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AE6B" w14:textId="5C634376" w:rsidR="008A2ABE" w:rsidRDefault="008A2ABE">
      <w:pPr>
        <w:spacing w:before="57"/>
        <w:ind w:left="3" w:right="3"/>
        <w:jc w:val="center"/>
        <w:rPr>
          <w:b/>
          <w:noProof/>
          <w:sz w:val="44"/>
        </w:rPr>
      </w:pPr>
      <w:r>
        <w:rPr>
          <w:b/>
          <w:noProof/>
          <w:sz w:val="44"/>
          <w:lang w:eastAsia="tr-TR"/>
        </w:rPr>
        <w:drawing>
          <wp:anchor distT="0" distB="0" distL="0" distR="0" simplePos="0" relativeHeight="251658752" behindDoc="1" locked="0" layoutInCell="1" allowOverlap="1" wp14:anchorId="3DF62576" wp14:editId="4EF86435">
            <wp:simplePos x="0" y="0"/>
            <wp:positionH relativeFrom="page">
              <wp:posOffset>1571625</wp:posOffset>
            </wp:positionH>
            <wp:positionV relativeFrom="paragraph">
              <wp:posOffset>-3174</wp:posOffset>
            </wp:positionV>
            <wp:extent cx="4409951" cy="8420100"/>
            <wp:effectExtent l="0" t="0" r="0" b="0"/>
            <wp:wrapNone/>
            <wp:docPr id="1" name="Image 1" descr="grafik, kırpıntı çizim, tasarım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rafik, kırpıntı çizim, tasarım içeren bir resim  Açıklama otomatik olarak oluşturuldu"/>
                    <pic:cNvPicPr/>
                  </pic:nvPicPr>
                  <pic:blipFill>
                    <a:blip r:embed="rId8" cstate="print"/>
                    <a:stretch>
                      <a:fillRect/>
                    </a:stretch>
                  </pic:blipFill>
                  <pic:spPr>
                    <a:xfrm>
                      <a:off x="0" y="0"/>
                      <a:ext cx="4418771" cy="8436940"/>
                    </a:xfrm>
                    <a:prstGeom prst="rect">
                      <a:avLst/>
                    </a:prstGeom>
                  </pic:spPr>
                </pic:pic>
              </a:graphicData>
            </a:graphic>
            <wp14:sizeRelH relativeFrom="margin">
              <wp14:pctWidth>0</wp14:pctWidth>
            </wp14:sizeRelH>
            <wp14:sizeRelV relativeFrom="margin">
              <wp14:pctHeight>0</wp14:pctHeight>
            </wp14:sizeRelV>
          </wp:anchor>
        </w:drawing>
      </w:r>
    </w:p>
    <w:p w14:paraId="52131388" w14:textId="013957D0" w:rsidR="008A2ABE" w:rsidRDefault="008A2ABE">
      <w:pPr>
        <w:spacing w:before="57"/>
        <w:ind w:left="3" w:right="3"/>
        <w:jc w:val="center"/>
        <w:rPr>
          <w:b/>
          <w:noProof/>
          <w:sz w:val="44"/>
        </w:rPr>
      </w:pPr>
    </w:p>
    <w:p w14:paraId="19B787DE" w14:textId="2A09BE3B" w:rsidR="008A2ABE" w:rsidRDefault="008A2ABE">
      <w:pPr>
        <w:spacing w:before="57"/>
        <w:ind w:left="3" w:right="3"/>
        <w:jc w:val="center"/>
        <w:rPr>
          <w:b/>
          <w:noProof/>
          <w:sz w:val="44"/>
        </w:rPr>
      </w:pPr>
    </w:p>
    <w:p w14:paraId="3AF33F46" w14:textId="16267500" w:rsidR="008A2ABE" w:rsidRDefault="008A2ABE">
      <w:pPr>
        <w:spacing w:before="57"/>
        <w:ind w:left="3" w:right="3"/>
        <w:jc w:val="center"/>
        <w:rPr>
          <w:b/>
          <w:noProof/>
          <w:sz w:val="44"/>
        </w:rPr>
      </w:pPr>
    </w:p>
    <w:p w14:paraId="48AABE5C" w14:textId="119B9761" w:rsidR="008A2ABE" w:rsidRDefault="008A2ABE">
      <w:pPr>
        <w:spacing w:before="57"/>
        <w:ind w:left="3" w:right="3"/>
        <w:jc w:val="center"/>
        <w:rPr>
          <w:b/>
          <w:noProof/>
          <w:sz w:val="44"/>
        </w:rPr>
      </w:pPr>
    </w:p>
    <w:p w14:paraId="46458145" w14:textId="0820BD70" w:rsidR="008A2ABE" w:rsidRDefault="008A2ABE">
      <w:pPr>
        <w:spacing w:before="57"/>
        <w:ind w:left="3" w:right="3"/>
        <w:jc w:val="center"/>
        <w:rPr>
          <w:b/>
          <w:noProof/>
          <w:sz w:val="44"/>
        </w:rPr>
      </w:pPr>
    </w:p>
    <w:p w14:paraId="20B64181" w14:textId="77777777" w:rsidR="008A2ABE" w:rsidRDefault="008A2ABE">
      <w:pPr>
        <w:spacing w:before="57"/>
        <w:ind w:left="3" w:right="3"/>
        <w:jc w:val="center"/>
        <w:rPr>
          <w:b/>
          <w:noProof/>
          <w:sz w:val="44"/>
        </w:rPr>
      </w:pPr>
    </w:p>
    <w:p w14:paraId="77BA15F5" w14:textId="3CAFD9A6" w:rsidR="008A2ABE" w:rsidRDefault="008A2ABE">
      <w:pPr>
        <w:spacing w:before="57"/>
        <w:ind w:left="3" w:right="3"/>
        <w:jc w:val="center"/>
        <w:rPr>
          <w:b/>
          <w:noProof/>
          <w:sz w:val="44"/>
        </w:rPr>
      </w:pPr>
    </w:p>
    <w:p w14:paraId="6A2C0389" w14:textId="77777777" w:rsidR="008A2ABE" w:rsidRDefault="008A2ABE">
      <w:pPr>
        <w:spacing w:before="57"/>
        <w:ind w:left="3" w:right="3"/>
        <w:jc w:val="center"/>
        <w:rPr>
          <w:b/>
          <w:noProof/>
          <w:sz w:val="44"/>
        </w:rPr>
      </w:pPr>
    </w:p>
    <w:p w14:paraId="58D6532D" w14:textId="5FC05D85" w:rsidR="007634F6" w:rsidRDefault="00A52C41">
      <w:pPr>
        <w:spacing w:before="57"/>
        <w:ind w:left="3" w:right="3"/>
        <w:jc w:val="center"/>
        <w:rPr>
          <w:b/>
          <w:sz w:val="44"/>
        </w:rPr>
      </w:pPr>
      <w:r>
        <w:rPr>
          <w:b/>
          <w:spacing w:val="-4"/>
          <w:sz w:val="44"/>
        </w:rPr>
        <w:t>T.C.</w:t>
      </w:r>
    </w:p>
    <w:p w14:paraId="3141C8B4" w14:textId="77777777" w:rsidR="007634F6" w:rsidRDefault="00A52C41">
      <w:pPr>
        <w:spacing w:before="162"/>
        <w:ind w:left="55" w:right="59"/>
        <w:jc w:val="center"/>
        <w:rPr>
          <w:b/>
          <w:sz w:val="44"/>
        </w:rPr>
      </w:pPr>
      <w:r>
        <w:rPr>
          <w:b/>
          <w:sz w:val="44"/>
        </w:rPr>
        <w:t>MANİSA</w:t>
      </w:r>
      <w:r>
        <w:rPr>
          <w:b/>
          <w:spacing w:val="-18"/>
          <w:sz w:val="44"/>
        </w:rPr>
        <w:t xml:space="preserve"> </w:t>
      </w:r>
      <w:r>
        <w:rPr>
          <w:b/>
          <w:sz w:val="44"/>
        </w:rPr>
        <w:t>CELAL</w:t>
      </w:r>
      <w:r>
        <w:rPr>
          <w:b/>
          <w:spacing w:val="-18"/>
          <w:sz w:val="44"/>
        </w:rPr>
        <w:t xml:space="preserve"> </w:t>
      </w:r>
      <w:r>
        <w:rPr>
          <w:b/>
          <w:sz w:val="44"/>
        </w:rPr>
        <w:t>BAYAR</w:t>
      </w:r>
      <w:r>
        <w:rPr>
          <w:b/>
          <w:spacing w:val="-17"/>
          <w:sz w:val="44"/>
        </w:rPr>
        <w:t xml:space="preserve"> </w:t>
      </w:r>
      <w:r>
        <w:rPr>
          <w:b/>
          <w:spacing w:val="-2"/>
          <w:sz w:val="44"/>
        </w:rPr>
        <w:t>ÜNİVERSİTESİ</w:t>
      </w:r>
    </w:p>
    <w:p w14:paraId="43BD8126" w14:textId="52B0DD6B" w:rsidR="007634F6" w:rsidRDefault="008A2ABE" w:rsidP="008A2ABE">
      <w:pPr>
        <w:pStyle w:val="GvdeMetni"/>
        <w:ind w:left="0" w:firstLine="0"/>
        <w:jc w:val="center"/>
        <w:rPr>
          <w:b/>
          <w:sz w:val="44"/>
        </w:rPr>
      </w:pPr>
      <w:r w:rsidRPr="008A2ABE">
        <w:rPr>
          <w:b/>
          <w:sz w:val="44"/>
        </w:rPr>
        <w:t xml:space="preserve">AHMETLİ </w:t>
      </w:r>
      <w:r w:rsidR="00773EC1">
        <w:rPr>
          <w:b/>
          <w:sz w:val="44"/>
        </w:rPr>
        <w:t>MESLEK YÜKSEKOKUL</w:t>
      </w:r>
      <w:r w:rsidRPr="008A2ABE">
        <w:rPr>
          <w:b/>
          <w:sz w:val="44"/>
        </w:rPr>
        <w:t>U</w:t>
      </w:r>
    </w:p>
    <w:p w14:paraId="58106DE3" w14:textId="77777777" w:rsidR="007634F6" w:rsidRDefault="007634F6">
      <w:pPr>
        <w:pStyle w:val="GvdeMetni"/>
        <w:ind w:left="0" w:firstLine="0"/>
        <w:rPr>
          <w:b/>
          <w:sz w:val="44"/>
        </w:rPr>
      </w:pPr>
    </w:p>
    <w:p w14:paraId="09548A90" w14:textId="77777777" w:rsidR="007634F6" w:rsidRDefault="007634F6">
      <w:pPr>
        <w:pStyle w:val="GvdeMetni"/>
        <w:ind w:left="0" w:firstLine="0"/>
        <w:rPr>
          <w:b/>
          <w:sz w:val="44"/>
        </w:rPr>
      </w:pPr>
    </w:p>
    <w:p w14:paraId="0B547BC6" w14:textId="019E17E8" w:rsidR="007634F6" w:rsidRDefault="008A2ABE" w:rsidP="008A2ABE">
      <w:pPr>
        <w:pStyle w:val="GvdeMetni"/>
        <w:spacing w:before="317"/>
        <w:jc w:val="center"/>
        <w:rPr>
          <w:b/>
          <w:sz w:val="44"/>
        </w:rPr>
      </w:pPr>
      <w:r w:rsidRPr="008A2ABE">
        <w:rPr>
          <w:b/>
          <w:sz w:val="44"/>
        </w:rPr>
        <w:t>202</w:t>
      </w:r>
      <w:r w:rsidR="00350B3D">
        <w:rPr>
          <w:b/>
          <w:sz w:val="44"/>
        </w:rPr>
        <w:t>5</w:t>
      </w:r>
      <w:r w:rsidRPr="008A2ABE">
        <w:rPr>
          <w:b/>
          <w:sz w:val="44"/>
        </w:rPr>
        <w:t xml:space="preserve"> </w:t>
      </w:r>
      <w:r>
        <w:rPr>
          <w:b/>
          <w:sz w:val="44"/>
        </w:rPr>
        <w:t>YILI</w:t>
      </w:r>
    </w:p>
    <w:p w14:paraId="1DF28BC4" w14:textId="4DE3AB0D" w:rsidR="008A2ABE" w:rsidRDefault="00A52C41" w:rsidP="008A2ABE">
      <w:pPr>
        <w:spacing w:line="314" w:lineRule="auto"/>
        <w:ind w:right="3"/>
        <w:jc w:val="center"/>
        <w:rPr>
          <w:b/>
          <w:sz w:val="44"/>
        </w:rPr>
      </w:pPr>
      <w:r>
        <w:rPr>
          <w:b/>
          <w:sz w:val="44"/>
        </w:rPr>
        <w:t>BİRİM</w:t>
      </w:r>
      <w:r>
        <w:rPr>
          <w:b/>
          <w:spacing w:val="-11"/>
          <w:sz w:val="44"/>
        </w:rPr>
        <w:t xml:space="preserve"> </w:t>
      </w:r>
      <w:r>
        <w:rPr>
          <w:b/>
          <w:sz w:val="44"/>
        </w:rPr>
        <w:t>İÇ</w:t>
      </w:r>
      <w:r>
        <w:rPr>
          <w:b/>
          <w:spacing w:val="-14"/>
          <w:sz w:val="44"/>
        </w:rPr>
        <w:t xml:space="preserve"> </w:t>
      </w:r>
      <w:r>
        <w:rPr>
          <w:b/>
          <w:sz w:val="44"/>
        </w:rPr>
        <w:t>DEĞERLENDİRME</w:t>
      </w:r>
      <w:r>
        <w:rPr>
          <w:b/>
          <w:spacing w:val="-14"/>
          <w:sz w:val="44"/>
        </w:rPr>
        <w:t xml:space="preserve"> </w:t>
      </w:r>
      <w:r>
        <w:rPr>
          <w:b/>
          <w:sz w:val="44"/>
        </w:rPr>
        <w:t xml:space="preserve">RAPORU </w:t>
      </w:r>
    </w:p>
    <w:p w14:paraId="695CF68E" w14:textId="77777777" w:rsidR="007634F6" w:rsidRDefault="007634F6">
      <w:pPr>
        <w:pStyle w:val="GvdeMetni"/>
        <w:ind w:left="0" w:firstLine="0"/>
        <w:rPr>
          <w:b/>
        </w:rPr>
      </w:pPr>
    </w:p>
    <w:p w14:paraId="2E6BA20B" w14:textId="77777777" w:rsidR="007634F6" w:rsidRDefault="007634F6">
      <w:pPr>
        <w:pStyle w:val="GvdeMetni"/>
        <w:ind w:left="0" w:firstLine="0"/>
        <w:rPr>
          <w:b/>
        </w:rPr>
      </w:pPr>
    </w:p>
    <w:p w14:paraId="72344E85" w14:textId="77777777" w:rsidR="007634F6" w:rsidRDefault="007634F6">
      <w:pPr>
        <w:pStyle w:val="GvdeMetni"/>
        <w:ind w:left="0" w:firstLine="0"/>
        <w:rPr>
          <w:b/>
        </w:rPr>
      </w:pPr>
    </w:p>
    <w:p w14:paraId="5BB52BF1" w14:textId="77777777" w:rsidR="007634F6" w:rsidRDefault="007634F6">
      <w:pPr>
        <w:pStyle w:val="GvdeMetni"/>
        <w:ind w:left="0" w:firstLine="0"/>
        <w:rPr>
          <w:b/>
        </w:rPr>
      </w:pPr>
    </w:p>
    <w:p w14:paraId="50639E7B" w14:textId="77777777" w:rsidR="007634F6" w:rsidRDefault="007634F6">
      <w:pPr>
        <w:pStyle w:val="GvdeMetni"/>
        <w:ind w:left="0" w:firstLine="0"/>
        <w:rPr>
          <w:b/>
        </w:rPr>
      </w:pPr>
    </w:p>
    <w:p w14:paraId="18C3BE09" w14:textId="77777777" w:rsidR="007634F6" w:rsidRDefault="007634F6">
      <w:pPr>
        <w:pStyle w:val="GvdeMetni"/>
        <w:ind w:left="0" w:firstLine="0"/>
        <w:rPr>
          <w:b/>
        </w:rPr>
      </w:pPr>
    </w:p>
    <w:p w14:paraId="7AAC5010" w14:textId="671FE420" w:rsidR="007634F6" w:rsidRDefault="007634F6" w:rsidP="008A2ABE">
      <w:pPr>
        <w:pStyle w:val="GvdeMetni"/>
        <w:tabs>
          <w:tab w:val="left" w:pos="4215"/>
        </w:tabs>
        <w:spacing w:before="237"/>
        <w:ind w:left="0" w:firstLine="0"/>
        <w:rPr>
          <w:b/>
        </w:rPr>
      </w:pPr>
    </w:p>
    <w:p w14:paraId="0A3CCE5E" w14:textId="77777777" w:rsidR="008A2ABE" w:rsidRDefault="008A2ABE" w:rsidP="008A2ABE">
      <w:pPr>
        <w:pStyle w:val="GvdeMetni"/>
        <w:tabs>
          <w:tab w:val="left" w:pos="4215"/>
        </w:tabs>
        <w:spacing w:before="237"/>
        <w:ind w:left="0" w:firstLine="0"/>
        <w:rPr>
          <w:b/>
        </w:rPr>
      </w:pPr>
    </w:p>
    <w:p w14:paraId="0B8CC5B1" w14:textId="77777777" w:rsidR="008A2ABE" w:rsidRDefault="008A2ABE" w:rsidP="008A2ABE">
      <w:pPr>
        <w:pStyle w:val="GvdeMetni"/>
        <w:tabs>
          <w:tab w:val="left" w:pos="4215"/>
        </w:tabs>
        <w:spacing w:before="237"/>
        <w:ind w:left="0" w:firstLine="0"/>
        <w:rPr>
          <w:b/>
        </w:rPr>
      </w:pPr>
    </w:p>
    <w:p w14:paraId="44DAE5D6" w14:textId="77777777" w:rsidR="008A2ABE" w:rsidRDefault="008A2ABE" w:rsidP="008A2ABE">
      <w:pPr>
        <w:pStyle w:val="GvdeMetni"/>
        <w:tabs>
          <w:tab w:val="left" w:pos="4215"/>
        </w:tabs>
        <w:spacing w:before="237"/>
        <w:ind w:left="0" w:firstLine="0"/>
        <w:rPr>
          <w:b/>
        </w:rPr>
      </w:pPr>
    </w:p>
    <w:p w14:paraId="2A95F9B1" w14:textId="77777777" w:rsidR="008A2ABE" w:rsidRDefault="008A2ABE" w:rsidP="008A2ABE">
      <w:pPr>
        <w:pStyle w:val="GvdeMetni"/>
        <w:tabs>
          <w:tab w:val="left" w:pos="4215"/>
        </w:tabs>
        <w:spacing w:before="237"/>
        <w:ind w:left="0" w:firstLine="0"/>
        <w:rPr>
          <w:b/>
        </w:rPr>
      </w:pPr>
    </w:p>
    <w:p w14:paraId="0CDC086F" w14:textId="77777777" w:rsidR="008A2ABE" w:rsidRDefault="008A2ABE" w:rsidP="008A2ABE">
      <w:pPr>
        <w:pStyle w:val="GvdeMetni"/>
        <w:tabs>
          <w:tab w:val="left" w:pos="4215"/>
        </w:tabs>
        <w:spacing w:before="237"/>
        <w:ind w:left="0" w:firstLine="0"/>
        <w:rPr>
          <w:b/>
        </w:rPr>
      </w:pPr>
    </w:p>
    <w:p w14:paraId="3F887C9C" w14:textId="2B52B7FB" w:rsidR="007634F6" w:rsidRDefault="00A52C41">
      <w:pPr>
        <w:spacing w:line="379" w:lineRule="auto"/>
        <w:ind w:left="2569" w:right="2571"/>
        <w:jc w:val="center"/>
        <w:rPr>
          <w:b/>
          <w:sz w:val="24"/>
        </w:rPr>
      </w:pPr>
      <w:r>
        <w:rPr>
          <w:b/>
          <w:sz w:val="24"/>
        </w:rPr>
        <w:t>KALİTE</w:t>
      </w:r>
      <w:r>
        <w:rPr>
          <w:b/>
          <w:spacing w:val="-15"/>
          <w:sz w:val="24"/>
        </w:rPr>
        <w:t xml:space="preserve"> </w:t>
      </w:r>
      <w:r>
        <w:rPr>
          <w:b/>
          <w:sz w:val="24"/>
        </w:rPr>
        <w:t>KOORDİNATÖRLÜĞÜ OCAK 202</w:t>
      </w:r>
      <w:r w:rsidR="00350B3D">
        <w:rPr>
          <w:b/>
          <w:sz w:val="24"/>
        </w:rPr>
        <w:t>6</w:t>
      </w:r>
    </w:p>
    <w:p w14:paraId="72213DD1" w14:textId="77777777" w:rsidR="007634F6" w:rsidRDefault="007634F6">
      <w:pPr>
        <w:spacing w:line="379" w:lineRule="auto"/>
        <w:jc w:val="center"/>
        <w:rPr>
          <w:b/>
          <w:sz w:val="24"/>
        </w:rPr>
        <w:sectPr w:rsidR="007634F6">
          <w:type w:val="continuous"/>
          <w:pgSz w:w="11910" w:h="16840"/>
          <w:pgMar w:top="1340" w:right="1275" w:bottom="280" w:left="1275" w:header="708" w:footer="708" w:gutter="0"/>
          <w:cols w:space="708"/>
        </w:sectPr>
      </w:pPr>
    </w:p>
    <w:p w14:paraId="004D7045" w14:textId="77777777" w:rsidR="007634F6" w:rsidRDefault="00A52C41">
      <w:pPr>
        <w:spacing w:before="76"/>
        <w:ind w:left="141"/>
        <w:rPr>
          <w:b/>
          <w:sz w:val="24"/>
        </w:rPr>
      </w:pPr>
      <w:r>
        <w:rPr>
          <w:b/>
          <w:spacing w:val="-2"/>
          <w:sz w:val="24"/>
        </w:rPr>
        <w:lastRenderedPageBreak/>
        <w:t>İÇİNDEKİLER</w:t>
      </w:r>
    </w:p>
    <w:p w14:paraId="35D8A590" w14:textId="77777777" w:rsidR="007634F6" w:rsidRDefault="007634F6">
      <w:pPr>
        <w:rPr>
          <w:b/>
          <w:sz w:val="24"/>
        </w:rPr>
        <w:sectPr w:rsidR="007634F6">
          <w:pgSz w:w="11910" w:h="16840"/>
          <w:pgMar w:top="1400" w:right="1275" w:bottom="1608" w:left="1275" w:header="708" w:footer="708" w:gutter="0"/>
          <w:cols w:space="708"/>
        </w:sectPr>
      </w:pPr>
    </w:p>
    <w:sdt>
      <w:sdtPr>
        <w:id w:val="1890606207"/>
        <w:docPartObj>
          <w:docPartGallery w:val="Table of Contents"/>
          <w:docPartUnique/>
        </w:docPartObj>
      </w:sdtPr>
      <w:sdtContent>
        <w:p w14:paraId="53545C61" w14:textId="77777777" w:rsidR="007634F6" w:rsidRDefault="007634F6">
          <w:pPr>
            <w:pStyle w:val="T1"/>
            <w:tabs>
              <w:tab w:val="right" w:leader="dot" w:pos="9205"/>
            </w:tabs>
            <w:spacing w:before="2"/>
            <w:ind w:left="141" w:firstLine="0"/>
          </w:pPr>
          <w:hyperlink w:anchor="_bookmark0" w:history="1">
            <w:r>
              <w:t>GENEL</w:t>
            </w:r>
            <w:r>
              <w:rPr>
                <w:spacing w:val="-2"/>
              </w:rPr>
              <w:t xml:space="preserve"> BİLGİLER</w:t>
            </w:r>
            <w:r>
              <w:tab/>
            </w:r>
            <w:r>
              <w:rPr>
                <w:spacing w:val="-10"/>
              </w:rPr>
              <w:t>1</w:t>
            </w:r>
          </w:hyperlink>
        </w:p>
        <w:p w14:paraId="6668E002" w14:textId="77777777" w:rsidR="007634F6" w:rsidRDefault="007634F6" w:rsidP="00A52C41">
          <w:pPr>
            <w:pStyle w:val="T1"/>
            <w:numPr>
              <w:ilvl w:val="0"/>
              <w:numId w:val="2"/>
            </w:numPr>
            <w:tabs>
              <w:tab w:val="left" w:pos="580"/>
              <w:tab w:val="right" w:leader="dot" w:pos="9205"/>
            </w:tabs>
            <w:spacing w:before="99"/>
            <w:ind w:hanging="439"/>
          </w:pPr>
          <w:hyperlink w:anchor="_bookmark1" w:history="1">
            <w:r>
              <w:rPr>
                <w:spacing w:val="-2"/>
              </w:rPr>
              <w:t>GİRİŞ</w:t>
            </w:r>
            <w:r>
              <w:tab/>
            </w:r>
            <w:r>
              <w:rPr>
                <w:spacing w:val="-10"/>
              </w:rPr>
              <w:t>1</w:t>
            </w:r>
          </w:hyperlink>
        </w:p>
        <w:p w14:paraId="6066A6B5" w14:textId="77777777" w:rsidR="007634F6" w:rsidRDefault="007634F6" w:rsidP="00A52C41">
          <w:pPr>
            <w:pStyle w:val="T1"/>
            <w:numPr>
              <w:ilvl w:val="0"/>
              <w:numId w:val="2"/>
            </w:numPr>
            <w:tabs>
              <w:tab w:val="left" w:pos="580"/>
              <w:tab w:val="right" w:leader="dot" w:pos="9205"/>
            </w:tabs>
            <w:ind w:hanging="439"/>
          </w:pPr>
          <w:hyperlink w:anchor="_bookmark2" w:history="1">
            <w:r>
              <w:t>BİRİM</w:t>
            </w:r>
            <w:r>
              <w:rPr>
                <w:spacing w:val="-5"/>
              </w:rPr>
              <w:t xml:space="preserve"> </w:t>
            </w:r>
            <w:r>
              <w:t>İÇ</w:t>
            </w:r>
            <w:r>
              <w:rPr>
                <w:spacing w:val="-5"/>
              </w:rPr>
              <w:t xml:space="preserve"> </w:t>
            </w:r>
            <w:r>
              <w:t>DEĞERLENDİRME</w:t>
            </w:r>
            <w:r>
              <w:rPr>
                <w:spacing w:val="-5"/>
              </w:rPr>
              <w:t xml:space="preserve"> </w:t>
            </w:r>
            <w:r>
              <w:t>RAPORUNUN</w:t>
            </w:r>
            <w:r>
              <w:rPr>
                <w:spacing w:val="-4"/>
              </w:rPr>
              <w:t xml:space="preserve"> </w:t>
            </w:r>
            <w:r>
              <w:t>(BİDR)</w:t>
            </w:r>
            <w:r>
              <w:rPr>
                <w:spacing w:val="-4"/>
              </w:rPr>
              <w:t xml:space="preserve"> </w:t>
            </w:r>
            <w:r>
              <w:rPr>
                <w:spacing w:val="-2"/>
              </w:rPr>
              <w:t>AMACI</w:t>
            </w:r>
            <w:r>
              <w:tab/>
            </w:r>
            <w:r>
              <w:rPr>
                <w:spacing w:val="-10"/>
              </w:rPr>
              <w:t>1</w:t>
            </w:r>
          </w:hyperlink>
        </w:p>
        <w:p w14:paraId="5D1662DE" w14:textId="77777777" w:rsidR="007634F6" w:rsidRDefault="007634F6" w:rsidP="00A52C41">
          <w:pPr>
            <w:pStyle w:val="T1"/>
            <w:numPr>
              <w:ilvl w:val="0"/>
              <w:numId w:val="2"/>
            </w:numPr>
            <w:tabs>
              <w:tab w:val="left" w:pos="580"/>
              <w:tab w:val="right" w:leader="dot" w:pos="9205"/>
            </w:tabs>
            <w:ind w:hanging="439"/>
          </w:pPr>
          <w:hyperlink w:anchor="_bookmark3" w:history="1">
            <w:r>
              <w:t>BİRİM</w:t>
            </w:r>
            <w:r>
              <w:rPr>
                <w:spacing w:val="-3"/>
              </w:rPr>
              <w:t xml:space="preserve"> </w:t>
            </w:r>
            <w:r>
              <w:t>İÇ</w:t>
            </w:r>
            <w:r>
              <w:rPr>
                <w:spacing w:val="-5"/>
              </w:rPr>
              <w:t xml:space="preserve"> </w:t>
            </w:r>
            <w:r>
              <w:t>DEĞERLENDİRME</w:t>
            </w:r>
            <w:r>
              <w:rPr>
                <w:spacing w:val="-5"/>
              </w:rPr>
              <w:t xml:space="preserve"> </w:t>
            </w:r>
            <w:r>
              <w:t>RAPORUNUN</w:t>
            </w:r>
            <w:r>
              <w:rPr>
                <w:spacing w:val="-3"/>
              </w:rPr>
              <w:t xml:space="preserve"> </w:t>
            </w:r>
            <w:r>
              <w:rPr>
                <w:spacing w:val="-2"/>
              </w:rPr>
              <w:t>İÇERİĞİ</w:t>
            </w:r>
            <w:r>
              <w:tab/>
            </w:r>
            <w:r>
              <w:rPr>
                <w:spacing w:val="-10"/>
              </w:rPr>
              <w:t>2</w:t>
            </w:r>
          </w:hyperlink>
        </w:p>
        <w:p w14:paraId="3EDBB4D1" w14:textId="77777777" w:rsidR="007634F6" w:rsidRDefault="007634F6" w:rsidP="00A52C41">
          <w:pPr>
            <w:pStyle w:val="T2"/>
            <w:numPr>
              <w:ilvl w:val="1"/>
              <w:numId w:val="2"/>
            </w:numPr>
            <w:tabs>
              <w:tab w:val="left" w:pos="1022"/>
              <w:tab w:val="right" w:leader="dot" w:pos="9205"/>
            </w:tabs>
            <w:spacing w:before="98"/>
          </w:pPr>
          <w:hyperlink w:anchor="_bookmark4" w:history="1">
            <w:r>
              <w:t>Planla-Uygula-Kontrol</w:t>
            </w:r>
            <w:r>
              <w:rPr>
                <w:spacing w:val="-2"/>
              </w:rPr>
              <w:t xml:space="preserve"> </w:t>
            </w:r>
            <w:r>
              <w:t>Et-Önlem</w:t>
            </w:r>
            <w:r>
              <w:rPr>
                <w:spacing w:val="-2"/>
              </w:rPr>
              <w:t xml:space="preserve"> </w:t>
            </w:r>
            <w:r>
              <w:t>Al</w:t>
            </w:r>
            <w:r>
              <w:rPr>
                <w:spacing w:val="-1"/>
              </w:rPr>
              <w:t xml:space="preserve"> </w:t>
            </w:r>
            <w:r>
              <w:rPr>
                <w:spacing w:val="-2"/>
              </w:rPr>
              <w:t>(PUKÖ)</w:t>
            </w:r>
            <w:r>
              <w:tab/>
            </w:r>
            <w:r>
              <w:rPr>
                <w:spacing w:val="-10"/>
              </w:rPr>
              <w:t>3</w:t>
            </w:r>
          </w:hyperlink>
        </w:p>
        <w:p w14:paraId="0DB48B6C" w14:textId="77777777" w:rsidR="007634F6" w:rsidRDefault="007634F6" w:rsidP="00A52C41">
          <w:pPr>
            <w:pStyle w:val="T2"/>
            <w:numPr>
              <w:ilvl w:val="1"/>
              <w:numId w:val="2"/>
            </w:numPr>
            <w:tabs>
              <w:tab w:val="left" w:pos="1022"/>
              <w:tab w:val="right" w:leader="dot" w:pos="9205"/>
            </w:tabs>
          </w:pPr>
          <w:hyperlink w:anchor="_bookmark5" w:history="1">
            <w:r>
              <w:t>Olgunluk</w:t>
            </w:r>
            <w:r>
              <w:rPr>
                <w:spacing w:val="-2"/>
              </w:rPr>
              <w:t xml:space="preserve"> </w:t>
            </w:r>
            <w:r>
              <w:t>Düzeyi</w:t>
            </w:r>
            <w:r>
              <w:rPr>
                <w:spacing w:val="-2"/>
              </w:rPr>
              <w:t xml:space="preserve"> </w:t>
            </w:r>
            <w:r>
              <w:t>(YÖKAK</w:t>
            </w:r>
            <w:r>
              <w:rPr>
                <w:spacing w:val="-2"/>
              </w:rPr>
              <w:t xml:space="preserve"> </w:t>
            </w:r>
            <w:r>
              <w:t>Dereceli</w:t>
            </w:r>
            <w:r>
              <w:rPr>
                <w:spacing w:val="-2"/>
              </w:rPr>
              <w:t xml:space="preserve"> </w:t>
            </w:r>
            <w:r>
              <w:t>Değerlendirme</w:t>
            </w:r>
            <w:r>
              <w:rPr>
                <w:spacing w:val="-1"/>
              </w:rPr>
              <w:t xml:space="preserve"> </w:t>
            </w:r>
            <w:r>
              <w:t>Anahtarı</w:t>
            </w:r>
            <w:r>
              <w:rPr>
                <w:spacing w:val="-2"/>
              </w:rPr>
              <w:t xml:space="preserve"> </w:t>
            </w:r>
            <w:r>
              <w:t xml:space="preserve">ve </w:t>
            </w:r>
            <w:r>
              <w:rPr>
                <w:spacing w:val="-2"/>
              </w:rPr>
              <w:t>Kullanımı)</w:t>
            </w:r>
            <w:r>
              <w:tab/>
            </w:r>
            <w:r>
              <w:rPr>
                <w:spacing w:val="-10"/>
              </w:rPr>
              <w:t>3</w:t>
            </w:r>
          </w:hyperlink>
        </w:p>
        <w:p w14:paraId="62556B60" w14:textId="77777777" w:rsidR="007634F6" w:rsidRDefault="007634F6" w:rsidP="00A52C41">
          <w:pPr>
            <w:pStyle w:val="T1"/>
            <w:numPr>
              <w:ilvl w:val="0"/>
              <w:numId w:val="2"/>
            </w:numPr>
            <w:tabs>
              <w:tab w:val="left" w:pos="580"/>
              <w:tab w:val="right" w:leader="dot" w:pos="9205"/>
            </w:tabs>
            <w:ind w:hanging="439"/>
          </w:pPr>
          <w:hyperlink w:anchor="_bookmark6" w:history="1">
            <w:r>
              <w:t>BİRİM</w:t>
            </w:r>
            <w:r>
              <w:rPr>
                <w:spacing w:val="-4"/>
              </w:rPr>
              <w:t xml:space="preserve"> </w:t>
            </w:r>
            <w:r>
              <w:t>İÇ</w:t>
            </w:r>
            <w:r>
              <w:rPr>
                <w:spacing w:val="-3"/>
              </w:rPr>
              <w:t xml:space="preserve"> </w:t>
            </w:r>
            <w:r>
              <w:t>DEĞERLENDİRME</w:t>
            </w:r>
            <w:r>
              <w:rPr>
                <w:spacing w:val="-4"/>
              </w:rPr>
              <w:t xml:space="preserve"> </w:t>
            </w:r>
            <w:r>
              <w:t>RAPORU</w:t>
            </w:r>
            <w:r>
              <w:rPr>
                <w:spacing w:val="-4"/>
              </w:rPr>
              <w:t xml:space="preserve"> </w:t>
            </w:r>
            <w:r>
              <w:t>YAZIM</w:t>
            </w:r>
            <w:r>
              <w:rPr>
                <w:spacing w:val="-4"/>
              </w:rPr>
              <w:t xml:space="preserve"> </w:t>
            </w:r>
            <w:r>
              <w:rPr>
                <w:spacing w:val="-2"/>
              </w:rPr>
              <w:t>KILAVUZU</w:t>
            </w:r>
            <w:r>
              <w:tab/>
            </w:r>
            <w:r>
              <w:rPr>
                <w:spacing w:val="-10"/>
              </w:rPr>
              <w:t>6</w:t>
            </w:r>
          </w:hyperlink>
        </w:p>
        <w:p w14:paraId="0205241C" w14:textId="77777777" w:rsidR="007634F6" w:rsidRDefault="007634F6" w:rsidP="00A52C41">
          <w:pPr>
            <w:pStyle w:val="T2"/>
            <w:numPr>
              <w:ilvl w:val="1"/>
              <w:numId w:val="2"/>
            </w:numPr>
            <w:tabs>
              <w:tab w:val="left" w:pos="1022"/>
              <w:tab w:val="right" w:leader="dot" w:pos="9205"/>
            </w:tabs>
            <w:spacing w:before="98"/>
          </w:pPr>
          <w:hyperlink w:anchor="_bookmark7" w:history="1">
            <w:r>
              <w:t>Kanıt</w:t>
            </w:r>
            <w:r>
              <w:rPr>
                <w:spacing w:val="-2"/>
              </w:rPr>
              <w:t xml:space="preserve"> Kullanımı</w:t>
            </w:r>
            <w:r>
              <w:tab/>
            </w:r>
            <w:r>
              <w:rPr>
                <w:spacing w:val="-10"/>
              </w:rPr>
              <w:t>8</w:t>
            </w:r>
          </w:hyperlink>
        </w:p>
        <w:p w14:paraId="1A46FEAC" w14:textId="77777777" w:rsidR="007634F6" w:rsidRDefault="007634F6" w:rsidP="00A52C41">
          <w:pPr>
            <w:pStyle w:val="T1"/>
            <w:numPr>
              <w:ilvl w:val="0"/>
              <w:numId w:val="2"/>
            </w:numPr>
            <w:tabs>
              <w:tab w:val="left" w:pos="580"/>
              <w:tab w:val="right" w:leader="dot" w:pos="9205"/>
            </w:tabs>
            <w:ind w:hanging="439"/>
          </w:pPr>
          <w:hyperlink w:anchor="_bookmark8" w:history="1">
            <w:r>
              <w:t>BİRİM</w:t>
            </w:r>
            <w:r>
              <w:rPr>
                <w:spacing w:val="-5"/>
              </w:rPr>
              <w:t xml:space="preserve"> </w:t>
            </w:r>
            <w:r>
              <w:t>İÇ</w:t>
            </w:r>
            <w:r>
              <w:rPr>
                <w:spacing w:val="-5"/>
              </w:rPr>
              <w:t xml:space="preserve"> </w:t>
            </w:r>
            <w:r>
              <w:t>DEĞERLENDİRME</w:t>
            </w:r>
            <w:r>
              <w:rPr>
                <w:spacing w:val="-5"/>
              </w:rPr>
              <w:t xml:space="preserve"> </w:t>
            </w:r>
            <w:r>
              <w:t>RAPORUNUN</w:t>
            </w:r>
            <w:r>
              <w:rPr>
                <w:spacing w:val="-3"/>
              </w:rPr>
              <w:t xml:space="preserve"> </w:t>
            </w:r>
            <w:r>
              <w:rPr>
                <w:spacing w:val="-2"/>
              </w:rPr>
              <w:t>HAZIRLANMASI</w:t>
            </w:r>
            <w:r>
              <w:tab/>
            </w:r>
            <w:r>
              <w:rPr>
                <w:spacing w:val="-10"/>
              </w:rPr>
              <w:t>9</w:t>
            </w:r>
          </w:hyperlink>
        </w:p>
        <w:p w14:paraId="30A4BE51" w14:textId="77777777" w:rsidR="007634F6" w:rsidRDefault="007634F6" w:rsidP="00A52C41">
          <w:pPr>
            <w:pStyle w:val="T1"/>
            <w:numPr>
              <w:ilvl w:val="0"/>
              <w:numId w:val="2"/>
            </w:numPr>
            <w:tabs>
              <w:tab w:val="left" w:pos="580"/>
              <w:tab w:val="right" w:leader="dot" w:pos="9205"/>
            </w:tabs>
            <w:ind w:hanging="439"/>
          </w:pPr>
          <w:hyperlink w:anchor="_bookmark9" w:history="1">
            <w:r>
              <w:t>BİRİM</w:t>
            </w:r>
            <w:r>
              <w:rPr>
                <w:spacing w:val="-3"/>
              </w:rPr>
              <w:t xml:space="preserve"> </w:t>
            </w:r>
            <w:r>
              <w:t>İÇ</w:t>
            </w:r>
            <w:r>
              <w:rPr>
                <w:spacing w:val="-5"/>
              </w:rPr>
              <w:t xml:space="preserve"> </w:t>
            </w:r>
            <w:r>
              <w:t>DEĞERLENDİRME</w:t>
            </w:r>
            <w:r>
              <w:rPr>
                <w:spacing w:val="-5"/>
              </w:rPr>
              <w:t xml:space="preserve"> </w:t>
            </w:r>
            <w:r>
              <w:t>RAPORUNUN</w:t>
            </w:r>
            <w:r>
              <w:rPr>
                <w:spacing w:val="-3"/>
              </w:rPr>
              <w:t xml:space="preserve"> </w:t>
            </w:r>
            <w:r>
              <w:rPr>
                <w:spacing w:val="-2"/>
              </w:rPr>
              <w:t>YAYIMLANMASI</w:t>
            </w:r>
            <w:r>
              <w:tab/>
            </w:r>
            <w:r>
              <w:rPr>
                <w:spacing w:val="-5"/>
              </w:rPr>
              <w:t>10</w:t>
            </w:r>
          </w:hyperlink>
        </w:p>
        <w:p w14:paraId="3B25EBE3" w14:textId="77777777" w:rsidR="007634F6" w:rsidRDefault="007634F6" w:rsidP="00A52C41">
          <w:pPr>
            <w:pStyle w:val="T1"/>
            <w:numPr>
              <w:ilvl w:val="0"/>
              <w:numId w:val="2"/>
            </w:numPr>
            <w:tabs>
              <w:tab w:val="left" w:pos="580"/>
              <w:tab w:val="right" w:leader="dot" w:pos="9205"/>
            </w:tabs>
            <w:spacing w:before="99"/>
            <w:ind w:hanging="439"/>
          </w:pPr>
          <w:hyperlink w:anchor="_bookmark10" w:history="1">
            <w:r>
              <w:t>BİRİM</w:t>
            </w:r>
            <w:r>
              <w:rPr>
                <w:spacing w:val="-3"/>
              </w:rPr>
              <w:t xml:space="preserve"> </w:t>
            </w:r>
            <w:r>
              <w:t>İÇ</w:t>
            </w:r>
            <w:r>
              <w:rPr>
                <w:spacing w:val="-4"/>
              </w:rPr>
              <w:t xml:space="preserve"> </w:t>
            </w:r>
            <w:r>
              <w:t>DEĞERLENDİRME</w:t>
            </w:r>
            <w:r>
              <w:rPr>
                <w:spacing w:val="-4"/>
              </w:rPr>
              <w:t xml:space="preserve"> </w:t>
            </w:r>
            <w:r>
              <w:t>RAPORU</w:t>
            </w:r>
            <w:r>
              <w:rPr>
                <w:spacing w:val="-4"/>
              </w:rPr>
              <w:t xml:space="preserve"> </w:t>
            </w:r>
            <w:r>
              <w:rPr>
                <w:spacing w:val="-2"/>
              </w:rPr>
              <w:t>ŞABLONU</w:t>
            </w:r>
            <w:r>
              <w:tab/>
            </w:r>
            <w:r>
              <w:rPr>
                <w:spacing w:val="-5"/>
              </w:rPr>
              <w:t>11</w:t>
            </w:r>
          </w:hyperlink>
        </w:p>
        <w:p w14:paraId="38D741BA" w14:textId="77777777" w:rsidR="007634F6" w:rsidRDefault="007634F6">
          <w:pPr>
            <w:pStyle w:val="T1"/>
            <w:tabs>
              <w:tab w:val="right" w:leader="dot" w:pos="9205"/>
            </w:tabs>
            <w:ind w:left="141" w:firstLine="0"/>
          </w:pPr>
          <w:hyperlink w:anchor="_bookmark11" w:history="1">
            <w:r>
              <w:rPr>
                <w:spacing w:val="-4"/>
              </w:rPr>
              <w:t>ÖZET</w:t>
            </w:r>
            <w:r>
              <w:tab/>
            </w:r>
            <w:r>
              <w:rPr>
                <w:spacing w:val="-5"/>
              </w:rPr>
              <w:t>11</w:t>
            </w:r>
          </w:hyperlink>
        </w:p>
        <w:p w14:paraId="35014361" w14:textId="77777777" w:rsidR="007634F6" w:rsidRDefault="007634F6">
          <w:pPr>
            <w:pStyle w:val="T1"/>
            <w:tabs>
              <w:tab w:val="right" w:leader="dot" w:pos="9205"/>
            </w:tabs>
            <w:spacing w:before="100"/>
            <w:ind w:left="141" w:firstLine="0"/>
          </w:pPr>
          <w:hyperlink w:anchor="_bookmark12" w:history="1">
            <w:r>
              <w:t>BİRİM</w:t>
            </w:r>
            <w:r>
              <w:rPr>
                <w:spacing w:val="-6"/>
              </w:rPr>
              <w:t xml:space="preserve"> </w:t>
            </w:r>
            <w:r>
              <w:t>HAKKINDA</w:t>
            </w:r>
            <w:r>
              <w:rPr>
                <w:spacing w:val="-6"/>
              </w:rPr>
              <w:t xml:space="preserve"> </w:t>
            </w:r>
            <w:r>
              <w:rPr>
                <w:spacing w:val="-2"/>
              </w:rPr>
              <w:t>BİLGİLER</w:t>
            </w:r>
            <w:r>
              <w:tab/>
            </w:r>
            <w:r>
              <w:rPr>
                <w:spacing w:val="-5"/>
              </w:rPr>
              <w:t>11</w:t>
            </w:r>
          </w:hyperlink>
        </w:p>
        <w:p w14:paraId="0C82ACAB" w14:textId="77777777" w:rsidR="007634F6" w:rsidRDefault="007634F6">
          <w:pPr>
            <w:pStyle w:val="T2"/>
            <w:tabs>
              <w:tab w:val="right" w:leader="dot" w:pos="9205"/>
            </w:tabs>
            <w:spacing w:before="99"/>
            <w:ind w:left="362" w:firstLine="0"/>
          </w:pPr>
          <w:hyperlink w:anchor="_bookmark13" w:history="1">
            <w:r>
              <w:t>İletişim</w:t>
            </w:r>
            <w:r>
              <w:rPr>
                <w:spacing w:val="-3"/>
              </w:rPr>
              <w:t xml:space="preserve"> </w:t>
            </w:r>
            <w:r>
              <w:rPr>
                <w:spacing w:val="-2"/>
              </w:rPr>
              <w:t>Bilgileri</w:t>
            </w:r>
            <w:r>
              <w:tab/>
            </w:r>
            <w:r>
              <w:rPr>
                <w:spacing w:val="-5"/>
              </w:rPr>
              <w:t>11</w:t>
            </w:r>
          </w:hyperlink>
        </w:p>
        <w:p w14:paraId="0C26DA17" w14:textId="77777777" w:rsidR="007634F6" w:rsidRDefault="007634F6">
          <w:pPr>
            <w:pStyle w:val="T2"/>
            <w:tabs>
              <w:tab w:val="right" w:leader="dot" w:pos="9205"/>
            </w:tabs>
            <w:ind w:left="362" w:firstLine="0"/>
          </w:pPr>
          <w:hyperlink w:anchor="_bookmark14" w:history="1">
            <w:r>
              <w:t>Tarihsel</w:t>
            </w:r>
            <w:r>
              <w:rPr>
                <w:spacing w:val="-3"/>
              </w:rPr>
              <w:t xml:space="preserve"> </w:t>
            </w:r>
            <w:r>
              <w:rPr>
                <w:spacing w:val="-2"/>
              </w:rPr>
              <w:t>Gelişim</w:t>
            </w:r>
            <w:r>
              <w:tab/>
            </w:r>
            <w:r>
              <w:rPr>
                <w:spacing w:val="-5"/>
              </w:rPr>
              <w:t>12</w:t>
            </w:r>
          </w:hyperlink>
        </w:p>
        <w:p w14:paraId="49896026" w14:textId="77777777" w:rsidR="007634F6" w:rsidRDefault="007634F6">
          <w:pPr>
            <w:pStyle w:val="T2"/>
            <w:tabs>
              <w:tab w:val="right" w:leader="dot" w:pos="9205"/>
            </w:tabs>
            <w:spacing w:before="100"/>
            <w:ind w:left="362" w:firstLine="0"/>
          </w:pPr>
          <w:hyperlink w:anchor="_bookmark15" w:history="1">
            <w:r>
              <w:t>Misyonu,</w:t>
            </w:r>
            <w:r>
              <w:rPr>
                <w:spacing w:val="-2"/>
              </w:rPr>
              <w:t xml:space="preserve"> </w:t>
            </w:r>
            <w:r>
              <w:t>Vizyonu,</w:t>
            </w:r>
            <w:r>
              <w:rPr>
                <w:spacing w:val="-2"/>
              </w:rPr>
              <w:t xml:space="preserve"> </w:t>
            </w:r>
            <w:r>
              <w:t>Değerleri</w:t>
            </w:r>
            <w:r>
              <w:rPr>
                <w:spacing w:val="-1"/>
              </w:rPr>
              <w:t xml:space="preserve"> </w:t>
            </w:r>
            <w:r>
              <w:t>ve</w:t>
            </w:r>
            <w:r>
              <w:rPr>
                <w:spacing w:val="-3"/>
              </w:rPr>
              <w:t xml:space="preserve"> </w:t>
            </w:r>
            <w:r>
              <w:rPr>
                <w:spacing w:val="-2"/>
              </w:rPr>
              <w:t>Hedefleri</w:t>
            </w:r>
            <w:r>
              <w:tab/>
            </w:r>
            <w:r>
              <w:rPr>
                <w:spacing w:val="-5"/>
              </w:rPr>
              <w:t>13</w:t>
            </w:r>
          </w:hyperlink>
        </w:p>
        <w:p w14:paraId="363A69B2" w14:textId="77777777" w:rsidR="007634F6" w:rsidRDefault="007634F6" w:rsidP="00A52C41">
          <w:pPr>
            <w:pStyle w:val="T1"/>
            <w:numPr>
              <w:ilvl w:val="0"/>
              <w:numId w:val="1"/>
            </w:numPr>
            <w:tabs>
              <w:tab w:val="left" w:pos="801"/>
              <w:tab w:val="right" w:leader="dot" w:pos="9205"/>
            </w:tabs>
            <w:spacing w:before="99"/>
          </w:pPr>
          <w:hyperlink w:anchor="_bookmark16" w:history="1">
            <w:r>
              <w:t>LİDERLİK,</w:t>
            </w:r>
            <w:r>
              <w:rPr>
                <w:spacing w:val="-3"/>
              </w:rPr>
              <w:t xml:space="preserve"> </w:t>
            </w:r>
            <w:r>
              <w:t>YÖNETİŞİM</w:t>
            </w:r>
            <w:r>
              <w:rPr>
                <w:spacing w:val="-3"/>
              </w:rPr>
              <w:t xml:space="preserve"> </w:t>
            </w:r>
            <w:r>
              <w:t>ve</w:t>
            </w:r>
            <w:r>
              <w:rPr>
                <w:spacing w:val="-4"/>
              </w:rPr>
              <w:t xml:space="preserve"> </w:t>
            </w:r>
            <w:r>
              <w:rPr>
                <w:spacing w:val="-2"/>
              </w:rPr>
              <w:t>KALİTE</w:t>
            </w:r>
            <w:r>
              <w:tab/>
            </w:r>
            <w:r>
              <w:rPr>
                <w:spacing w:val="-5"/>
              </w:rPr>
              <w:t>13</w:t>
            </w:r>
          </w:hyperlink>
        </w:p>
        <w:p w14:paraId="79F5ADF9" w14:textId="77777777" w:rsidR="007634F6" w:rsidRDefault="007634F6" w:rsidP="00A52C41">
          <w:pPr>
            <w:pStyle w:val="T2"/>
            <w:numPr>
              <w:ilvl w:val="1"/>
              <w:numId w:val="1"/>
            </w:numPr>
            <w:tabs>
              <w:tab w:val="left" w:pos="1022"/>
              <w:tab w:val="right" w:leader="dot" w:pos="9205"/>
            </w:tabs>
          </w:pPr>
          <w:hyperlink w:anchor="_bookmark17" w:history="1">
            <w:r>
              <w:t>Liderlik</w:t>
            </w:r>
            <w:r>
              <w:rPr>
                <w:spacing w:val="-3"/>
              </w:rPr>
              <w:t xml:space="preserve"> </w:t>
            </w:r>
            <w:r>
              <w:t>ve</w:t>
            </w:r>
            <w:r>
              <w:rPr>
                <w:spacing w:val="-1"/>
              </w:rPr>
              <w:t xml:space="preserve"> </w:t>
            </w:r>
            <w:r>
              <w:rPr>
                <w:spacing w:val="-2"/>
              </w:rPr>
              <w:t>Kalite</w:t>
            </w:r>
            <w:r>
              <w:tab/>
            </w:r>
            <w:r>
              <w:rPr>
                <w:spacing w:val="-5"/>
              </w:rPr>
              <w:t>13</w:t>
            </w:r>
          </w:hyperlink>
        </w:p>
        <w:p w14:paraId="61202144" w14:textId="77777777" w:rsidR="007634F6" w:rsidRDefault="007634F6" w:rsidP="00A52C41">
          <w:pPr>
            <w:pStyle w:val="T3"/>
            <w:numPr>
              <w:ilvl w:val="2"/>
              <w:numId w:val="1"/>
            </w:numPr>
            <w:tabs>
              <w:tab w:val="left" w:pos="1461"/>
              <w:tab w:val="right" w:leader="dot" w:pos="9205"/>
            </w:tabs>
          </w:pPr>
          <w:hyperlink w:anchor="_bookmark18" w:history="1">
            <w:r>
              <w:t>Yönetişim modeli</w:t>
            </w:r>
            <w:r>
              <w:rPr>
                <w:spacing w:val="-1"/>
              </w:rPr>
              <w:t xml:space="preserve"> </w:t>
            </w:r>
            <w:r>
              <w:t>ve</w:t>
            </w:r>
            <w:r>
              <w:rPr>
                <w:spacing w:val="-1"/>
              </w:rPr>
              <w:t xml:space="preserve"> </w:t>
            </w:r>
            <w:r>
              <w:t xml:space="preserve">idari </w:t>
            </w:r>
            <w:r>
              <w:rPr>
                <w:spacing w:val="-4"/>
              </w:rPr>
              <w:t>yapı</w:t>
            </w:r>
            <w:r>
              <w:tab/>
            </w:r>
            <w:r>
              <w:rPr>
                <w:spacing w:val="-5"/>
              </w:rPr>
              <w:t>13</w:t>
            </w:r>
          </w:hyperlink>
        </w:p>
        <w:p w14:paraId="28A918A1" w14:textId="77777777" w:rsidR="007634F6" w:rsidRDefault="007634F6" w:rsidP="00A52C41">
          <w:pPr>
            <w:pStyle w:val="T3"/>
            <w:numPr>
              <w:ilvl w:val="2"/>
              <w:numId w:val="1"/>
            </w:numPr>
            <w:tabs>
              <w:tab w:val="left" w:pos="1461"/>
              <w:tab w:val="right" w:leader="dot" w:pos="9205"/>
            </w:tabs>
            <w:spacing w:before="98"/>
          </w:pPr>
          <w:hyperlink w:anchor="_bookmark19" w:history="1">
            <w:r>
              <w:rPr>
                <w:spacing w:val="-2"/>
              </w:rPr>
              <w:t>Liderlik</w:t>
            </w:r>
            <w:r>
              <w:tab/>
            </w:r>
            <w:r>
              <w:rPr>
                <w:spacing w:val="-5"/>
              </w:rPr>
              <w:t>14</w:t>
            </w:r>
          </w:hyperlink>
        </w:p>
        <w:p w14:paraId="7A2293AE" w14:textId="77777777" w:rsidR="007634F6" w:rsidRDefault="007634F6" w:rsidP="00A52C41">
          <w:pPr>
            <w:pStyle w:val="T3"/>
            <w:numPr>
              <w:ilvl w:val="2"/>
              <w:numId w:val="1"/>
            </w:numPr>
            <w:tabs>
              <w:tab w:val="left" w:pos="1461"/>
              <w:tab w:val="right" w:leader="dot" w:pos="9205"/>
            </w:tabs>
          </w:pPr>
          <w:hyperlink w:anchor="_bookmark20" w:history="1">
            <w:r>
              <w:t>Birimsel</w:t>
            </w:r>
            <w:r>
              <w:rPr>
                <w:spacing w:val="-5"/>
              </w:rPr>
              <w:t xml:space="preserve"> </w:t>
            </w:r>
            <w:r>
              <w:t>dönüşüm</w:t>
            </w:r>
            <w:r>
              <w:rPr>
                <w:spacing w:val="-4"/>
              </w:rPr>
              <w:t xml:space="preserve"> </w:t>
            </w:r>
            <w:r>
              <w:rPr>
                <w:spacing w:val="-2"/>
              </w:rPr>
              <w:t>kapasitesi</w:t>
            </w:r>
            <w:r>
              <w:tab/>
            </w:r>
            <w:r>
              <w:rPr>
                <w:spacing w:val="-5"/>
              </w:rPr>
              <w:t>14</w:t>
            </w:r>
          </w:hyperlink>
        </w:p>
        <w:p w14:paraId="1B886716" w14:textId="77777777" w:rsidR="007634F6" w:rsidRDefault="007634F6" w:rsidP="00A52C41">
          <w:pPr>
            <w:pStyle w:val="T3"/>
            <w:numPr>
              <w:ilvl w:val="2"/>
              <w:numId w:val="1"/>
            </w:numPr>
            <w:tabs>
              <w:tab w:val="left" w:pos="1461"/>
              <w:tab w:val="right" w:leader="dot" w:pos="9205"/>
            </w:tabs>
          </w:pPr>
          <w:hyperlink w:anchor="_bookmark21" w:history="1">
            <w:r>
              <w:t>İç</w:t>
            </w:r>
            <w:r>
              <w:rPr>
                <w:spacing w:val="-3"/>
              </w:rPr>
              <w:t xml:space="preserve"> </w:t>
            </w:r>
            <w:r>
              <w:t>kalite</w:t>
            </w:r>
            <w:r>
              <w:rPr>
                <w:spacing w:val="-1"/>
              </w:rPr>
              <w:t xml:space="preserve"> </w:t>
            </w:r>
            <w:r>
              <w:t>güvencesi</w:t>
            </w:r>
            <w:r>
              <w:rPr>
                <w:spacing w:val="-1"/>
              </w:rPr>
              <w:t xml:space="preserve"> </w:t>
            </w:r>
            <w:r>
              <w:rPr>
                <w:spacing w:val="-2"/>
              </w:rPr>
              <w:t>mekanizmaları</w:t>
            </w:r>
            <w:r>
              <w:tab/>
            </w:r>
            <w:r>
              <w:rPr>
                <w:spacing w:val="-5"/>
              </w:rPr>
              <w:t>15</w:t>
            </w:r>
          </w:hyperlink>
        </w:p>
        <w:p w14:paraId="5AE7679F" w14:textId="77777777" w:rsidR="007634F6" w:rsidRDefault="007634F6" w:rsidP="00A52C41">
          <w:pPr>
            <w:pStyle w:val="T3"/>
            <w:numPr>
              <w:ilvl w:val="2"/>
              <w:numId w:val="1"/>
            </w:numPr>
            <w:tabs>
              <w:tab w:val="left" w:pos="1461"/>
              <w:tab w:val="right" w:leader="dot" w:pos="9205"/>
            </w:tabs>
            <w:spacing w:before="98"/>
          </w:pPr>
          <w:hyperlink w:anchor="_bookmark22" w:history="1">
            <w:r>
              <w:t>Kamuoyunu</w:t>
            </w:r>
            <w:r>
              <w:rPr>
                <w:spacing w:val="-2"/>
              </w:rPr>
              <w:t xml:space="preserve"> </w:t>
            </w:r>
            <w:r>
              <w:t>bilgilendirme</w:t>
            </w:r>
            <w:r>
              <w:rPr>
                <w:spacing w:val="-1"/>
              </w:rPr>
              <w:t xml:space="preserve"> </w:t>
            </w:r>
            <w:r>
              <w:t>ve</w:t>
            </w:r>
            <w:r>
              <w:rPr>
                <w:spacing w:val="-3"/>
              </w:rPr>
              <w:t xml:space="preserve"> </w:t>
            </w:r>
            <w:r>
              <w:t>hesap</w:t>
            </w:r>
            <w:r>
              <w:rPr>
                <w:spacing w:val="-1"/>
              </w:rPr>
              <w:t xml:space="preserve"> </w:t>
            </w:r>
            <w:r>
              <w:rPr>
                <w:spacing w:val="-2"/>
              </w:rPr>
              <w:t>verebilirlik</w:t>
            </w:r>
            <w:r>
              <w:tab/>
            </w:r>
            <w:r>
              <w:rPr>
                <w:spacing w:val="-5"/>
              </w:rPr>
              <w:t>16</w:t>
            </w:r>
          </w:hyperlink>
        </w:p>
        <w:p w14:paraId="7A7F142D" w14:textId="77777777" w:rsidR="007634F6" w:rsidRDefault="007634F6" w:rsidP="00A52C41">
          <w:pPr>
            <w:pStyle w:val="T2"/>
            <w:numPr>
              <w:ilvl w:val="1"/>
              <w:numId w:val="1"/>
            </w:numPr>
            <w:tabs>
              <w:tab w:val="left" w:pos="1022"/>
              <w:tab w:val="right" w:leader="dot" w:pos="9205"/>
            </w:tabs>
          </w:pPr>
          <w:hyperlink w:anchor="_bookmark23" w:history="1">
            <w:r>
              <w:t>Misyon</w:t>
            </w:r>
            <w:r>
              <w:rPr>
                <w:spacing w:val="-2"/>
              </w:rPr>
              <w:t xml:space="preserve"> </w:t>
            </w:r>
            <w:r>
              <w:t>ve</w:t>
            </w:r>
            <w:r>
              <w:rPr>
                <w:spacing w:val="-2"/>
              </w:rPr>
              <w:t xml:space="preserve"> </w:t>
            </w:r>
            <w:r>
              <w:t>Stratejik</w:t>
            </w:r>
            <w:r>
              <w:rPr>
                <w:spacing w:val="-1"/>
              </w:rPr>
              <w:t xml:space="preserve"> </w:t>
            </w:r>
            <w:r>
              <w:rPr>
                <w:spacing w:val="-2"/>
              </w:rPr>
              <w:t>Amaçlar</w:t>
            </w:r>
            <w:r>
              <w:tab/>
            </w:r>
            <w:r>
              <w:rPr>
                <w:spacing w:val="-5"/>
              </w:rPr>
              <w:t>16</w:t>
            </w:r>
          </w:hyperlink>
        </w:p>
        <w:p w14:paraId="7836053F" w14:textId="77777777" w:rsidR="007634F6" w:rsidRDefault="007634F6" w:rsidP="00A52C41">
          <w:pPr>
            <w:pStyle w:val="T3"/>
            <w:numPr>
              <w:ilvl w:val="2"/>
              <w:numId w:val="1"/>
            </w:numPr>
            <w:tabs>
              <w:tab w:val="left" w:pos="1461"/>
              <w:tab w:val="right" w:leader="dot" w:pos="9205"/>
            </w:tabs>
          </w:pPr>
          <w:hyperlink w:anchor="_bookmark24" w:history="1">
            <w:r>
              <w:t>Misyon, vizyon ve</w:t>
            </w:r>
            <w:r>
              <w:rPr>
                <w:spacing w:val="-2"/>
              </w:rPr>
              <w:t xml:space="preserve"> politikalar</w:t>
            </w:r>
            <w:r>
              <w:tab/>
            </w:r>
            <w:r>
              <w:rPr>
                <w:spacing w:val="-5"/>
              </w:rPr>
              <w:t>17</w:t>
            </w:r>
          </w:hyperlink>
        </w:p>
        <w:p w14:paraId="4B742850" w14:textId="77777777" w:rsidR="007634F6" w:rsidRDefault="007634F6" w:rsidP="00A52C41">
          <w:pPr>
            <w:pStyle w:val="T3"/>
            <w:numPr>
              <w:ilvl w:val="2"/>
              <w:numId w:val="1"/>
            </w:numPr>
            <w:tabs>
              <w:tab w:val="left" w:pos="1461"/>
              <w:tab w:val="right" w:leader="dot" w:pos="9205"/>
            </w:tabs>
            <w:spacing w:before="98"/>
          </w:pPr>
          <w:hyperlink w:anchor="_bookmark25" w:history="1">
            <w:r>
              <w:t>Stratejik</w:t>
            </w:r>
            <w:r>
              <w:rPr>
                <w:spacing w:val="-2"/>
              </w:rPr>
              <w:t xml:space="preserve"> </w:t>
            </w:r>
            <w:r>
              <w:t>amaç</w:t>
            </w:r>
            <w:r>
              <w:rPr>
                <w:spacing w:val="-1"/>
              </w:rPr>
              <w:t xml:space="preserve"> </w:t>
            </w:r>
            <w:r>
              <w:t>ve</w:t>
            </w:r>
            <w:r>
              <w:rPr>
                <w:spacing w:val="-2"/>
              </w:rPr>
              <w:t xml:space="preserve"> hedefler</w:t>
            </w:r>
            <w:r>
              <w:tab/>
            </w:r>
            <w:r>
              <w:rPr>
                <w:spacing w:val="-5"/>
              </w:rPr>
              <w:t>17</w:t>
            </w:r>
          </w:hyperlink>
        </w:p>
        <w:p w14:paraId="423B6A97" w14:textId="77777777" w:rsidR="007634F6" w:rsidRDefault="007634F6" w:rsidP="00A52C41">
          <w:pPr>
            <w:pStyle w:val="T3"/>
            <w:numPr>
              <w:ilvl w:val="2"/>
              <w:numId w:val="1"/>
            </w:numPr>
            <w:tabs>
              <w:tab w:val="left" w:pos="1461"/>
              <w:tab w:val="right" w:leader="dot" w:pos="9205"/>
            </w:tabs>
          </w:pPr>
          <w:hyperlink w:anchor="_bookmark26" w:history="1">
            <w:r>
              <w:t>Performans</w:t>
            </w:r>
            <w:r>
              <w:rPr>
                <w:spacing w:val="-7"/>
              </w:rPr>
              <w:t xml:space="preserve"> </w:t>
            </w:r>
            <w:r>
              <w:rPr>
                <w:spacing w:val="-2"/>
              </w:rPr>
              <w:t>yönetimi</w:t>
            </w:r>
            <w:r>
              <w:tab/>
            </w:r>
            <w:r>
              <w:rPr>
                <w:spacing w:val="-5"/>
              </w:rPr>
              <w:t>18</w:t>
            </w:r>
          </w:hyperlink>
        </w:p>
        <w:p w14:paraId="7C750169" w14:textId="77777777" w:rsidR="007634F6" w:rsidRDefault="007634F6" w:rsidP="00A52C41">
          <w:pPr>
            <w:pStyle w:val="T2"/>
            <w:numPr>
              <w:ilvl w:val="1"/>
              <w:numId w:val="1"/>
            </w:numPr>
            <w:tabs>
              <w:tab w:val="left" w:pos="1022"/>
              <w:tab w:val="right" w:leader="dot" w:pos="9205"/>
            </w:tabs>
            <w:spacing w:before="99"/>
          </w:pPr>
          <w:hyperlink w:anchor="_bookmark27" w:history="1">
            <w:r>
              <w:t>Yönetim</w:t>
            </w:r>
            <w:r>
              <w:rPr>
                <w:spacing w:val="-2"/>
              </w:rPr>
              <w:t xml:space="preserve"> Sistemleri</w:t>
            </w:r>
            <w:r>
              <w:tab/>
            </w:r>
            <w:r>
              <w:rPr>
                <w:spacing w:val="-5"/>
              </w:rPr>
              <w:t>19</w:t>
            </w:r>
          </w:hyperlink>
        </w:p>
        <w:p w14:paraId="2FC42231" w14:textId="77777777" w:rsidR="007634F6" w:rsidRDefault="007634F6" w:rsidP="00A52C41">
          <w:pPr>
            <w:pStyle w:val="T3"/>
            <w:numPr>
              <w:ilvl w:val="2"/>
              <w:numId w:val="1"/>
            </w:numPr>
            <w:tabs>
              <w:tab w:val="left" w:pos="1461"/>
              <w:tab w:val="right" w:leader="dot" w:pos="9205"/>
            </w:tabs>
          </w:pPr>
          <w:hyperlink w:anchor="_bookmark28" w:history="1">
            <w:r>
              <w:t xml:space="preserve">Bilgi yönetim </w:t>
            </w:r>
            <w:r>
              <w:rPr>
                <w:spacing w:val="-2"/>
              </w:rPr>
              <w:t>sistemi</w:t>
            </w:r>
            <w:r>
              <w:tab/>
            </w:r>
            <w:r>
              <w:rPr>
                <w:spacing w:val="-5"/>
              </w:rPr>
              <w:t>19</w:t>
            </w:r>
          </w:hyperlink>
        </w:p>
        <w:p w14:paraId="12606DD2" w14:textId="77777777" w:rsidR="007634F6" w:rsidRDefault="007634F6" w:rsidP="00A52C41">
          <w:pPr>
            <w:pStyle w:val="T3"/>
            <w:numPr>
              <w:ilvl w:val="2"/>
              <w:numId w:val="1"/>
            </w:numPr>
            <w:tabs>
              <w:tab w:val="left" w:pos="1461"/>
              <w:tab w:val="right" w:leader="dot" w:pos="9205"/>
            </w:tabs>
          </w:pPr>
          <w:hyperlink w:anchor="_bookmark29" w:history="1">
            <w:r>
              <w:t>İnsan</w:t>
            </w:r>
            <w:r>
              <w:rPr>
                <w:spacing w:val="-3"/>
              </w:rPr>
              <w:t xml:space="preserve"> </w:t>
            </w:r>
            <w:r>
              <w:t>kaynakları</w:t>
            </w:r>
            <w:r>
              <w:rPr>
                <w:spacing w:val="-2"/>
              </w:rPr>
              <w:t xml:space="preserve"> yönetimi</w:t>
            </w:r>
            <w:r>
              <w:tab/>
            </w:r>
            <w:r>
              <w:rPr>
                <w:spacing w:val="-5"/>
              </w:rPr>
              <w:t>19</w:t>
            </w:r>
          </w:hyperlink>
        </w:p>
        <w:p w14:paraId="1861D7B9" w14:textId="77777777" w:rsidR="007634F6" w:rsidRDefault="007634F6" w:rsidP="00A52C41">
          <w:pPr>
            <w:pStyle w:val="T3"/>
            <w:numPr>
              <w:ilvl w:val="2"/>
              <w:numId w:val="1"/>
            </w:numPr>
            <w:tabs>
              <w:tab w:val="left" w:pos="1461"/>
              <w:tab w:val="right" w:leader="dot" w:pos="9205"/>
            </w:tabs>
            <w:spacing w:before="98"/>
          </w:pPr>
          <w:hyperlink w:anchor="_bookmark30" w:history="1">
            <w:r>
              <w:t>Finansal</w:t>
            </w:r>
            <w:r>
              <w:rPr>
                <w:spacing w:val="-4"/>
              </w:rPr>
              <w:t xml:space="preserve"> </w:t>
            </w:r>
            <w:r>
              <w:rPr>
                <w:spacing w:val="-2"/>
              </w:rPr>
              <w:t>yönetim</w:t>
            </w:r>
            <w:r>
              <w:tab/>
            </w:r>
            <w:r>
              <w:rPr>
                <w:spacing w:val="-5"/>
              </w:rPr>
              <w:t>20</w:t>
            </w:r>
          </w:hyperlink>
        </w:p>
        <w:p w14:paraId="7C9DA427" w14:textId="77777777" w:rsidR="007634F6" w:rsidRDefault="007634F6" w:rsidP="00A52C41">
          <w:pPr>
            <w:pStyle w:val="T3"/>
            <w:numPr>
              <w:ilvl w:val="2"/>
              <w:numId w:val="1"/>
            </w:numPr>
            <w:tabs>
              <w:tab w:val="left" w:pos="1461"/>
              <w:tab w:val="right" w:leader="dot" w:pos="9205"/>
            </w:tabs>
          </w:pPr>
          <w:hyperlink w:anchor="_bookmark31" w:history="1">
            <w:r>
              <w:t>Süreç</w:t>
            </w:r>
            <w:r>
              <w:rPr>
                <w:spacing w:val="-5"/>
              </w:rPr>
              <w:t xml:space="preserve"> </w:t>
            </w:r>
            <w:r>
              <w:rPr>
                <w:spacing w:val="-2"/>
              </w:rPr>
              <w:t>yönetimi</w:t>
            </w:r>
            <w:r>
              <w:tab/>
            </w:r>
            <w:r>
              <w:rPr>
                <w:spacing w:val="-5"/>
              </w:rPr>
              <w:t>21</w:t>
            </w:r>
          </w:hyperlink>
        </w:p>
        <w:p w14:paraId="46AF651A" w14:textId="77777777" w:rsidR="007634F6" w:rsidRDefault="007634F6" w:rsidP="00A52C41">
          <w:pPr>
            <w:pStyle w:val="T2"/>
            <w:numPr>
              <w:ilvl w:val="1"/>
              <w:numId w:val="1"/>
            </w:numPr>
            <w:tabs>
              <w:tab w:val="left" w:pos="1022"/>
              <w:tab w:val="right" w:leader="dot" w:pos="9205"/>
            </w:tabs>
          </w:pPr>
          <w:hyperlink w:anchor="_bookmark32" w:history="1">
            <w:r>
              <w:t>Paydaş</w:t>
            </w:r>
            <w:r>
              <w:rPr>
                <w:spacing w:val="-5"/>
              </w:rPr>
              <w:t xml:space="preserve"> </w:t>
            </w:r>
            <w:r>
              <w:rPr>
                <w:spacing w:val="-2"/>
              </w:rPr>
              <w:t>Katılımı</w:t>
            </w:r>
            <w:r>
              <w:tab/>
            </w:r>
            <w:r>
              <w:rPr>
                <w:spacing w:val="-5"/>
              </w:rPr>
              <w:t>21</w:t>
            </w:r>
          </w:hyperlink>
        </w:p>
        <w:p w14:paraId="51C676E1" w14:textId="77777777" w:rsidR="007634F6" w:rsidRDefault="007634F6" w:rsidP="00A52C41">
          <w:pPr>
            <w:pStyle w:val="T3"/>
            <w:numPr>
              <w:ilvl w:val="2"/>
              <w:numId w:val="1"/>
            </w:numPr>
            <w:tabs>
              <w:tab w:val="left" w:pos="1461"/>
              <w:tab w:val="right" w:leader="dot" w:pos="9205"/>
            </w:tabs>
            <w:spacing w:before="98"/>
          </w:pPr>
          <w:hyperlink w:anchor="_bookmark33" w:history="1">
            <w:r>
              <w:t>İç</w:t>
            </w:r>
            <w:r>
              <w:rPr>
                <w:spacing w:val="-3"/>
              </w:rPr>
              <w:t xml:space="preserve"> </w:t>
            </w:r>
            <w:r>
              <w:t>ve</w:t>
            </w:r>
            <w:r>
              <w:rPr>
                <w:spacing w:val="-1"/>
              </w:rPr>
              <w:t xml:space="preserve"> </w:t>
            </w:r>
            <w:r>
              <w:t>dış</w:t>
            </w:r>
            <w:r>
              <w:rPr>
                <w:spacing w:val="-2"/>
              </w:rPr>
              <w:t xml:space="preserve"> </w:t>
            </w:r>
            <w:r>
              <w:t>paydaş</w:t>
            </w:r>
            <w:r>
              <w:rPr>
                <w:spacing w:val="-1"/>
              </w:rPr>
              <w:t xml:space="preserve"> </w:t>
            </w:r>
            <w:r>
              <w:rPr>
                <w:spacing w:val="-2"/>
              </w:rPr>
              <w:t>katılımı</w:t>
            </w:r>
            <w:r>
              <w:tab/>
            </w:r>
            <w:r>
              <w:rPr>
                <w:spacing w:val="-5"/>
              </w:rPr>
              <w:t>21</w:t>
            </w:r>
          </w:hyperlink>
        </w:p>
        <w:p w14:paraId="45CB66D0" w14:textId="77777777" w:rsidR="007634F6" w:rsidRDefault="007634F6" w:rsidP="00A52C41">
          <w:pPr>
            <w:pStyle w:val="T3"/>
            <w:numPr>
              <w:ilvl w:val="2"/>
              <w:numId w:val="1"/>
            </w:numPr>
            <w:tabs>
              <w:tab w:val="left" w:pos="1461"/>
              <w:tab w:val="right" w:leader="dot" w:pos="9205"/>
            </w:tabs>
          </w:pPr>
          <w:hyperlink w:anchor="_bookmark34" w:history="1">
            <w:r>
              <w:t>Öğrenci</w:t>
            </w:r>
            <w:r>
              <w:rPr>
                <w:spacing w:val="-2"/>
              </w:rPr>
              <w:t xml:space="preserve"> </w:t>
            </w:r>
            <w:r>
              <w:t>geri</w:t>
            </w:r>
            <w:r>
              <w:rPr>
                <w:spacing w:val="-1"/>
              </w:rPr>
              <w:t xml:space="preserve"> </w:t>
            </w:r>
            <w:r>
              <w:rPr>
                <w:spacing w:val="-2"/>
              </w:rPr>
              <w:t>bildirimleri</w:t>
            </w:r>
            <w:r>
              <w:tab/>
            </w:r>
            <w:r>
              <w:rPr>
                <w:spacing w:val="-7"/>
              </w:rPr>
              <w:t>22</w:t>
            </w:r>
          </w:hyperlink>
        </w:p>
        <w:p w14:paraId="27340192" w14:textId="77777777" w:rsidR="007634F6" w:rsidRDefault="007634F6" w:rsidP="00A52C41">
          <w:pPr>
            <w:pStyle w:val="T3"/>
            <w:numPr>
              <w:ilvl w:val="2"/>
              <w:numId w:val="1"/>
            </w:numPr>
            <w:tabs>
              <w:tab w:val="left" w:pos="1461"/>
              <w:tab w:val="right" w:leader="dot" w:pos="9205"/>
            </w:tabs>
            <w:spacing w:after="20"/>
          </w:pPr>
          <w:hyperlink w:anchor="_bookmark35" w:history="1">
            <w:r>
              <w:t>Mezun</w:t>
            </w:r>
            <w:r>
              <w:rPr>
                <w:spacing w:val="-4"/>
              </w:rPr>
              <w:t xml:space="preserve"> </w:t>
            </w:r>
            <w:r>
              <w:t>ilişkileri</w:t>
            </w:r>
            <w:r>
              <w:rPr>
                <w:spacing w:val="-1"/>
              </w:rPr>
              <w:t xml:space="preserve"> </w:t>
            </w:r>
            <w:r>
              <w:rPr>
                <w:spacing w:val="-2"/>
              </w:rPr>
              <w:t>yönetimi</w:t>
            </w:r>
            <w:r>
              <w:tab/>
            </w:r>
            <w:r>
              <w:rPr>
                <w:spacing w:val="-5"/>
              </w:rPr>
              <w:t>23</w:t>
            </w:r>
          </w:hyperlink>
        </w:p>
        <w:p w14:paraId="112D06DF" w14:textId="77777777" w:rsidR="007634F6" w:rsidRDefault="007634F6" w:rsidP="00A52C41">
          <w:pPr>
            <w:pStyle w:val="T2"/>
            <w:numPr>
              <w:ilvl w:val="1"/>
              <w:numId w:val="1"/>
            </w:numPr>
            <w:tabs>
              <w:tab w:val="left" w:pos="1022"/>
              <w:tab w:val="right" w:leader="dot" w:pos="9205"/>
            </w:tabs>
            <w:spacing w:before="77"/>
          </w:pPr>
          <w:hyperlink w:anchor="_bookmark36" w:history="1">
            <w:r>
              <w:rPr>
                <w:spacing w:val="-2"/>
              </w:rPr>
              <w:t>Uluslararasılaşma</w:t>
            </w:r>
            <w:r>
              <w:tab/>
            </w:r>
            <w:r>
              <w:rPr>
                <w:spacing w:val="-5"/>
              </w:rPr>
              <w:t>23</w:t>
            </w:r>
          </w:hyperlink>
        </w:p>
        <w:p w14:paraId="076D61C5" w14:textId="77777777" w:rsidR="007634F6" w:rsidRDefault="007634F6" w:rsidP="00A52C41">
          <w:pPr>
            <w:pStyle w:val="T3"/>
            <w:numPr>
              <w:ilvl w:val="2"/>
              <w:numId w:val="1"/>
            </w:numPr>
            <w:tabs>
              <w:tab w:val="left" w:pos="1461"/>
              <w:tab w:val="right" w:leader="dot" w:pos="9205"/>
            </w:tabs>
            <w:spacing w:before="102"/>
          </w:pPr>
          <w:hyperlink w:anchor="_bookmark37" w:history="1">
            <w:r>
              <w:t>Uluslararasılaşma</w:t>
            </w:r>
            <w:r>
              <w:rPr>
                <w:spacing w:val="-3"/>
              </w:rPr>
              <w:t xml:space="preserve"> </w:t>
            </w:r>
            <w:r>
              <w:t>süreçlerinin</w:t>
            </w:r>
            <w:r>
              <w:rPr>
                <w:spacing w:val="-2"/>
              </w:rPr>
              <w:t xml:space="preserve"> yönetimi</w:t>
            </w:r>
            <w:r>
              <w:tab/>
            </w:r>
            <w:r>
              <w:rPr>
                <w:spacing w:val="-5"/>
              </w:rPr>
              <w:t>24</w:t>
            </w:r>
          </w:hyperlink>
        </w:p>
        <w:p w14:paraId="0A4C845B" w14:textId="77777777" w:rsidR="007634F6" w:rsidRDefault="007634F6" w:rsidP="00A52C41">
          <w:pPr>
            <w:pStyle w:val="T3"/>
            <w:numPr>
              <w:ilvl w:val="2"/>
              <w:numId w:val="1"/>
            </w:numPr>
            <w:tabs>
              <w:tab w:val="left" w:pos="1461"/>
              <w:tab w:val="right" w:leader="dot" w:pos="9205"/>
            </w:tabs>
            <w:spacing w:before="100"/>
          </w:pPr>
          <w:hyperlink w:anchor="_bookmark38" w:history="1">
            <w:r>
              <w:t>Uluslararasılaşma</w:t>
            </w:r>
            <w:r>
              <w:rPr>
                <w:spacing w:val="-5"/>
              </w:rPr>
              <w:t xml:space="preserve"> </w:t>
            </w:r>
            <w:r>
              <w:rPr>
                <w:spacing w:val="-2"/>
              </w:rPr>
              <w:t>kaynakları</w:t>
            </w:r>
            <w:r>
              <w:tab/>
            </w:r>
            <w:r>
              <w:rPr>
                <w:spacing w:val="-5"/>
              </w:rPr>
              <w:t>24</w:t>
            </w:r>
          </w:hyperlink>
        </w:p>
        <w:p w14:paraId="347E5CF8" w14:textId="77777777" w:rsidR="007634F6" w:rsidRDefault="007634F6" w:rsidP="00A52C41">
          <w:pPr>
            <w:pStyle w:val="T3"/>
            <w:numPr>
              <w:ilvl w:val="2"/>
              <w:numId w:val="1"/>
            </w:numPr>
            <w:tabs>
              <w:tab w:val="left" w:pos="1461"/>
              <w:tab w:val="right" w:leader="dot" w:pos="9205"/>
            </w:tabs>
            <w:spacing w:before="99"/>
          </w:pPr>
          <w:hyperlink w:anchor="_bookmark39" w:history="1">
            <w:r>
              <w:t>Uluslararasılaşma</w:t>
            </w:r>
            <w:r>
              <w:rPr>
                <w:spacing w:val="-5"/>
              </w:rPr>
              <w:t xml:space="preserve"> </w:t>
            </w:r>
            <w:r>
              <w:rPr>
                <w:spacing w:val="-2"/>
              </w:rPr>
              <w:t>performansı</w:t>
            </w:r>
            <w:r>
              <w:tab/>
            </w:r>
            <w:r>
              <w:rPr>
                <w:spacing w:val="-5"/>
              </w:rPr>
              <w:t>25</w:t>
            </w:r>
          </w:hyperlink>
        </w:p>
        <w:p w14:paraId="6EC15BA0" w14:textId="77777777" w:rsidR="007634F6" w:rsidRDefault="007634F6" w:rsidP="00A52C41">
          <w:pPr>
            <w:pStyle w:val="T1"/>
            <w:numPr>
              <w:ilvl w:val="0"/>
              <w:numId w:val="1"/>
            </w:numPr>
            <w:tabs>
              <w:tab w:val="left" w:pos="801"/>
              <w:tab w:val="right" w:leader="dot" w:pos="9205"/>
            </w:tabs>
          </w:pPr>
          <w:hyperlink w:anchor="_bookmark40" w:history="1">
            <w:r>
              <w:t>EĞİTİM</w:t>
            </w:r>
            <w:r>
              <w:rPr>
                <w:spacing w:val="-4"/>
              </w:rPr>
              <w:t xml:space="preserve"> </w:t>
            </w:r>
            <w:r>
              <w:t>ve</w:t>
            </w:r>
            <w:r>
              <w:rPr>
                <w:spacing w:val="-2"/>
              </w:rPr>
              <w:t xml:space="preserve"> ÖĞRETİM</w:t>
            </w:r>
            <w:r>
              <w:tab/>
            </w:r>
            <w:r>
              <w:rPr>
                <w:spacing w:val="-5"/>
              </w:rPr>
              <w:t>25</w:t>
            </w:r>
          </w:hyperlink>
        </w:p>
        <w:p w14:paraId="0AE4F88C" w14:textId="77777777" w:rsidR="007634F6" w:rsidRDefault="007634F6" w:rsidP="00A52C41">
          <w:pPr>
            <w:pStyle w:val="T2"/>
            <w:numPr>
              <w:ilvl w:val="1"/>
              <w:numId w:val="1"/>
            </w:numPr>
            <w:tabs>
              <w:tab w:val="left" w:pos="1022"/>
              <w:tab w:val="right" w:leader="dot" w:pos="9205"/>
            </w:tabs>
          </w:pPr>
          <w:hyperlink w:anchor="_bookmark41" w:history="1">
            <w:r>
              <w:t>Program</w:t>
            </w:r>
            <w:r>
              <w:rPr>
                <w:spacing w:val="-2"/>
              </w:rPr>
              <w:t xml:space="preserve"> </w:t>
            </w:r>
            <w:r>
              <w:t>Tasarımı,</w:t>
            </w:r>
            <w:r>
              <w:rPr>
                <w:spacing w:val="-2"/>
              </w:rPr>
              <w:t xml:space="preserve"> </w:t>
            </w:r>
            <w:r>
              <w:t>Değerlendirmesi</w:t>
            </w:r>
            <w:r>
              <w:rPr>
                <w:spacing w:val="-1"/>
              </w:rPr>
              <w:t xml:space="preserve"> </w:t>
            </w:r>
            <w:r>
              <w:t>ve</w:t>
            </w:r>
            <w:r>
              <w:rPr>
                <w:spacing w:val="-2"/>
              </w:rPr>
              <w:t xml:space="preserve"> Güncellenmesi</w:t>
            </w:r>
            <w:r>
              <w:tab/>
            </w:r>
            <w:r>
              <w:rPr>
                <w:spacing w:val="-5"/>
              </w:rPr>
              <w:t>25</w:t>
            </w:r>
          </w:hyperlink>
        </w:p>
        <w:p w14:paraId="0D1FCA3C" w14:textId="77777777" w:rsidR="007634F6" w:rsidRDefault="007634F6" w:rsidP="00A52C41">
          <w:pPr>
            <w:pStyle w:val="T3"/>
            <w:numPr>
              <w:ilvl w:val="2"/>
              <w:numId w:val="1"/>
            </w:numPr>
            <w:tabs>
              <w:tab w:val="left" w:pos="1461"/>
              <w:tab w:val="right" w:leader="dot" w:pos="9205"/>
            </w:tabs>
            <w:spacing w:before="98"/>
          </w:pPr>
          <w:hyperlink w:anchor="_bookmark42" w:history="1">
            <w:r>
              <w:t>Programların</w:t>
            </w:r>
            <w:r>
              <w:rPr>
                <w:spacing w:val="-2"/>
              </w:rPr>
              <w:t xml:space="preserve"> </w:t>
            </w:r>
            <w:r>
              <w:t>tasarımı</w:t>
            </w:r>
            <w:r>
              <w:rPr>
                <w:spacing w:val="-2"/>
              </w:rPr>
              <w:t xml:space="preserve"> </w:t>
            </w:r>
            <w:r>
              <w:t>ve</w:t>
            </w:r>
            <w:r>
              <w:rPr>
                <w:spacing w:val="-1"/>
              </w:rPr>
              <w:t xml:space="preserve"> </w:t>
            </w:r>
            <w:r>
              <w:rPr>
                <w:spacing w:val="-4"/>
              </w:rPr>
              <w:t>onayı</w:t>
            </w:r>
            <w:r>
              <w:tab/>
            </w:r>
            <w:r>
              <w:rPr>
                <w:spacing w:val="-5"/>
              </w:rPr>
              <w:t>25</w:t>
            </w:r>
          </w:hyperlink>
        </w:p>
        <w:p w14:paraId="179E1C31" w14:textId="77777777" w:rsidR="007634F6" w:rsidRDefault="007634F6" w:rsidP="00A52C41">
          <w:pPr>
            <w:pStyle w:val="T3"/>
            <w:numPr>
              <w:ilvl w:val="2"/>
              <w:numId w:val="1"/>
            </w:numPr>
            <w:tabs>
              <w:tab w:val="left" w:pos="1461"/>
              <w:tab w:val="right" w:leader="dot" w:pos="9205"/>
            </w:tabs>
          </w:pPr>
          <w:hyperlink w:anchor="_bookmark43" w:history="1">
            <w:r>
              <w:t>Programın</w:t>
            </w:r>
            <w:r>
              <w:rPr>
                <w:spacing w:val="-3"/>
              </w:rPr>
              <w:t xml:space="preserve"> </w:t>
            </w:r>
            <w:r>
              <w:t>ders</w:t>
            </w:r>
            <w:r>
              <w:rPr>
                <w:spacing w:val="-3"/>
              </w:rPr>
              <w:t xml:space="preserve"> </w:t>
            </w:r>
            <w:r>
              <w:t>dağılım</w:t>
            </w:r>
            <w:r>
              <w:rPr>
                <w:spacing w:val="-2"/>
              </w:rPr>
              <w:t xml:space="preserve"> dengesi</w:t>
            </w:r>
            <w:r>
              <w:tab/>
            </w:r>
            <w:r>
              <w:rPr>
                <w:spacing w:val="-5"/>
              </w:rPr>
              <w:t>26</w:t>
            </w:r>
          </w:hyperlink>
        </w:p>
        <w:p w14:paraId="27AC46B7" w14:textId="77777777" w:rsidR="007634F6" w:rsidRDefault="007634F6" w:rsidP="00A52C41">
          <w:pPr>
            <w:pStyle w:val="T3"/>
            <w:numPr>
              <w:ilvl w:val="2"/>
              <w:numId w:val="1"/>
            </w:numPr>
            <w:tabs>
              <w:tab w:val="left" w:pos="1461"/>
              <w:tab w:val="right" w:leader="dot" w:pos="9205"/>
            </w:tabs>
          </w:pPr>
          <w:hyperlink w:anchor="_bookmark44" w:history="1">
            <w:r>
              <w:t>Ders</w:t>
            </w:r>
            <w:r>
              <w:rPr>
                <w:spacing w:val="-4"/>
              </w:rPr>
              <w:t xml:space="preserve"> </w:t>
            </w:r>
            <w:r>
              <w:t>kazanımlarının</w:t>
            </w:r>
            <w:r>
              <w:rPr>
                <w:spacing w:val="-2"/>
              </w:rPr>
              <w:t xml:space="preserve"> </w:t>
            </w:r>
            <w:r>
              <w:t>program</w:t>
            </w:r>
            <w:r>
              <w:rPr>
                <w:spacing w:val="-3"/>
              </w:rPr>
              <w:t xml:space="preserve"> </w:t>
            </w:r>
            <w:r>
              <w:t>çıktılarıyla</w:t>
            </w:r>
            <w:r>
              <w:rPr>
                <w:spacing w:val="-3"/>
              </w:rPr>
              <w:t xml:space="preserve"> </w:t>
            </w:r>
            <w:r>
              <w:rPr>
                <w:spacing w:val="-2"/>
              </w:rPr>
              <w:t>uyumu</w:t>
            </w:r>
            <w:r>
              <w:tab/>
            </w:r>
            <w:r>
              <w:rPr>
                <w:spacing w:val="-5"/>
              </w:rPr>
              <w:t>27</w:t>
            </w:r>
          </w:hyperlink>
        </w:p>
        <w:p w14:paraId="172195D4" w14:textId="77777777" w:rsidR="007634F6" w:rsidRDefault="007634F6" w:rsidP="00A52C41">
          <w:pPr>
            <w:pStyle w:val="T3"/>
            <w:numPr>
              <w:ilvl w:val="2"/>
              <w:numId w:val="1"/>
            </w:numPr>
            <w:tabs>
              <w:tab w:val="left" w:pos="1461"/>
              <w:tab w:val="right" w:leader="dot" w:pos="9205"/>
            </w:tabs>
            <w:spacing w:before="98"/>
          </w:pPr>
          <w:hyperlink w:anchor="_bookmark45" w:history="1">
            <w:r>
              <w:t>Öğrenci</w:t>
            </w:r>
            <w:r>
              <w:rPr>
                <w:spacing w:val="-2"/>
              </w:rPr>
              <w:t xml:space="preserve"> </w:t>
            </w:r>
            <w:r>
              <w:t>iş</w:t>
            </w:r>
            <w:r>
              <w:rPr>
                <w:spacing w:val="-2"/>
              </w:rPr>
              <w:t xml:space="preserve"> </w:t>
            </w:r>
            <w:r>
              <w:t>yüküne</w:t>
            </w:r>
            <w:r>
              <w:rPr>
                <w:spacing w:val="-2"/>
              </w:rPr>
              <w:t xml:space="preserve"> </w:t>
            </w:r>
            <w:r>
              <w:t>dayalı</w:t>
            </w:r>
            <w:r>
              <w:rPr>
                <w:spacing w:val="2"/>
              </w:rPr>
              <w:t xml:space="preserve"> </w:t>
            </w:r>
            <w:r>
              <w:t>ders</w:t>
            </w:r>
            <w:r>
              <w:rPr>
                <w:spacing w:val="-2"/>
              </w:rPr>
              <w:t xml:space="preserve"> tasarımı</w:t>
            </w:r>
            <w:r>
              <w:tab/>
            </w:r>
            <w:r>
              <w:rPr>
                <w:spacing w:val="-5"/>
              </w:rPr>
              <w:t>28</w:t>
            </w:r>
          </w:hyperlink>
        </w:p>
        <w:p w14:paraId="7E7D9418" w14:textId="77777777" w:rsidR="007634F6" w:rsidRDefault="007634F6" w:rsidP="00A52C41">
          <w:pPr>
            <w:pStyle w:val="T3"/>
            <w:numPr>
              <w:ilvl w:val="2"/>
              <w:numId w:val="1"/>
            </w:numPr>
            <w:tabs>
              <w:tab w:val="left" w:pos="1461"/>
              <w:tab w:val="right" w:leader="dot" w:pos="9205"/>
            </w:tabs>
          </w:pPr>
          <w:hyperlink w:anchor="_bookmark46" w:history="1">
            <w:r>
              <w:t>Programların</w:t>
            </w:r>
            <w:r>
              <w:rPr>
                <w:spacing w:val="-2"/>
              </w:rPr>
              <w:t xml:space="preserve"> </w:t>
            </w:r>
            <w:r>
              <w:t>izlenmesi</w:t>
            </w:r>
            <w:r>
              <w:rPr>
                <w:spacing w:val="-1"/>
              </w:rPr>
              <w:t xml:space="preserve"> </w:t>
            </w:r>
            <w:r>
              <w:t>ve</w:t>
            </w:r>
            <w:r>
              <w:rPr>
                <w:spacing w:val="-2"/>
              </w:rPr>
              <w:t xml:space="preserve"> güncellenmesi</w:t>
            </w:r>
            <w:r>
              <w:tab/>
            </w:r>
            <w:r>
              <w:rPr>
                <w:spacing w:val="-5"/>
              </w:rPr>
              <w:t>28</w:t>
            </w:r>
          </w:hyperlink>
        </w:p>
        <w:p w14:paraId="32A751C2" w14:textId="77777777" w:rsidR="007634F6" w:rsidRDefault="007634F6" w:rsidP="00A52C41">
          <w:pPr>
            <w:pStyle w:val="T3"/>
            <w:numPr>
              <w:ilvl w:val="2"/>
              <w:numId w:val="1"/>
            </w:numPr>
            <w:tabs>
              <w:tab w:val="left" w:pos="1461"/>
              <w:tab w:val="right" w:leader="dot" w:pos="9205"/>
            </w:tabs>
          </w:pPr>
          <w:hyperlink w:anchor="_bookmark47" w:history="1">
            <w:r>
              <w:t>Eğitim</w:t>
            </w:r>
            <w:r>
              <w:rPr>
                <w:spacing w:val="-2"/>
              </w:rPr>
              <w:t xml:space="preserve"> </w:t>
            </w:r>
            <w:r>
              <w:t>ve</w:t>
            </w:r>
            <w:r>
              <w:rPr>
                <w:spacing w:val="-1"/>
              </w:rPr>
              <w:t xml:space="preserve"> </w:t>
            </w:r>
            <w:r>
              <w:t>öğretim</w:t>
            </w:r>
            <w:r>
              <w:rPr>
                <w:spacing w:val="-2"/>
              </w:rPr>
              <w:t xml:space="preserve"> </w:t>
            </w:r>
            <w:r>
              <w:t>süreçlerinin</w:t>
            </w:r>
            <w:r>
              <w:rPr>
                <w:spacing w:val="-1"/>
              </w:rPr>
              <w:t xml:space="preserve"> </w:t>
            </w:r>
            <w:r>
              <w:rPr>
                <w:spacing w:val="-2"/>
              </w:rPr>
              <w:t>yönetimi</w:t>
            </w:r>
            <w:r>
              <w:tab/>
            </w:r>
            <w:r>
              <w:rPr>
                <w:spacing w:val="-5"/>
              </w:rPr>
              <w:t>29</w:t>
            </w:r>
          </w:hyperlink>
        </w:p>
        <w:p w14:paraId="57F84ED3" w14:textId="77777777" w:rsidR="007634F6" w:rsidRDefault="007634F6" w:rsidP="00A52C41">
          <w:pPr>
            <w:pStyle w:val="T2"/>
            <w:numPr>
              <w:ilvl w:val="1"/>
              <w:numId w:val="1"/>
            </w:numPr>
            <w:tabs>
              <w:tab w:val="left" w:pos="1022"/>
            </w:tabs>
            <w:spacing w:before="99"/>
            <w:ind w:right="138"/>
          </w:pPr>
          <w:hyperlink w:anchor="_bookmark48" w:history="1">
            <w:r>
              <w:t>Programların Yürütülmesi (Öğrenci Merkezli Öğrenme, Öğretme ve Değerlendirme)</w:t>
            </w:r>
          </w:hyperlink>
          <w:r>
            <w:t xml:space="preserve"> </w:t>
          </w:r>
          <w:hyperlink w:anchor="_bookmark48" w:history="1">
            <w:r>
              <w:rPr>
                <w:spacing w:val="-6"/>
              </w:rPr>
              <w:t>30</w:t>
            </w:r>
          </w:hyperlink>
        </w:p>
        <w:p w14:paraId="6BF4DC33" w14:textId="77777777" w:rsidR="007634F6" w:rsidRDefault="007634F6" w:rsidP="00A52C41">
          <w:pPr>
            <w:pStyle w:val="T3"/>
            <w:numPr>
              <w:ilvl w:val="2"/>
              <w:numId w:val="1"/>
            </w:numPr>
            <w:tabs>
              <w:tab w:val="left" w:pos="1461"/>
              <w:tab w:val="right" w:leader="dot" w:pos="9205"/>
            </w:tabs>
          </w:pPr>
          <w:hyperlink w:anchor="_bookmark49" w:history="1">
            <w:r>
              <w:t>Öğretim</w:t>
            </w:r>
            <w:r>
              <w:rPr>
                <w:spacing w:val="-2"/>
              </w:rPr>
              <w:t xml:space="preserve"> </w:t>
            </w:r>
            <w:r>
              <w:t>yöntem</w:t>
            </w:r>
            <w:r>
              <w:rPr>
                <w:spacing w:val="-1"/>
              </w:rPr>
              <w:t xml:space="preserve"> </w:t>
            </w:r>
            <w:r>
              <w:t>ve</w:t>
            </w:r>
            <w:r>
              <w:rPr>
                <w:spacing w:val="-1"/>
              </w:rPr>
              <w:t xml:space="preserve"> </w:t>
            </w:r>
            <w:r>
              <w:rPr>
                <w:spacing w:val="-2"/>
              </w:rPr>
              <w:t>teknikleri</w:t>
            </w:r>
            <w:r>
              <w:tab/>
            </w:r>
            <w:r>
              <w:rPr>
                <w:spacing w:val="-5"/>
              </w:rPr>
              <w:t>30</w:t>
            </w:r>
          </w:hyperlink>
        </w:p>
        <w:p w14:paraId="2BB091C8" w14:textId="77777777" w:rsidR="007634F6" w:rsidRDefault="007634F6" w:rsidP="00A52C41">
          <w:pPr>
            <w:pStyle w:val="T3"/>
            <w:numPr>
              <w:ilvl w:val="2"/>
              <w:numId w:val="1"/>
            </w:numPr>
            <w:tabs>
              <w:tab w:val="left" w:pos="1461"/>
              <w:tab w:val="right" w:leader="dot" w:pos="9205"/>
            </w:tabs>
            <w:spacing w:before="100"/>
          </w:pPr>
          <w:hyperlink w:anchor="_bookmark50" w:history="1">
            <w:r>
              <w:t>Ölçme</w:t>
            </w:r>
            <w:r>
              <w:rPr>
                <w:spacing w:val="-1"/>
              </w:rPr>
              <w:t xml:space="preserve"> </w:t>
            </w:r>
            <w:r>
              <w:t>ve</w:t>
            </w:r>
            <w:r>
              <w:rPr>
                <w:spacing w:val="-2"/>
              </w:rPr>
              <w:t xml:space="preserve"> değerlendirme</w:t>
            </w:r>
            <w:r>
              <w:tab/>
            </w:r>
            <w:r>
              <w:rPr>
                <w:spacing w:val="-7"/>
              </w:rPr>
              <w:t>31</w:t>
            </w:r>
          </w:hyperlink>
        </w:p>
        <w:p w14:paraId="2FD565DF" w14:textId="77777777" w:rsidR="007634F6" w:rsidRDefault="007634F6" w:rsidP="00A52C41">
          <w:pPr>
            <w:pStyle w:val="T3"/>
            <w:numPr>
              <w:ilvl w:val="2"/>
              <w:numId w:val="1"/>
            </w:numPr>
            <w:tabs>
              <w:tab w:val="left" w:pos="1461"/>
              <w:tab w:val="right" w:leader="dot" w:pos="9205"/>
            </w:tabs>
            <w:spacing w:before="99"/>
          </w:pPr>
          <w:hyperlink w:anchor="_bookmark51" w:history="1">
            <w:r>
              <w:t>Öğrenci</w:t>
            </w:r>
            <w:r>
              <w:rPr>
                <w:spacing w:val="-1"/>
              </w:rPr>
              <w:t xml:space="preserve"> </w:t>
            </w:r>
            <w:r>
              <w:t>kabulü,</w:t>
            </w:r>
            <w:r>
              <w:rPr>
                <w:spacing w:val="-1"/>
              </w:rPr>
              <w:t xml:space="preserve"> </w:t>
            </w:r>
            <w:r>
              <w:t>önceki öğrenmenin</w:t>
            </w:r>
            <w:r>
              <w:rPr>
                <w:spacing w:val="-1"/>
              </w:rPr>
              <w:t xml:space="preserve"> </w:t>
            </w:r>
            <w:r>
              <w:t>tanınması</w:t>
            </w:r>
            <w:r>
              <w:rPr>
                <w:spacing w:val="-1"/>
              </w:rPr>
              <w:t xml:space="preserve"> </w:t>
            </w:r>
            <w:r>
              <w:t>ve</w:t>
            </w:r>
            <w:r>
              <w:rPr>
                <w:spacing w:val="1"/>
              </w:rPr>
              <w:t xml:space="preserve"> </w:t>
            </w:r>
            <w:r>
              <w:rPr>
                <w:spacing w:val="-2"/>
              </w:rPr>
              <w:t>kredilendirilmesi*</w:t>
            </w:r>
            <w:r>
              <w:tab/>
            </w:r>
            <w:r>
              <w:rPr>
                <w:spacing w:val="-5"/>
              </w:rPr>
              <w:t>32</w:t>
            </w:r>
          </w:hyperlink>
        </w:p>
        <w:p w14:paraId="28B1E90A" w14:textId="77777777" w:rsidR="007634F6" w:rsidRDefault="007634F6" w:rsidP="00A52C41">
          <w:pPr>
            <w:pStyle w:val="T3"/>
            <w:numPr>
              <w:ilvl w:val="2"/>
              <w:numId w:val="1"/>
            </w:numPr>
            <w:tabs>
              <w:tab w:val="left" w:pos="1461"/>
              <w:tab w:val="right" w:leader="dot" w:pos="9205"/>
            </w:tabs>
          </w:pPr>
          <w:hyperlink w:anchor="_bookmark52" w:history="1">
            <w:r>
              <w:t>Yeterliliklerin</w:t>
            </w:r>
            <w:r>
              <w:rPr>
                <w:spacing w:val="-3"/>
              </w:rPr>
              <w:t xml:space="preserve"> </w:t>
            </w:r>
            <w:r>
              <w:t>sertifikalandırılması</w:t>
            </w:r>
            <w:r>
              <w:rPr>
                <w:spacing w:val="-3"/>
              </w:rPr>
              <w:t xml:space="preserve"> </w:t>
            </w:r>
            <w:r>
              <w:t>ve</w:t>
            </w:r>
            <w:r>
              <w:rPr>
                <w:spacing w:val="-3"/>
              </w:rPr>
              <w:t xml:space="preserve"> </w:t>
            </w:r>
            <w:r>
              <w:rPr>
                <w:spacing w:val="-2"/>
              </w:rPr>
              <w:t>diploma</w:t>
            </w:r>
            <w:r>
              <w:tab/>
            </w:r>
            <w:r>
              <w:rPr>
                <w:spacing w:val="-5"/>
              </w:rPr>
              <w:t>33</w:t>
            </w:r>
          </w:hyperlink>
        </w:p>
        <w:p w14:paraId="4C45F3FB" w14:textId="77777777" w:rsidR="007634F6" w:rsidRDefault="007634F6" w:rsidP="00A52C41">
          <w:pPr>
            <w:pStyle w:val="T2"/>
            <w:numPr>
              <w:ilvl w:val="1"/>
              <w:numId w:val="1"/>
            </w:numPr>
            <w:tabs>
              <w:tab w:val="left" w:pos="1022"/>
              <w:tab w:val="right" w:leader="dot" w:pos="9205"/>
            </w:tabs>
            <w:spacing w:before="100"/>
          </w:pPr>
          <w:hyperlink w:anchor="_bookmark53" w:history="1">
            <w:r>
              <w:t>Öğrenme</w:t>
            </w:r>
            <w:r>
              <w:rPr>
                <w:spacing w:val="-2"/>
              </w:rPr>
              <w:t xml:space="preserve"> </w:t>
            </w:r>
            <w:r>
              <w:t>Kaynakları</w:t>
            </w:r>
            <w:r>
              <w:rPr>
                <w:spacing w:val="-2"/>
              </w:rPr>
              <w:t xml:space="preserve"> </w:t>
            </w:r>
            <w:r>
              <w:t>ve Akademik</w:t>
            </w:r>
            <w:r>
              <w:rPr>
                <w:spacing w:val="-2"/>
              </w:rPr>
              <w:t xml:space="preserve"> </w:t>
            </w:r>
            <w:r>
              <w:t xml:space="preserve">Destek </w:t>
            </w:r>
            <w:r>
              <w:rPr>
                <w:spacing w:val="-2"/>
              </w:rPr>
              <w:t>Hizmetleri</w:t>
            </w:r>
            <w:r>
              <w:tab/>
            </w:r>
            <w:r>
              <w:rPr>
                <w:spacing w:val="-5"/>
              </w:rPr>
              <w:t>33</w:t>
            </w:r>
          </w:hyperlink>
        </w:p>
        <w:p w14:paraId="32ADCBBC" w14:textId="77777777" w:rsidR="007634F6" w:rsidRDefault="007634F6" w:rsidP="00A52C41">
          <w:pPr>
            <w:pStyle w:val="T3"/>
            <w:numPr>
              <w:ilvl w:val="2"/>
              <w:numId w:val="1"/>
            </w:numPr>
            <w:tabs>
              <w:tab w:val="left" w:pos="1461"/>
              <w:tab w:val="right" w:leader="dot" w:pos="9205"/>
            </w:tabs>
            <w:spacing w:before="99"/>
          </w:pPr>
          <w:hyperlink w:anchor="_bookmark54" w:history="1">
            <w:r>
              <w:t>Öğrenme</w:t>
            </w:r>
            <w:r>
              <w:rPr>
                <w:spacing w:val="-2"/>
              </w:rPr>
              <w:t xml:space="preserve"> </w:t>
            </w:r>
            <w:r>
              <w:t>ortam</w:t>
            </w:r>
            <w:r>
              <w:rPr>
                <w:spacing w:val="-1"/>
              </w:rPr>
              <w:t xml:space="preserve"> </w:t>
            </w:r>
            <w:r>
              <w:t>ve</w:t>
            </w:r>
            <w:r>
              <w:rPr>
                <w:spacing w:val="-1"/>
              </w:rPr>
              <w:t xml:space="preserve"> </w:t>
            </w:r>
            <w:r>
              <w:rPr>
                <w:spacing w:val="-2"/>
              </w:rPr>
              <w:t>kaynakları</w:t>
            </w:r>
            <w:r>
              <w:tab/>
            </w:r>
            <w:r>
              <w:rPr>
                <w:spacing w:val="-5"/>
              </w:rPr>
              <w:t>34</w:t>
            </w:r>
          </w:hyperlink>
        </w:p>
        <w:p w14:paraId="506DC62F" w14:textId="77777777" w:rsidR="007634F6" w:rsidRDefault="007634F6" w:rsidP="00A52C41">
          <w:pPr>
            <w:pStyle w:val="T3"/>
            <w:numPr>
              <w:ilvl w:val="2"/>
              <w:numId w:val="1"/>
            </w:numPr>
            <w:tabs>
              <w:tab w:val="left" w:pos="1461"/>
              <w:tab w:val="right" w:leader="dot" w:pos="9205"/>
            </w:tabs>
          </w:pPr>
          <w:hyperlink w:anchor="_bookmark55" w:history="1">
            <w:r>
              <w:t>Akademik</w:t>
            </w:r>
            <w:r>
              <w:rPr>
                <w:spacing w:val="-2"/>
              </w:rPr>
              <w:t xml:space="preserve"> </w:t>
            </w:r>
            <w:r>
              <w:t>destek</w:t>
            </w:r>
            <w:r>
              <w:rPr>
                <w:spacing w:val="-2"/>
              </w:rPr>
              <w:t xml:space="preserve"> hizmetleri</w:t>
            </w:r>
            <w:r>
              <w:tab/>
            </w:r>
            <w:r>
              <w:rPr>
                <w:spacing w:val="-5"/>
              </w:rPr>
              <w:t>34</w:t>
            </w:r>
          </w:hyperlink>
        </w:p>
        <w:p w14:paraId="1E58DF94" w14:textId="77777777" w:rsidR="007634F6" w:rsidRDefault="007634F6" w:rsidP="00A52C41">
          <w:pPr>
            <w:pStyle w:val="T3"/>
            <w:numPr>
              <w:ilvl w:val="2"/>
              <w:numId w:val="1"/>
            </w:numPr>
            <w:tabs>
              <w:tab w:val="left" w:pos="1461"/>
              <w:tab w:val="right" w:leader="dot" w:pos="9205"/>
            </w:tabs>
          </w:pPr>
          <w:hyperlink w:anchor="_bookmark56" w:history="1">
            <w:r>
              <w:t>Tesis</w:t>
            </w:r>
            <w:r>
              <w:rPr>
                <w:spacing w:val="-3"/>
              </w:rPr>
              <w:t xml:space="preserve"> </w:t>
            </w:r>
            <w:r>
              <w:t>ve</w:t>
            </w:r>
            <w:r>
              <w:rPr>
                <w:spacing w:val="-2"/>
              </w:rPr>
              <w:t xml:space="preserve"> altyapılar</w:t>
            </w:r>
            <w:r>
              <w:tab/>
            </w:r>
            <w:r>
              <w:rPr>
                <w:spacing w:val="-5"/>
              </w:rPr>
              <w:t>35</w:t>
            </w:r>
          </w:hyperlink>
        </w:p>
        <w:p w14:paraId="5285F6D3" w14:textId="77777777" w:rsidR="007634F6" w:rsidRDefault="007634F6" w:rsidP="00A52C41">
          <w:pPr>
            <w:pStyle w:val="T3"/>
            <w:numPr>
              <w:ilvl w:val="2"/>
              <w:numId w:val="1"/>
            </w:numPr>
            <w:tabs>
              <w:tab w:val="left" w:pos="1461"/>
              <w:tab w:val="right" w:leader="dot" w:pos="9205"/>
            </w:tabs>
            <w:spacing w:before="98"/>
          </w:pPr>
          <w:hyperlink w:anchor="_bookmark57" w:history="1">
            <w:r>
              <w:t>Dezavantajlı</w:t>
            </w:r>
            <w:r>
              <w:rPr>
                <w:spacing w:val="-3"/>
              </w:rPr>
              <w:t xml:space="preserve"> </w:t>
            </w:r>
            <w:r>
              <w:rPr>
                <w:spacing w:val="-2"/>
              </w:rPr>
              <w:t>gruplar</w:t>
            </w:r>
            <w:r>
              <w:tab/>
            </w:r>
            <w:r>
              <w:rPr>
                <w:spacing w:val="-7"/>
              </w:rPr>
              <w:t>36</w:t>
            </w:r>
          </w:hyperlink>
        </w:p>
        <w:p w14:paraId="785AD01F" w14:textId="77777777" w:rsidR="007634F6" w:rsidRDefault="007634F6" w:rsidP="00A52C41">
          <w:pPr>
            <w:pStyle w:val="T3"/>
            <w:numPr>
              <w:ilvl w:val="2"/>
              <w:numId w:val="1"/>
            </w:numPr>
            <w:tabs>
              <w:tab w:val="left" w:pos="1461"/>
              <w:tab w:val="right" w:leader="dot" w:pos="9205"/>
            </w:tabs>
          </w:pPr>
          <w:hyperlink w:anchor="_bookmark58" w:history="1">
            <w:r>
              <w:t>Sosyal,</w:t>
            </w:r>
            <w:r>
              <w:rPr>
                <w:spacing w:val="-1"/>
              </w:rPr>
              <w:t xml:space="preserve"> </w:t>
            </w:r>
            <w:r>
              <w:t>kültürel,</w:t>
            </w:r>
            <w:r>
              <w:rPr>
                <w:spacing w:val="-1"/>
              </w:rPr>
              <w:t xml:space="preserve"> </w:t>
            </w:r>
            <w:r>
              <w:t>sportif</w:t>
            </w:r>
            <w:r>
              <w:rPr>
                <w:spacing w:val="-1"/>
              </w:rPr>
              <w:t xml:space="preserve"> </w:t>
            </w:r>
            <w:r>
              <w:rPr>
                <w:spacing w:val="-2"/>
              </w:rPr>
              <w:t>faaliyetler</w:t>
            </w:r>
            <w:r>
              <w:tab/>
            </w:r>
            <w:r>
              <w:rPr>
                <w:spacing w:val="-5"/>
              </w:rPr>
              <w:t>37</w:t>
            </w:r>
          </w:hyperlink>
        </w:p>
        <w:p w14:paraId="4EEF1C70" w14:textId="77777777" w:rsidR="007634F6" w:rsidRDefault="007634F6" w:rsidP="00A52C41">
          <w:pPr>
            <w:pStyle w:val="T2"/>
            <w:numPr>
              <w:ilvl w:val="1"/>
              <w:numId w:val="1"/>
            </w:numPr>
            <w:tabs>
              <w:tab w:val="left" w:pos="1022"/>
              <w:tab w:val="right" w:leader="dot" w:pos="9205"/>
            </w:tabs>
          </w:pPr>
          <w:hyperlink w:anchor="_bookmark59" w:history="1">
            <w:r>
              <w:t>Öğretim</w:t>
            </w:r>
            <w:r>
              <w:rPr>
                <w:spacing w:val="-5"/>
              </w:rPr>
              <w:t xml:space="preserve"> </w:t>
            </w:r>
            <w:r>
              <w:rPr>
                <w:spacing w:val="-2"/>
              </w:rPr>
              <w:t>Kadrosu</w:t>
            </w:r>
            <w:r>
              <w:tab/>
            </w:r>
            <w:r>
              <w:rPr>
                <w:spacing w:val="-5"/>
              </w:rPr>
              <w:t>37</w:t>
            </w:r>
          </w:hyperlink>
        </w:p>
        <w:p w14:paraId="4622D32C" w14:textId="77777777" w:rsidR="007634F6" w:rsidRDefault="007634F6" w:rsidP="00A52C41">
          <w:pPr>
            <w:pStyle w:val="T3"/>
            <w:numPr>
              <w:ilvl w:val="2"/>
              <w:numId w:val="1"/>
            </w:numPr>
            <w:tabs>
              <w:tab w:val="left" w:pos="1461"/>
              <w:tab w:val="right" w:leader="dot" w:pos="9205"/>
            </w:tabs>
            <w:spacing w:before="98"/>
          </w:pPr>
          <w:hyperlink w:anchor="_bookmark60" w:history="1">
            <w:r>
              <w:t>Atama,</w:t>
            </w:r>
            <w:r>
              <w:rPr>
                <w:spacing w:val="-1"/>
              </w:rPr>
              <w:t xml:space="preserve"> </w:t>
            </w:r>
            <w:r>
              <w:t>yükseltme</w:t>
            </w:r>
            <w:r>
              <w:rPr>
                <w:spacing w:val="-2"/>
              </w:rPr>
              <w:t xml:space="preserve"> </w:t>
            </w:r>
            <w:r>
              <w:t>ve</w:t>
            </w:r>
            <w:r>
              <w:rPr>
                <w:spacing w:val="-2"/>
              </w:rPr>
              <w:t xml:space="preserve"> </w:t>
            </w:r>
            <w:r>
              <w:t>görevlendirme</w:t>
            </w:r>
            <w:r>
              <w:rPr>
                <w:spacing w:val="-1"/>
              </w:rPr>
              <w:t xml:space="preserve"> </w:t>
            </w:r>
            <w:r>
              <w:rPr>
                <w:spacing w:val="-2"/>
              </w:rPr>
              <w:t>kriterleri</w:t>
            </w:r>
            <w:r>
              <w:tab/>
            </w:r>
            <w:r>
              <w:rPr>
                <w:spacing w:val="-5"/>
              </w:rPr>
              <w:t>37</w:t>
            </w:r>
          </w:hyperlink>
        </w:p>
        <w:p w14:paraId="410C1AB2" w14:textId="77777777" w:rsidR="007634F6" w:rsidRDefault="007634F6" w:rsidP="00A52C41">
          <w:pPr>
            <w:pStyle w:val="T3"/>
            <w:numPr>
              <w:ilvl w:val="2"/>
              <w:numId w:val="1"/>
            </w:numPr>
            <w:tabs>
              <w:tab w:val="left" w:pos="1461"/>
              <w:tab w:val="right" w:leader="dot" w:pos="9205"/>
            </w:tabs>
          </w:pPr>
          <w:hyperlink w:anchor="_bookmark61" w:history="1">
            <w:r>
              <w:t>Öğretim</w:t>
            </w:r>
            <w:r>
              <w:rPr>
                <w:spacing w:val="-2"/>
              </w:rPr>
              <w:t xml:space="preserve"> </w:t>
            </w:r>
            <w:r>
              <w:t>yetkinlikleri</w:t>
            </w:r>
            <w:r>
              <w:rPr>
                <w:spacing w:val="-1"/>
              </w:rPr>
              <w:t xml:space="preserve"> </w:t>
            </w:r>
            <w:r>
              <w:t>ve</w:t>
            </w:r>
            <w:r>
              <w:rPr>
                <w:spacing w:val="-3"/>
              </w:rPr>
              <w:t xml:space="preserve"> </w:t>
            </w:r>
            <w:r>
              <w:rPr>
                <w:spacing w:val="-2"/>
              </w:rPr>
              <w:t>gelişimi</w:t>
            </w:r>
            <w:r>
              <w:tab/>
            </w:r>
            <w:r>
              <w:rPr>
                <w:spacing w:val="-5"/>
              </w:rPr>
              <w:t>38</w:t>
            </w:r>
          </w:hyperlink>
        </w:p>
        <w:p w14:paraId="08690518" w14:textId="77777777" w:rsidR="007634F6" w:rsidRDefault="007634F6" w:rsidP="00A52C41">
          <w:pPr>
            <w:pStyle w:val="T3"/>
            <w:numPr>
              <w:ilvl w:val="2"/>
              <w:numId w:val="1"/>
            </w:numPr>
            <w:tabs>
              <w:tab w:val="left" w:pos="1461"/>
              <w:tab w:val="right" w:leader="dot" w:pos="9205"/>
            </w:tabs>
            <w:spacing w:before="99"/>
          </w:pPr>
          <w:hyperlink w:anchor="_bookmark62" w:history="1">
            <w:r>
              <w:t>Eğitim</w:t>
            </w:r>
            <w:r>
              <w:rPr>
                <w:spacing w:val="-1"/>
              </w:rPr>
              <w:t xml:space="preserve"> </w:t>
            </w:r>
            <w:r>
              <w:t>faaliyetlerine</w:t>
            </w:r>
            <w:r>
              <w:rPr>
                <w:spacing w:val="-3"/>
              </w:rPr>
              <w:t xml:space="preserve"> </w:t>
            </w:r>
            <w:r>
              <w:t>yönelik teşvik</w:t>
            </w:r>
            <w:r>
              <w:rPr>
                <w:spacing w:val="-1"/>
              </w:rPr>
              <w:t xml:space="preserve"> </w:t>
            </w:r>
            <w:r>
              <w:t>ve</w:t>
            </w:r>
            <w:r>
              <w:rPr>
                <w:spacing w:val="-1"/>
              </w:rPr>
              <w:t xml:space="preserve"> </w:t>
            </w:r>
            <w:r>
              <w:rPr>
                <w:spacing w:val="-2"/>
              </w:rPr>
              <w:t>ödüllendirme</w:t>
            </w:r>
            <w:r>
              <w:tab/>
            </w:r>
            <w:r>
              <w:rPr>
                <w:spacing w:val="-5"/>
              </w:rPr>
              <w:t>39</w:t>
            </w:r>
          </w:hyperlink>
        </w:p>
        <w:p w14:paraId="3FF528CF" w14:textId="77777777" w:rsidR="007634F6" w:rsidRDefault="007634F6" w:rsidP="00A52C41">
          <w:pPr>
            <w:pStyle w:val="T1"/>
            <w:numPr>
              <w:ilvl w:val="0"/>
              <w:numId w:val="1"/>
            </w:numPr>
            <w:tabs>
              <w:tab w:val="left" w:pos="801"/>
              <w:tab w:val="right" w:leader="dot" w:pos="9205"/>
            </w:tabs>
            <w:spacing w:before="100"/>
          </w:pPr>
          <w:hyperlink w:anchor="_bookmark63" w:history="1">
            <w:r>
              <w:t>ARAŞTIRMA</w:t>
            </w:r>
            <w:r>
              <w:rPr>
                <w:spacing w:val="-2"/>
              </w:rPr>
              <w:t xml:space="preserve"> </w:t>
            </w:r>
            <w:r>
              <w:t>VE</w:t>
            </w:r>
            <w:r>
              <w:rPr>
                <w:spacing w:val="-1"/>
              </w:rPr>
              <w:t xml:space="preserve"> </w:t>
            </w:r>
            <w:r>
              <w:rPr>
                <w:spacing w:val="-2"/>
              </w:rPr>
              <w:t>GELİŞTİRME</w:t>
            </w:r>
            <w:r>
              <w:tab/>
            </w:r>
            <w:r>
              <w:rPr>
                <w:spacing w:val="-5"/>
              </w:rPr>
              <w:t>40</w:t>
            </w:r>
          </w:hyperlink>
        </w:p>
        <w:p w14:paraId="3B2B64CA" w14:textId="77777777" w:rsidR="007634F6" w:rsidRDefault="007634F6" w:rsidP="00A52C41">
          <w:pPr>
            <w:pStyle w:val="T2"/>
            <w:numPr>
              <w:ilvl w:val="1"/>
              <w:numId w:val="1"/>
            </w:numPr>
            <w:tabs>
              <w:tab w:val="left" w:pos="1022"/>
              <w:tab w:val="right" w:leader="dot" w:pos="9205"/>
            </w:tabs>
            <w:spacing w:before="102"/>
          </w:pPr>
          <w:hyperlink w:anchor="_bookmark64" w:history="1">
            <w:r>
              <w:t>Araştırma</w:t>
            </w:r>
            <w:r>
              <w:rPr>
                <w:spacing w:val="-4"/>
              </w:rPr>
              <w:t xml:space="preserve"> </w:t>
            </w:r>
            <w:r>
              <w:t>Süreçlerinin</w:t>
            </w:r>
            <w:r>
              <w:rPr>
                <w:spacing w:val="-1"/>
              </w:rPr>
              <w:t xml:space="preserve"> </w:t>
            </w:r>
            <w:r>
              <w:t>Yönetimi</w:t>
            </w:r>
            <w:r>
              <w:rPr>
                <w:spacing w:val="-2"/>
              </w:rPr>
              <w:t xml:space="preserve"> </w:t>
            </w:r>
            <w:r>
              <w:t>ve</w:t>
            </w:r>
            <w:r>
              <w:rPr>
                <w:spacing w:val="-2"/>
              </w:rPr>
              <w:t xml:space="preserve"> </w:t>
            </w:r>
            <w:r>
              <w:t>Araştırma</w:t>
            </w:r>
            <w:r>
              <w:rPr>
                <w:spacing w:val="-3"/>
              </w:rPr>
              <w:t xml:space="preserve"> </w:t>
            </w:r>
            <w:r>
              <w:rPr>
                <w:spacing w:val="-2"/>
              </w:rPr>
              <w:t>Kaynakları</w:t>
            </w:r>
            <w:r>
              <w:tab/>
            </w:r>
            <w:r>
              <w:rPr>
                <w:spacing w:val="-5"/>
              </w:rPr>
              <w:t>40</w:t>
            </w:r>
          </w:hyperlink>
        </w:p>
        <w:p w14:paraId="0AC68030" w14:textId="77777777" w:rsidR="007634F6" w:rsidRDefault="007634F6" w:rsidP="00A52C41">
          <w:pPr>
            <w:pStyle w:val="T3"/>
            <w:numPr>
              <w:ilvl w:val="2"/>
              <w:numId w:val="1"/>
            </w:numPr>
            <w:tabs>
              <w:tab w:val="left" w:pos="1461"/>
              <w:tab w:val="right" w:leader="dot" w:pos="9205"/>
            </w:tabs>
            <w:spacing w:before="98"/>
          </w:pPr>
          <w:hyperlink w:anchor="_bookmark65" w:history="1">
            <w:r>
              <w:t>Araştırma</w:t>
            </w:r>
            <w:r>
              <w:rPr>
                <w:spacing w:val="-5"/>
              </w:rPr>
              <w:t xml:space="preserve"> </w:t>
            </w:r>
            <w:r>
              <w:t>süreçlerinin</w:t>
            </w:r>
            <w:r>
              <w:rPr>
                <w:spacing w:val="-2"/>
              </w:rPr>
              <w:t xml:space="preserve"> yönetimi</w:t>
            </w:r>
            <w:r>
              <w:tab/>
            </w:r>
            <w:r>
              <w:rPr>
                <w:spacing w:val="-5"/>
              </w:rPr>
              <w:t>40</w:t>
            </w:r>
          </w:hyperlink>
        </w:p>
        <w:p w14:paraId="7C306D01" w14:textId="77777777" w:rsidR="007634F6" w:rsidRDefault="007634F6" w:rsidP="00A52C41">
          <w:pPr>
            <w:pStyle w:val="T3"/>
            <w:numPr>
              <w:ilvl w:val="2"/>
              <w:numId w:val="1"/>
            </w:numPr>
            <w:tabs>
              <w:tab w:val="left" w:pos="1461"/>
              <w:tab w:val="right" w:leader="dot" w:pos="9205"/>
            </w:tabs>
          </w:pPr>
          <w:hyperlink w:anchor="_bookmark66" w:history="1">
            <w:r>
              <w:t>İç</w:t>
            </w:r>
            <w:r>
              <w:rPr>
                <w:spacing w:val="-5"/>
              </w:rPr>
              <w:t xml:space="preserve"> </w:t>
            </w:r>
            <w:r>
              <w:t>ve</w:t>
            </w:r>
            <w:r>
              <w:rPr>
                <w:spacing w:val="-2"/>
              </w:rPr>
              <w:t xml:space="preserve"> </w:t>
            </w:r>
            <w:r>
              <w:t>dış</w:t>
            </w:r>
            <w:r>
              <w:rPr>
                <w:spacing w:val="-1"/>
              </w:rPr>
              <w:t xml:space="preserve"> </w:t>
            </w:r>
            <w:r>
              <w:rPr>
                <w:spacing w:val="-2"/>
              </w:rPr>
              <w:t>kaynaklar</w:t>
            </w:r>
            <w:r>
              <w:tab/>
            </w:r>
            <w:r>
              <w:rPr>
                <w:spacing w:val="-5"/>
              </w:rPr>
              <w:t>40</w:t>
            </w:r>
          </w:hyperlink>
        </w:p>
        <w:p w14:paraId="68D2A8B6" w14:textId="77777777" w:rsidR="007634F6" w:rsidRDefault="007634F6" w:rsidP="00A52C41">
          <w:pPr>
            <w:pStyle w:val="T3"/>
            <w:numPr>
              <w:ilvl w:val="2"/>
              <w:numId w:val="1"/>
            </w:numPr>
            <w:tabs>
              <w:tab w:val="left" w:pos="1461"/>
              <w:tab w:val="right" w:leader="dot" w:pos="9205"/>
            </w:tabs>
          </w:pPr>
          <w:hyperlink w:anchor="_bookmark67" w:history="1">
            <w:r>
              <w:t>Doktora</w:t>
            </w:r>
            <w:r>
              <w:rPr>
                <w:spacing w:val="-2"/>
              </w:rPr>
              <w:t xml:space="preserve"> </w:t>
            </w:r>
            <w:r>
              <w:t>programları</w:t>
            </w:r>
            <w:r>
              <w:rPr>
                <w:spacing w:val="-1"/>
              </w:rPr>
              <w:t xml:space="preserve"> </w:t>
            </w:r>
            <w:r>
              <w:t>ve</w:t>
            </w:r>
            <w:r>
              <w:rPr>
                <w:spacing w:val="-2"/>
              </w:rPr>
              <w:t xml:space="preserve"> </w:t>
            </w:r>
            <w:r>
              <w:t>doktora</w:t>
            </w:r>
            <w:r>
              <w:rPr>
                <w:spacing w:val="-3"/>
              </w:rPr>
              <w:t xml:space="preserve"> </w:t>
            </w:r>
            <w:r>
              <w:t xml:space="preserve">sonrası </w:t>
            </w:r>
            <w:r>
              <w:rPr>
                <w:spacing w:val="-2"/>
              </w:rPr>
              <w:t>imkanlar</w:t>
            </w:r>
            <w:r>
              <w:tab/>
            </w:r>
            <w:r>
              <w:rPr>
                <w:spacing w:val="-5"/>
              </w:rPr>
              <w:t>41</w:t>
            </w:r>
          </w:hyperlink>
        </w:p>
        <w:p w14:paraId="749F36F0" w14:textId="77777777" w:rsidR="007634F6" w:rsidRDefault="007634F6" w:rsidP="00A52C41">
          <w:pPr>
            <w:pStyle w:val="T2"/>
            <w:numPr>
              <w:ilvl w:val="1"/>
              <w:numId w:val="1"/>
            </w:numPr>
            <w:tabs>
              <w:tab w:val="left" w:pos="1022"/>
              <w:tab w:val="right" w:leader="dot" w:pos="9205"/>
            </w:tabs>
            <w:spacing w:before="98"/>
          </w:pPr>
          <w:hyperlink w:anchor="_bookmark68" w:history="1">
            <w:r>
              <w:t>Araştırma</w:t>
            </w:r>
            <w:r>
              <w:rPr>
                <w:spacing w:val="-4"/>
              </w:rPr>
              <w:t xml:space="preserve"> </w:t>
            </w:r>
            <w:r>
              <w:t>Yetkinliği, İş</w:t>
            </w:r>
            <w:r>
              <w:rPr>
                <w:spacing w:val="-1"/>
              </w:rPr>
              <w:t xml:space="preserve"> </w:t>
            </w:r>
            <w:r>
              <w:t>birlikleri</w:t>
            </w:r>
            <w:r>
              <w:rPr>
                <w:spacing w:val="-2"/>
              </w:rPr>
              <w:t xml:space="preserve"> </w:t>
            </w:r>
            <w:r>
              <w:t>ve</w:t>
            </w:r>
            <w:r>
              <w:rPr>
                <w:spacing w:val="-1"/>
              </w:rPr>
              <w:t xml:space="preserve"> </w:t>
            </w:r>
            <w:r>
              <w:rPr>
                <w:spacing w:val="-2"/>
              </w:rPr>
              <w:t>Destekler</w:t>
            </w:r>
            <w:r>
              <w:tab/>
            </w:r>
            <w:r>
              <w:rPr>
                <w:spacing w:val="-5"/>
              </w:rPr>
              <w:t>42</w:t>
            </w:r>
          </w:hyperlink>
        </w:p>
        <w:p w14:paraId="1B0B99D0" w14:textId="77777777" w:rsidR="007634F6" w:rsidRDefault="007634F6" w:rsidP="00A52C41">
          <w:pPr>
            <w:pStyle w:val="T3"/>
            <w:numPr>
              <w:ilvl w:val="2"/>
              <w:numId w:val="1"/>
            </w:numPr>
            <w:tabs>
              <w:tab w:val="left" w:pos="1461"/>
              <w:tab w:val="right" w:leader="dot" w:pos="9205"/>
            </w:tabs>
          </w:pPr>
          <w:hyperlink w:anchor="_bookmark69" w:history="1">
            <w:r>
              <w:t>Araştırma</w:t>
            </w:r>
            <w:r>
              <w:rPr>
                <w:spacing w:val="-3"/>
              </w:rPr>
              <w:t xml:space="preserve"> </w:t>
            </w:r>
            <w:r>
              <w:t>yetkinlikleri</w:t>
            </w:r>
            <w:r>
              <w:rPr>
                <w:spacing w:val="-1"/>
              </w:rPr>
              <w:t xml:space="preserve"> </w:t>
            </w:r>
            <w:r>
              <w:t>ve</w:t>
            </w:r>
            <w:r>
              <w:rPr>
                <w:spacing w:val="-2"/>
              </w:rPr>
              <w:t xml:space="preserve"> gelişimi</w:t>
            </w:r>
            <w:r>
              <w:tab/>
            </w:r>
            <w:r>
              <w:rPr>
                <w:spacing w:val="-5"/>
              </w:rPr>
              <w:t>42</w:t>
            </w:r>
          </w:hyperlink>
        </w:p>
        <w:p w14:paraId="27188785" w14:textId="77777777" w:rsidR="007634F6" w:rsidRDefault="007634F6" w:rsidP="00A52C41">
          <w:pPr>
            <w:pStyle w:val="T3"/>
            <w:numPr>
              <w:ilvl w:val="2"/>
              <w:numId w:val="1"/>
            </w:numPr>
            <w:tabs>
              <w:tab w:val="left" w:pos="1461"/>
              <w:tab w:val="right" w:leader="dot" w:pos="9205"/>
            </w:tabs>
          </w:pPr>
          <w:hyperlink w:anchor="_bookmark70" w:history="1">
            <w:r>
              <w:t>Ulusal</w:t>
            </w:r>
            <w:r>
              <w:rPr>
                <w:spacing w:val="-1"/>
              </w:rPr>
              <w:t xml:space="preserve"> </w:t>
            </w:r>
            <w:r>
              <w:t>ve</w:t>
            </w:r>
            <w:r>
              <w:rPr>
                <w:spacing w:val="-1"/>
              </w:rPr>
              <w:t xml:space="preserve"> </w:t>
            </w:r>
            <w:r>
              <w:t>uluslararası ortak</w:t>
            </w:r>
            <w:r>
              <w:rPr>
                <w:spacing w:val="-1"/>
              </w:rPr>
              <w:t xml:space="preserve"> </w:t>
            </w:r>
            <w:r>
              <w:t>programlar</w:t>
            </w:r>
            <w:r>
              <w:rPr>
                <w:spacing w:val="-1"/>
              </w:rPr>
              <w:t xml:space="preserve"> </w:t>
            </w:r>
            <w:r>
              <w:t>ve</w:t>
            </w:r>
            <w:r>
              <w:rPr>
                <w:spacing w:val="-2"/>
              </w:rPr>
              <w:t xml:space="preserve"> </w:t>
            </w:r>
            <w:r>
              <w:t>ortak</w:t>
            </w:r>
            <w:r>
              <w:rPr>
                <w:spacing w:val="-1"/>
              </w:rPr>
              <w:t xml:space="preserve"> </w:t>
            </w:r>
            <w:r>
              <w:t>araştırma</w:t>
            </w:r>
            <w:r>
              <w:rPr>
                <w:spacing w:val="-2"/>
              </w:rPr>
              <w:t xml:space="preserve"> birimleri</w:t>
            </w:r>
            <w:r>
              <w:tab/>
            </w:r>
            <w:r>
              <w:rPr>
                <w:spacing w:val="-5"/>
              </w:rPr>
              <w:t>43</w:t>
            </w:r>
          </w:hyperlink>
        </w:p>
        <w:p w14:paraId="7313D3AD" w14:textId="77777777" w:rsidR="007634F6" w:rsidRDefault="007634F6" w:rsidP="00A52C41">
          <w:pPr>
            <w:pStyle w:val="T2"/>
            <w:numPr>
              <w:ilvl w:val="1"/>
              <w:numId w:val="1"/>
            </w:numPr>
            <w:tabs>
              <w:tab w:val="left" w:pos="1022"/>
              <w:tab w:val="right" w:leader="dot" w:pos="9205"/>
            </w:tabs>
            <w:spacing w:before="98" w:after="101"/>
          </w:pPr>
          <w:hyperlink w:anchor="_bookmark71" w:history="1">
            <w:r>
              <w:t>Araştırma</w:t>
            </w:r>
            <w:r>
              <w:rPr>
                <w:spacing w:val="-4"/>
              </w:rPr>
              <w:t xml:space="preserve"> </w:t>
            </w:r>
            <w:r>
              <w:rPr>
                <w:spacing w:val="-2"/>
              </w:rPr>
              <w:t>Performansı</w:t>
            </w:r>
            <w:r>
              <w:tab/>
            </w:r>
            <w:r>
              <w:rPr>
                <w:spacing w:val="-5"/>
              </w:rPr>
              <w:t>43</w:t>
            </w:r>
          </w:hyperlink>
        </w:p>
        <w:p w14:paraId="5AAC964C" w14:textId="77777777" w:rsidR="007634F6" w:rsidRDefault="007634F6" w:rsidP="00A52C41">
          <w:pPr>
            <w:pStyle w:val="T3"/>
            <w:numPr>
              <w:ilvl w:val="2"/>
              <w:numId w:val="1"/>
            </w:numPr>
            <w:tabs>
              <w:tab w:val="left" w:pos="1461"/>
              <w:tab w:val="right" w:leader="dot" w:pos="9205"/>
            </w:tabs>
            <w:spacing w:before="77"/>
          </w:pPr>
          <w:hyperlink w:anchor="_bookmark72" w:history="1">
            <w:r>
              <w:t>Araştırma</w:t>
            </w:r>
            <w:r>
              <w:rPr>
                <w:spacing w:val="-3"/>
              </w:rPr>
              <w:t xml:space="preserve"> </w:t>
            </w:r>
            <w:r>
              <w:t>performansının</w:t>
            </w:r>
            <w:r>
              <w:rPr>
                <w:spacing w:val="-1"/>
              </w:rPr>
              <w:t xml:space="preserve"> </w:t>
            </w:r>
            <w:r>
              <w:t>izlenmesi</w:t>
            </w:r>
            <w:r>
              <w:rPr>
                <w:spacing w:val="-1"/>
              </w:rPr>
              <w:t xml:space="preserve"> </w:t>
            </w:r>
            <w:r>
              <w:t xml:space="preserve">ve </w:t>
            </w:r>
            <w:r>
              <w:rPr>
                <w:spacing w:val="-2"/>
              </w:rPr>
              <w:t>değerlendirilmesi</w:t>
            </w:r>
            <w:r>
              <w:tab/>
            </w:r>
            <w:r>
              <w:rPr>
                <w:spacing w:val="-5"/>
              </w:rPr>
              <w:t>43</w:t>
            </w:r>
          </w:hyperlink>
        </w:p>
        <w:p w14:paraId="2A0EC497" w14:textId="77777777" w:rsidR="007634F6" w:rsidRDefault="007634F6" w:rsidP="00A52C41">
          <w:pPr>
            <w:pStyle w:val="T3"/>
            <w:numPr>
              <w:ilvl w:val="2"/>
              <w:numId w:val="1"/>
            </w:numPr>
            <w:tabs>
              <w:tab w:val="left" w:pos="1461"/>
              <w:tab w:val="right" w:leader="dot" w:pos="9205"/>
            </w:tabs>
            <w:spacing w:before="102"/>
          </w:pPr>
          <w:hyperlink w:anchor="_bookmark73" w:history="1">
            <w:r>
              <w:t>Öğretim</w:t>
            </w:r>
            <w:r>
              <w:rPr>
                <w:spacing w:val="-3"/>
              </w:rPr>
              <w:t xml:space="preserve"> </w:t>
            </w:r>
            <w:r>
              <w:t>elemanı/araştırmacı</w:t>
            </w:r>
            <w:r>
              <w:rPr>
                <w:spacing w:val="-3"/>
              </w:rPr>
              <w:t xml:space="preserve"> </w:t>
            </w:r>
            <w:r>
              <w:t>performansının</w:t>
            </w:r>
            <w:r>
              <w:rPr>
                <w:spacing w:val="-3"/>
              </w:rPr>
              <w:t xml:space="preserve"> </w:t>
            </w:r>
            <w:r>
              <w:rPr>
                <w:spacing w:val="-2"/>
              </w:rPr>
              <w:t>değerlendirilmesi</w:t>
            </w:r>
            <w:r>
              <w:tab/>
            </w:r>
            <w:r>
              <w:rPr>
                <w:spacing w:val="-5"/>
              </w:rPr>
              <w:t>44</w:t>
            </w:r>
          </w:hyperlink>
        </w:p>
        <w:p w14:paraId="1398ACAD" w14:textId="77777777" w:rsidR="007634F6" w:rsidRDefault="007634F6" w:rsidP="00A52C41">
          <w:pPr>
            <w:pStyle w:val="T1"/>
            <w:numPr>
              <w:ilvl w:val="0"/>
              <w:numId w:val="1"/>
            </w:numPr>
            <w:tabs>
              <w:tab w:val="left" w:pos="801"/>
              <w:tab w:val="right" w:leader="dot" w:pos="9205"/>
            </w:tabs>
            <w:spacing w:before="100"/>
          </w:pPr>
          <w:hyperlink w:anchor="_bookmark74" w:history="1">
            <w:r>
              <w:t>TOPLUMSAL</w:t>
            </w:r>
            <w:r>
              <w:rPr>
                <w:spacing w:val="-4"/>
              </w:rPr>
              <w:t xml:space="preserve"> KATKI</w:t>
            </w:r>
            <w:r>
              <w:tab/>
            </w:r>
            <w:r>
              <w:rPr>
                <w:spacing w:val="-5"/>
              </w:rPr>
              <w:t>45</w:t>
            </w:r>
          </w:hyperlink>
        </w:p>
        <w:p w14:paraId="632517D3" w14:textId="77777777" w:rsidR="007634F6" w:rsidRDefault="007634F6" w:rsidP="00A52C41">
          <w:pPr>
            <w:pStyle w:val="T2"/>
            <w:numPr>
              <w:ilvl w:val="1"/>
              <w:numId w:val="1"/>
            </w:numPr>
            <w:tabs>
              <w:tab w:val="left" w:pos="1022"/>
              <w:tab w:val="right" w:leader="dot" w:pos="9205"/>
            </w:tabs>
            <w:spacing w:before="99"/>
          </w:pPr>
          <w:hyperlink w:anchor="_bookmark75" w:history="1">
            <w:r>
              <w:t>Toplumsal</w:t>
            </w:r>
            <w:r>
              <w:rPr>
                <w:spacing w:val="-2"/>
              </w:rPr>
              <w:t xml:space="preserve"> </w:t>
            </w:r>
            <w:r>
              <w:t>Katkı</w:t>
            </w:r>
            <w:r>
              <w:rPr>
                <w:spacing w:val="-1"/>
              </w:rPr>
              <w:t xml:space="preserve"> </w:t>
            </w:r>
            <w:r>
              <w:t>Süreçlerinin</w:t>
            </w:r>
            <w:r>
              <w:rPr>
                <w:spacing w:val="-1"/>
              </w:rPr>
              <w:t xml:space="preserve"> </w:t>
            </w:r>
            <w:r>
              <w:t>Yönetimi</w:t>
            </w:r>
            <w:r>
              <w:rPr>
                <w:spacing w:val="-1"/>
              </w:rPr>
              <w:t xml:space="preserve"> </w:t>
            </w:r>
            <w:r>
              <w:t>ve</w:t>
            </w:r>
            <w:r>
              <w:rPr>
                <w:spacing w:val="-2"/>
              </w:rPr>
              <w:t xml:space="preserve"> </w:t>
            </w:r>
            <w:r>
              <w:t>Toplumsal</w:t>
            </w:r>
            <w:r>
              <w:rPr>
                <w:spacing w:val="-1"/>
              </w:rPr>
              <w:t xml:space="preserve"> </w:t>
            </w:r>
            <w:r>
              <w:t>Katkı</w:t>
            </w:r>
            <w:r>
              <w:rPr>
                <w:spacing w:val="-1"/>
              </w:rPr>
              <w:t xml:space="preserve"> </w:t>
            </w:r>
            <w:r>
              <w:rPr>
                <w:spacing w:val="-2"/>
              </w:rPr>
              <w:t>Kaynakları</w:t>
            </w:r>
            <w:r>
              <w:tab/>
            </w:r>
            <w:r>
              <w:rPr>
                <w:spacing w:val="-5"/>
              </w:rPr>
              <w:t>45</w:t>
            </w:r>
          </w:hyperlink>
        </w:p>
        <w:p w14:paraId="210FF596" w14:textId="77777777" w:rsidR="007634F6" w:rsidRDefault="007634F6" w:rsidP="00A52C41">
          <w:pPr>
            <w:pStyle w:val="T3"/>
            <w:numPr>
              <w:ilvl w:val="2"/>
              <w:numId w:val="1"/>
            </w:numPr>
            <w:tabs>
              <w:tab w:val="left" w:pos="1461"/>
              <w:tab w:val="right" w:leader="dot" w:pos="9205"/>
            </w:tabs>
          </w:pPr>
          <w:hyperlink w:anchor="_bookmark76" w:history="1">
            <w:r>
              <w:t>Toplumsal</w:t>
            </w:r>
            <w:r>
              <w:rPr>
                <w:spacing w:val="-2"/>
              </w:rPr>
              <w:t xml:space="preserve"> </w:t>
            </w:r>
            <w:r>
              <w:t>katkı</w:t>
            </w:r>
            <w:r>
              <w:rPr>
                <w:spacing w:val="-1"/>
              </w:rPr>
              <w:t xml:space="preserve"> </w:t>
            </w:r>
            <w:r>
              <w:t>süreçlerinin</w:t>
            </w:r>
            <w:r>
              <w:rPr>
                <w:spacing w:val="-1"/>
              </w:rPr>
              <w:t xml:space="preserve"> </w:t>
            </w:r>
            <w:r>
              <w:rPr>
                <w:spacing w:val="-2"/>
              </w:rPr>
              <w:t>yönetimi</w:t>
            </w:r>
            <w:r>
              <w:tab/>
            </w:r>
            <w:r>
              <w:rPr>
                <w:spacing w:val="-5"/>
              </w:rPr>
              <w:t>45</w:t>
            </w:r>
          </w:hyperlink>
        </w:p>
        <w:p w14:paraId="7C4D3F99" w14:textId="77777777" w:rsidR="007634F6" w:rsidRDefault="007634F6" w:rsidP="00A52C41">
          <w:pPr>
            <w:pStyle w:val="T3"/>
            <w:numPr>
              <w:ilvl w:val="2"/>
              <w:numId w:val="1"/>
            </w:numPr>
            <w:tabs>
              <w:tab w:val="left" w:pos="1461"/>
              <w:tab w:val="right" w:leader="dot" w:pos="9205"/>
            </w:tabs>
          </w:pPr>
          <w:hyperlink w:anchor="_bookmark77" w:history="1">
            <w:r>
              <w:rPr>
                <w:spacing w:val="-2"/>
              </w:rPr>
              <w:t>Kaynaklar</w:t>
            </w:r>
            <w:r>
              <w:tab/>
            </w:r>
            <w:r>
              <w:rPr>
                <w:spacing w:val="-5"/>
              </w:rPr>
              <w:t>45</w:t>
            </w:r>
          </w:hyperlink>
        </w:p>
        <w:p w14:paraId="3A8DD50E" w14:textId="77777777" w:rsidR="007634F6" w:rsidRDefault="007634F6" w:rsidP="00A52C41">
          <w:pPr>
            <w:pStyle w:val="T2"/>
            <w:numPr>
              <w:ilvl w:val="1"/>
              <w:numId w:val="1"/>
            </w:numPr>
            <w:tabs>
              <w:tab w:val="left" w:pos="1022"/>
              <w:tab w:val="right" w:leader="dot" w:pos="9205"/>
            </w:tabs>
            <w:spacing w:before="98"/>
          </w:pPr>
          <w:hyperlink w:anchor="_bookmark78" w:history="1">
            <w:r>
              <w:t>Toplumsal</w:t>
            </w:r>
            <w:r>
              <w:rPr>
                <w:spacing w:val="-1"/>
              </w:rPr>
              <w:t xml:space="preserve"> </w:t>
            </w:r>
            <w:r>
              <w:rPr>
                <w:spacing w:val="-2"/>
              </w:rPr>
              <w:t>Katkı</w:t>
            </w:r>
            <w:r>
              <w:tab/>
            </w:r>
            <w:r>
              <w:rPr>
                <w:spacing w:val="-5"/>
              </w:rPr>
              <w:t>46</w:t>
            </w:r>
          </w:hyperlink>
        </w:p>
        <w:p w14:paraId="6E335951" w14:textId="77777777" w:rsidR="007634F6" w:rsidRDefault="007634F6" w:rsidP="00A52C41">
          <w:pPr>
            <w:pStyle w:val="T3"/>
            <w:numPr>
              <w:ilvl w:val="2"/>
              <w:numId w:val="1"/>
            </w:numPr>
            <w:tabs>
              <w:tab w:val="left" w:pos="1461"/>
              <w:tab w:val="right" w:leader="dot" w:pos="9205"/>
            </w:tabs>
          </w:pPr>
          <w:hyperlink w:anchor="_bookmark79" w:history="1">
            <w:r>
              <w:t>Toplumsal</w:t>
            </w:r>
            <w:r>
              <w:rPr>
                <w:spacing w:val="-1"/>
              </w:rPr>
              <w:t xml:space="preserve"> </w:t>
            </w:r>
            <w:r>
              <w:t>katkı</w:t>
            </w:r>
            <w:r>
              <w:rPr>
                <w:spacing w:val="-1"/>
              </w:rPr>
              <w:t xml:space="preserve"> </w:t>
            </w:r>
            <w:r>
              <w:t>performansının</w:t>
            </w:r>
            <w:r>
              <w:rPr>
                <w:spacing w:val="-1"/>
              </w:rPr>
              <w:t xml:space="preserve"> </w:t>
            </w:r>
            <w:r>
              <w:t>izlenmesi</w:t>
            </w:r>
            <w:r>
              <w:rPr>
                <w:spacing w:val="-1"/>
              </w:rPr>
              <w:t xml:space="preserve"> </w:t>
            </w:r>
            <w:r>
              <w:t>ve</w:t>
            </w:r>
            <w:r>
              <w:rPr>
                <w:spacing w:val="-1"/>
              </w:rPr>
              <w:t xml:space="preserve"> </w:t>
            </w:r>
            <w:r>
              <w:rPr>
                <w:spacing w:val="-2"/>
              </w:rPr>
              <w:t>değerlendirilmesi</w:t>
            </w:r>
            <w:r>
              <w:tab/>
            </w:r>
            <w:r>
              <w:rPr>
                <w:spacing w:val="-5"/>
              </w:rPr>
              <w:t>46</w:t>
            </w:r>
          </w:hyperlink>
        </w:p>
        <w:p w14:paraId="42F67375" w14:textId="77777777" w:rsidR="007634F6" w:rsidRDefault="007634F6">
          <w:pPr>
            <w:pStyle w:val="T1"/>
            <w:tabs>
              <w:tab w:val="right" w:leader="dot" w:pos="9205"/>
            </w:tabs>
            <w:ind w:left="141" w:firstLine="0"/>
          </w:pPr>
          <w:hyperlink w:anchor="_bookmark80" w:history="1">
            <w:r>
              <w:t>SONUÇ</w:t>
            </w:r>
            <w:r>
              <w:rPr>
                <w:spacing w:val="-1"/>
              </w:rPr>
              <w:t xml:space="preserve"> </w:t>
            </w:r>
            <w:r>
              <w:t>ve</w:t>
            </w:r>
            <w:r>
              <w:rPr>
                <w:spacing w:val="-2"/>
              </w:rPr>
              <w:t xml:space="preserve"> DEĞERLENDİRME</w:t>
            </w:r>
            <w:r>
              <w:tab/>
            </w:r>
            <w:r>
              <w:rPr>
                <w:spacing w:val="-5"/>
              </w:rPr>
              <w:t>47</w:t>
            </w:r>
          </w:hyperlink>
        </w:p>
        <w:p w14:paraId="03B8333D" w14:textId="77777777" w:rsidR="007634F6" w:rsidRDefault="007634F6">
          <w:pPr>
            <w:pStyle w:val="T1"/>
            <w:tabs>
              <w:tab w:val="right" w:leader="dot" w:pos="9205"/>
            </w:tabs>
            <w:spacing w:before="98"/>
            <w:ind w:left="141" w:firstLine="0"/>
          </w:pPr>
          <w:hyperlink w:anchor="_bookmark81" w:history="1">
            <w:r>
              <w:rPr>
                <w:spacing w:val="-2"/>
              </w:rPr>
              <w:t>EKLER</w:t>
            </w:r>
            <w:r>
              <w:tab/>
            </w:r>
            <w:r>
              <w:rPr>
                <w:spacing w:val="-5"/>
              </w:rPr>
              <w:t>49</w:t>
            </w:r>
          </w:hyperlink>
        </w:p>
      </w:sdtContent>
    </w:sdt>
    <w:p w14:paraId="4C925592" w14:textId="77777777" w:rsidR="007634F6" w:rsidRDefault="007634F6">
      <w:pPr>
        <w:pStyle w:val="T1"/>
        <w:sectPr w:rsidR="007634F6">
          <w:type w:val="continuous"/>
          <w:pgSz w:w="11910" w:h="16840"/>
          <w:pgMar w:top="1339" w:right="1275" w:bottom="1608" w:left="1275" w:header="708" w:footer="708" w:gutter="0"/>
          <w:cols w:space="708"/>
        </w:sectPr>
      </w:pPr>
    </w:p>
    <w:p w14:paraId="24E99489" w14:textId="77777777" w:rsidR="007634F6" w:rsidRDefault="00A52C41" w:rsidP="002E59A0">
      <w:pPr>
        <w:pStyle w:val="Balk1"/>
        <w:spacing w:before="78"/>
        <w:ind w:left="1315" w:firstLine="0"/>
        <w:jc w:val="both"/>
      </w:pPr>
      <w:bookmarkStart w:id="0" w:name="_bookmark0"/>
      <w:bookmarkEnd w:id="0"/>
      <w:r>
        <w:rPr>
          <w:spacing w:val="-2"/>
        </w:rPr>
        <w:lastRenderedPageBreak/>
        <w:t>GENEL</w:t>
      </w:r>
      <w:r>
        <w:rPr>
          <w:spacing w:val="-9"/>
        </w:rPr>
        <w:t xml:space="preserve"> </w:t>
      </w:r>
      <w:r>
        <w:rPr>
          <w:spacing w:val="-2"/>
        </w:rPr>
        <w:t>BİLGİLER</w:t>
      </w:r>
    </w:p>
    <w:p w14:paraId="41FF8B75" w14:textId="77777777" w:rsidR="007634F6" w:rsidRDefault="00A52C41" w:rsidP="002E59A0">
      <w:pPr>
        <w:pStyle w:val="Balk1"/>
        <w:spacing w:before="244"/>
        <w:ind w:left="1315" w:firstLine="0"/>
        <w:rPr>
          <w:spacing w:val="-2"/>
        </w:rPr>
      </w:pPr>
      <w:bookmarkStart w:id="1" w:name="_bookmark12"/>
      <w:bookmarkEnd w:id="1"/>
      <w:r>
        <w:t>BİRİM</w:t>
      </w:r>
      <w:r>
        <w:rPr>
          <w:spacing w:val="-13"/>
        </w:rPr>
        <w:t xml:space="preserve"> </w:t>
      </w:r>
      <w:r>
        <w:t>HAKKINDA</w:t>
      </w:r>
      <w:r>
        <w:rPr>
          <w:spacing w:val="-17"/>
        </w:rPr>
        <w:t xml:space="preserve"> </w:t>
      </w:r>
      <w:r>
        <w:rPr>
          <w:spacing w:val="-2"/>
        </w:rPr>
        <w:t>BİLGİLER</w:t>
      </w:r>
    </w:p>
    <w:p w14:paraId="4357C701" w14:textId="77777777" w:rsidR="00E82967" w:rsidRDefault="00E82967" w:rsidP="002E59A0">
      <w:pPr>
        <w:pStyle w:val="Balk1"/>
        <w:spacing w:before="244"/>
        <w:ind w:left="1315" w:firstLine="0"/>
      </w:pPr>
    </w:p>
    <w:p w14:paraId="62857700" w14:textId="4004A71C" w:rsidR="003F4870" w:rsidRPr="002D3F06" w:rsidRDefault="00E82967" w:rsidP="002E59A0">
      <w:pPr>
        <w:widowControl/>
        <w:autoSpaceDE/>
        <w:autoSpaceDN/>
        <w:spacing w:after="160"/>
        <w:ind w:left="1315"/>
        <w:jc w:val="center"/>
        <w:rPr>
          <w:rFonts w:eastAsia="Calibri" w:cs="Arial"/>
          <w:sz w:val="24"/>
        </w:rPr>
      </w:pPr>
      <w:r w:rsidRPr="00E82967">
        <w:rPr>
          <w:rFonts w:eastAsia="Calibri" w:cs="Arial"/>
          <w:sz w:val="24"/>
        </w:rPr>
        <w:t>Tablo 1. Birim Hakkında Bilgiler</w:t>
      </w:r>
    </w:p>
    <w:p w14:paraId="5DDA4F0F" w14:textId="79203611" w:rsidR="003F4870" w:rsidRDefault="003F4870" w:rsidP="002E59A0">
      <w:pPr>
        <w:pStyle w:val="GvdeMetni"/>
        <w:spacing w:before="159"/>
        <w:ind w:left="1315" w:right="144" w:firstLine="0"/>
      </w:pPr>
    </w:p>
    <w:tbl>
      <w:tblPr>
        <w:tblStyle w:val="TableNormal"/>
        <w:tblW w:w="0" w:type="auto"/>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3"/>
        <w:gridCol w:w="2835"/>
        <w:gridCol w:w="1701"/>
        <w:gridCol w:w="2835"/>
      </w:tblGrid>
      <w:tr w:rsidR="002C0D2F" w14:paraId="7BD981AD" w14:textId="77777777" w:rsidTr="00BA1E36">
        <w:trPr>
          <w:trHeight w:val="252"/>
        </w:trPr>
        <w:tc>
          <w:tcPr>
            <w:tcW w:w="9384" w:type="dxa"/>
            <w:gridSpan w:val="4"/>
          </w:tcPr>
          <w:p w14:paraId="5F528587" w14:textId="0851F46E" w:rsidR="002C0D2F" w:rsidRDefault="002C0D2F" w:rsidP="002D2D35">
            <w:pPr>
              <w:pStyle w:val="TableParagraph"/>
              <w:spacing w:line="233" w:lineRule="exact"/>
              <w:ind w:left="108"/>
              <w:rPr>
                <w:b/>
              </w:rPr>
            </w:pPr>
            <w:r>
              <w:rPr>
                <w:b/>
              </w:rPr>
              <w:t>BİRİM</w:t>
            </w:r>
            <w:r>
              <w:rPr>
                <w:b/>
                <w:spacing w:val="-4"/>
              </w:rPr>
              <w:t xml:space="preserve"> </w:t>
            </w:r>
            <w:r>
              <w:rPr>
                <w:b/>
              </w:rPr>
              <w:t>HAKKINDA</w:t>
            </w:r>
            <w:r>
              <w:rPr>
                <w:b/>
                <w:spacing w:val="-3"/>
              </w:rPr>
              <w:t xml:space="preserve"> </w:t>
            </w:r>
            <w:r>
              <w:rPr>
                <w:b/>
                <w:spacing w:val="-2"/>
              </w:rPr>
              <w:t>BİLGİLER</w:t>
            </w:r>
          </w:p>
        </w:tc>
      </w:tr>
      <w:tr w:rsidR="002C0D2F" w14:paraId="1B6CF1FF" w14:textId="77777777" w:rsidTr="00E306B5">
        <w:trPr>
          <w:trHeight w:val="898"/>
        </w:trPr>
        <w:tc>
          <w:tcPr>
            <w:tcW w:w="2013" w:type="dxa"/>
          </w:tcPr>
          <w:p w14:paraId="6250D0CB" w14:textId="2121B7D3" w:rsidR="002C0D2F" w:rsidRDefault="00773EC1" w:rsidP="002D2D35">
            <w:pPr>
              <w:pStyle w:val="TableParagraph"/>
              <w:spacing w:before="233" w:line="250" w:lineRule="atLeast"/>
              <w:ind w:left="108" w:right="130"/>
              <w:rPr>
                <w:b/>
              </w:rPr>
            </w:pPr>
            <w:r>
              <w:rPr>
                <w:b/>
                <w:spacing w:val="-2"/>
              </w:rPr>
              <w:t>Meslek Yüksekokul</w:t>
            </w:r>
            <w:r w:rsidR="002C0D2F">
              <w:rPr>
                <w:b/>
                <w:spacing w:val="-2"/>
              </w:rPr>
              <w:t xml:space="preserve">u </w:t>
            </w:r>
            <w:r w:rsidR="002C0D2F">
              <w:rPr>
                <w:b/>
                <w:spacing w:val="-4"/>
              </w:rPr>
              <w:t>Adı</w:t>
            </w:r>
          </w:p>
        </w:tc>
        <w:tc>
          <w:tcPr>
            <w:tcW w:w="7371" w:type="dxa"/>
            <w:gridSpan w:val="3"/>
          </w:tcPr>
          <w:p w14:paraId="5166DAD4" w14:textId="77777777" w:rsidR="002C0D2F" w:rsidRDefault="002C0D2F" w:rsidP="002D2D35">
            <w:pPr>
              <w:pStyle w:val="TableParagraph"/>
              <w:rPr>
                <w:sz w:val="24"/>
              </w:rPr>
            </w:pPr>
          </w:p>
          <w:p w14:paraId="71E5E41C" w14:textId="7BDE9A2D" w:rsidR="002C0D2F" w:rsidRDefault="002C0D2F" w:rsidP="002D2D35">
            <w:pPr>
              <w:pStyle w:val="TableParagraph"/>
              <w:ind w:left="108"/>
              <w:rPr>
                <w:sz w:val="24"/>
              </w:rPr>
            </w:pPr>
            <w:r>
              <w:rPr>
                <w:sz w:val="24"/>
              </w:rPr>
              <w:t>Ahmetli</w:t>
            </w:r>
            <w:r>
              <w:rPr>
                <w:spacing w:val="-3"/>
                <w:sz w:val="24"/>
              </w:rPr>
              <w:t xml:space="preserve"> </w:t>
            </w:r>
            <w:r w:rsidR="00773EC1">
              <w:rPr>
                <w:sz w:val="24"/>
              </w:rPr>
              <w:t>Meslek Yüksekokul</w:t>
            </w:r>
            <w:r>
              <w:rPr>
                <w:spacing w:val="-2"/>
                <w:sz w:val="24"/>
              </w:rPr>
              <w:t>u</w:t>
            </w:r>
          </w:p>
        </w:tc>
      </w:tr>
      <w:tr w:rsidR="002C0D2F" w14:paraId="564E9EE8" w14:textId="77777777" w:rsidTr="00E306B5">
        <w:trPr>
          <w:trHeight w:val="869"/>
        </w:trPr>
        <w:tc>
          <w:tcPr>
            <w:tcW w:w="2013" w:type="dxa"/>
          </w:tcPr>
          <w:p w14:paraId="3D8C85CD" w14:textId="77777777" w:rsidR="002C0D2F" w:rsidRDefault="002C0D2F" w:rsidP="002D2D35">
            <w:pPr>
              <w:pStyle w:val="TableParagraph"/>
              <w:ind w:left="108"/>
              <w:rPr>
                <w:b/>
                <w:sz w:val="24"/>
              </w:rPr>
            </w:pPr>
            <w:r>
              <w:rPr>
                <w:b/>
                <w:spacing w:val="-2"/>
                <w:sz w:val="24"/>
              </w:rPr>
              <w:t>Adres</w:t>
            </w:r>
          </w:p>
        </w:tc>
        <w:tc>
          <w:tcPr>
            <w:tcW w:w="7371" w:type="dxa"/>
            <w:gridSpan w:val="3"/>
          </w:tcPr>
          <w:p w14:paraId="3A9A8E37" w14:textId="656F1C00" w:rsidR="002C0D2F" w:rsidRDefault="002C0D2F" w:rsidP="00E306B5">
            <w:pPr>
              <w:pStyle w:val="TableParagraph"/>
              <w:ind w:left="108" w:right="3198"/>
              <w:rPr>
                <w:sz w:val="24"/>
              </w:rPr>
            </w:pPr>
            <w:r>
              <w:rPr>
                <w:color w:val="3F3F41"/>
                <w:sz w:val="24"/>
              </w:rPr>
              <w:t>Ahmetli</w:t>
            </w:r>
            <w:r>
              <w:rPr>
                <w:color w:val="3F3F41"/>
                <w:spacing w:val="-14"/>
                <w:sz w:val="24"/>
              </w:rPr>
              <w:t xml:space="preserve"> </w:t>
            </w:r>
            <w:r w:rsidR="00773EC1">
              <w:rPr>
                <w:color w:val="3F3F41"/>
                <w:sz w:val="24"/>
              </w:rPr>
              <w:t>Meslek Yüksekokul</w:t>
            </w:r>
            <w:r>
              <w:rPr>
                <w:color w:val="3F3F41"/>
                <w:sz w:val="24"/>
              </w:rPr>
              <w:t>u</w:t>
            </w:r>
            <w:r>
              <w:rPr>
                <w:color w:val="3F3F41"/>
                <w:spacing w:val="-13"/>
                <w:sz w:val="24"/>
              </w:rPr>
              <w:t xml:space="preserve"> </w:t>
            </w:r>
            <w:r>
              <w:rPr>
                <w:color w:val="3F3F41"/>
                <w:sz w:val="24"/>
              </w:rPr>
              <w:t>Müdürlüğü Altı Eylül Mah. Atatürk Bulvarı No:4</w:t>
            </w:r>
            <w:r w:rsidR="00E306B5">
              <w:rPr>
                <w:color w:val="3F3F41"/>
                <w:sz w:val="24"/>
              </w:rPr>
              <w:t xml:space="preserve"> </w:t>
            </w:r>
            <w:r>
              <w:rPr>
                <w:color w:val="3F3F41"/>
                <w:spacing w:val="-2"/>
                <w:sz w:val="24"/>
              </w:rPr>
              <w:t>45450</w:t>
            </w:r>
            <w:r w:rsidR="00E306B5">
              <w:rPr>
                <w:sz w:val="24"/>
              </w:rPr>
              <w:t xml:space="preserve"> </w:t>
            </w:r>
            <w:r>
              <w:rPr>
                <w:color w:val="3F3F41"/>
                <w:sz w:val="24"/>
              </w:rPr>
              <w:t>Ahmetli</w:t>
            </w:r>
            <w:r>
              <w:rPr>
                <w:color w:val="3F3F41"/>
                <w:spacing w:val="-1"/>
                <w:sz w:val="24"/>
              </w:rPr>
              <w:t xml:space="preserve"> </w:t>
            </w:r>
            <w:r>
              <w:rPr>
                <w:color w:val="3F3F41"/>
                <w:sz w:val="24"/>
              </w:rPr>
              <w:t xml:space="preserve">/ </w:t>
            </w:r>
            <w:r>
              <w:rPr>
                <w:color w:val="3F3F41"/>
                <w:spacing w:val="-2"/>
                <w:sz w:val="24"/>
              </w:rPr>
              <w:t>MANİSA</w:t>
            </w:r>
          </w:p>
        </w:tc>
      </w:tr>
      <w:tr w:rsidR="002C0D2F" w14:paraId="6AB84AB6" w14:textId="77777777" w:rsidTr="00BA1E36">
        <w:trPr>
          <w:trHeight w:val="275"/>
        </w:trPr>
        <w:tc>
          <w:tcPr>
            <w:tcW w:w="2013" w:type="dxa"/>
          </w:tcPr>
          <w:p w14:paraId="21331CB3" w14:textId="77777777" w:rsidR="002C0D2F" w:rsidRDefault="002C0D2F" w:rsidP="002D2D35">
            <w:pPr>
              <w:pStyle w:val="TableParagraph"/>
              <w:spacing w:line="256" w:lineRule="exact"/>
              <w:ind w:left="108"/>
              <w:rPr>
                <w:b/>
                <w:sz w:val="24"/>
              </w:rPr>
            </w:pPr>
            <w:r>
              <w:rPr>
                <w:b/>
                <w:spacing w:val="-2"/>
                <w:sz w:val="24"/>
              </w:rPr>
              <w:t>Telefon/Faks</w:t>
            </w:r>
          </w:p>
        </w:tc>
        <w:tc>
          <w:tcPr>
            <w:tcW w:w="2835" w:type="dxa"/>
          </w:tcPr>
          <w:p w14:paraId="40E0C084" w14:textId="77777777" w:rsidR="002C0D2F" w:rsidRDefault="002C0D2F" w:rsidP="002D2D35">
            <w:pPr>
              <w:pStyle w:val="TableParagraph"/>
              <w:spacing w:line="256" w:lineRule="exact"/>
              <w:ind w:left="10"/>
              <w:jc w:val="center"/>
              <w:rPr>
                <w:sz w:val="24"/>
              </w:rPr>
            </w:pPr>
            <w:r>
              <w:rPr>
                <w:sz w:val="24"/>
              </w:rPr>
              <w:t xml:space="preserve">0236-768-33 </w:t>
            </w:r>
            <w:r>
              <w:rPr>
                <w:spacing w:val="-5"/>
                <w:sz w:val="24"/>
              </w:rPr>
              <w:t>44</w:t>
            </w:r>
          </w:p>
        </w:tc>
        <w:tc>
          <w:tcPr>
            <w:tcW w:w="4536" w:type="dxa"/>
            <w:gridSpan w:val="2"/>
          </w:tcPr>
          <w:p w14:paraId="0946585B" w14:textId="77777777" w:rsidR="002C0D2F" w:rsidRDefault="002C0D2F" w:rsidP="002D2D35">
            <w:pPr>
              <w:pStyle w:val="TableParagraph"/>
              <w:spacing w:line="256" w:lineRule="exact"/>
              <w:ind w:left="10"/>
              <w:jc w:val="center"/>
              <w:rPr>
                <w:sz w:val="24"/>
              </w:rPr>
            </w:pPr>
            <w:r>
              <w:rPr>
                <w:color w:val="3F3F41"/>
                <w:sz w:val="24"/>
              </w:rPr>
              <w:t xml:space="preserve">0 236 768 22 </w:t>
            </w:r>
            <w:r>
              <w:rPr>
                <w:color w:val="3F3F41"/>
                <w:spacing w:val="-5"/>
                <w:sz w:val="24"/>
              </w:rPr>
              <w:t>77</w:t>
            </w:r>
          </w:p>
        </w:tc>
      </w:tr>
      <w:tr w:rsidR="002C0D2F" w14:paraId="03FAA3CE" w14:textId="77777777" w:rsidTr="00BA1E36">
        <w:trPr>
          <w:trHeight w:val="275"/>
        </w:trPr>
        <w:tc>
          <w:tcPr>
            <w:tcW w:w="2013" w:type="dxa"/>
          </w:tcPr>
          <w:p w14:paraId="3B17160A" w14:textId="77777777" w:rsidR="002C0D2F" w:rsidRDefault="002C0D2F" w:rsidP="002D2D35">
            <w:pPr>
              <w:pStyle w:val="TableParagraph"/>
              <w:spacing w:line="256" w:lineRule="exact"/>
              <w:ind w:left="108"/>
              <w:rPr>
                <w:b/>
                <w:sz w:val="24"/>
              </w:rPr>
            </w:pPr>
            <w:r>
              <w:rPr>
                <w:b/>
                <w:sz w:val="24"/>
              </w:rPr>
              <w:t>E-</w:t>
            </w:r>
            <w:r>
              <w:rPr>
                <w:b/>
                <w:spacing w:val="-2"/>
                <w:sz w:val="24"/>
              </w:rPr>
              <w:t>Posta</w:t>
            </w:r>
          </w:p>
        </w:tc>
        <w:tc>
          <w:tcPr>
            <w:tcW w:w="2835" w:type="dxa"/>
          </w:tcPr>
          <w:p w14:paraId="7FB54303" w14:textId="1EB30EA6" w:rsidR="002C0D2F" w:rsidRDefault="002C0D2F" w:rsidP="002D2D35">
            <w:pPr>
              <w:pStyle w:val="TableParagraph"/>
              <w:ind w:left="10"/>
              <w:jc w:val="center"/>
            </w:pPr>
            <w:hyperlink r:id="rId9">
              <w:proofErr w:type="spellStart"/>
              <w:proofErr w:type="gramStart"/>
              <w:r>
                <w:rPr>
                  <w:spacing w:val="-2"/>
                </w:rPr>
                <w:t>ahmetlimyo</w:t>
              </w:r>
              <w:proofErr w:type="spellEnd"/>
              <w:proofErr w:type="gramEnd"/>
              <w:r>
                <w:rPr>
                  <w:spacing w:val="-2"/>
                </w:rPr>
                <w:t>@</w:t>
              </w:r>
              <w:r w:rsidR="00F77927" w:rsidRPr="00F77927">
                <w:t xml:space="preserve"> </w:t>
              </w:r>
              <w:r w:rsidR="00F77927" w:rsidRPr="00F77927">
                <w:rPr>
                  <w:spacing w:val="-2"/>
                </w:rPr>
                <w:t xml:space="preserve">cbu.edu.tr </w:t>
              </w:r>
            </w:hyperlink>
          </w:p>
        </w:tc>
        <w:tc>
          <w:tcPr>
            <w:tcW w:w="4536" w:type="dxa"/>
            <w:gridSpan w:val="2"/>
          </w:tcPr>
          <w:p w14:paraId="67D8D1EF" w14:textId="77777777" w:rsidR="002C0D2F" w:rsidRDefault="002C0D2F" w:rsidP="002D2D35">
            <w:pPr>
              <w:pStyle w:val="TableParagraph"/>
              <w:spacing w:line="256" w:lineRule="exact"/>
              <w:ind w:left="856"/>
              <w:rPr>
                <w:sz w:val="24"/>
              </w:rPr>
            </w:pPr>
            <w:hyperlink r:id="rId10">
              <w:r>
                <w:rPr>
                  <w:spacing w:val="-2"/>
                  <w:sz w:val="24"/>
                </w:rPr>
                <w:t>ahmetlimyo.ogrenci@cbu.edu.tr</w:t>
              </w:r>
            </w:hyperlink>
          </w:p>
        </w:tc>
      </w:tr>
      <w:tr w:rsidR="002C0D2F" w14:paraId="3FF7C2C5" w14:textId="77777777" w:rsidTr="00BA1E36">
        <w:trPr>
          <w:trHeight w:val="275"/>
        </w:trPr>
        <w:tc>
          <w:tcPr>
            <w:tcW w:w="2013" w:type="dxa"/>
          </w:tcPr>
          <w:p w14:paraId="416AD17B" w14:textId="77777777" w:rsidR="002C0D2F" w:rsidRDefault="002C0D2F" w:rsidP="002D2D35">
            <w:pPr>
              <w:pStyle w:val="TableParagraph"/>
              <w:spacing w:line="256" w:lineRule="exact"/>
              <w:ind w:left="108"/>
              <w:rPr>
                <w:b/>
                <w:sz w:val="24"/>
              </w:rPr>
            </w:pPr>
            <w:r>
              <w:rPr>
                <w:b/>
                <w:sz w:val="24"/>
              </w:rPr>
              <w:t>Web</w:t>
            </w:r>
            <w:r>
              <w:rPr>
                <w:b/>
                <w:spacing w:val="-3"/>
                <w:sz w:val="24"/>
              </w:rPr>
              <w:t xml:space="preserve"> </w:t>
            </w:r>
            <w:r>
              <w:rPr>
                <w:b/>
                <w:spacing w:val="-2"/>
                <w:sz w:val="24"/>
              </w:rPr>
              <w:t>Adresi</w:t>
            </w:r>
          </w:p>
        </w:tc>
        <w:tc>
          <w:tcPr>
            <w:tcW w:w="7371" w:type="dxa"/>
            <w:gridSpan w:val="3"/>
          </w:tcPr>
          <w:p w14:paraId="39F325A3" w14:textId="77777777" w:rsidR="002C0D2F" w:rsidRDefault="002C0D2F" w:rsidP="002D2D35">
            <w:pPr>
              <w:pStyle w:val="TableParagraph"/>
              <w:spacing w:line="256" w:lineRule="exact"/>
              <w:ind w:left="108"/>
              <w:rPr>
                <w:sz w:val="24"/>
              </w:rPr>
            </w:pPr>
            <w:r>
              <w:rPr>
                <w:spacing w:val="-2"/>
                <w:sz w:val="24"/>
              </w:rPr>
              <w:t>https://ahmetlimyo.mcbu.edu.tr/</w:t>
            </w:r>
          </w:p>
        </w:tc>
      </w:tr>
      <w:tr w:rsidR="002C0D2F" w14:paraId="23FD8C3C" w14:textId="77777777" w:rsidTr="00E306B5">
        <w:trPr>
          <w:trHeight w:val="524"/>
        </w:trPr>
        <w:tc>
          <w:tcPr>
            <w:tcW w:w="9384" w:type="dxa"/>
            <w:gridSpan w:val="4"/>
          </w:tcPr>
          <w:p w14:paraId="77D1D98B" w14:textId="77777777" w:rsidR="00E306B5" w:rsidRDefault="00E306B5" w:rsidP="002D2D35">
            <w:pPr>
              <w:pStyle w:val="TableParagraph"/>
              <w:spacing w:line="256" w:lineRule="exact"/>
              <w:ind w:left="108"/>
              <w:rPr>
                <w:b/>
                <w:sz w:val="24"/>
              </w:rPr>
            </w:pPr>
          </w:p>
          <w:p w14:paraId="1EF7D044" w14:textId="67E5D965" w:rsidR="002C0D2F" w:rsidRDefault="002C0D2F" w:rsidP="002D2D35">
            <w:pPr>
              <w:pStyle w:val="TableParagraph"/>
              <w:spacing w:line="256" w:lineRule="exact"/>
              <w:ind w:left="108"/>
              <w:rPr>
                <w:b/>
                <w:sz w:val="24"/>
              </w:rPr>
            </w:pPr>
            <w:r>
              <w:rPr>
                <w:b/>
                <w:sz w:val="24"/>
              </w:rPr>
              <w:t>Raporun</w:t>
            </w:r>
            <w:r>
              <w:rPr>
                <w:b/>
                <w:spacing w:val="-3"/>
                <w:sz w:val="24"/>
              </w:rPr>
              <w:t xml:space="preserve"> </w:t>
            </w:r>
            <w:r>
              <w:rPr>
                <w:b/>
                <w:sz w:val="24"/>
              </w:rPr>
              <w:t>Hazırlanmasında</w:t>
            </w:r>
            <w:r>
              <w:rPr>
                <w:b/>
                <w:spacing w:val="-2"/>
                <w:sz w:val="24"/>
              </w:rPr>
              <w:t xml:space="preserve"> </w:t>
            </w:r>
            <w:r>
              <w:rPr>
                <w:b/>
                <w:sz w:val="24"/>
              </w:rPr>
              <w:t>Görev</w:t>
            </w:r>
            <w:r>
              <w:rPr>
                <w:b/>
                <w:spacing w:val="-2"/>
                <w:sz w:val="24"/>
              </w:rPr>
              <w:t xml:space="preserve"> Alanlar</w:t>
            </w:r>
          </w:p>
        </w:tc>
      </w:tr>
      <w:tr w:rsidR="002C0D2F" w14:paraId="3DD0308F" w14:textId="77777777" w:rsidTr="00E306B5">
        <w:trPr>
          <w:trHeight w:val="404"/>
        </w:trPr>
        <w:tc>
          <w:tcPr>
            <w:tcW w:w="2013" w:type="dxa"/>
          </w:tcPr>
          <w:p w14:paraId="50F990DE" w14:textId="77777777" w:rsidR="002C0D2F" w:rsidRDefault="002C0D2F" w:rsidP="002D2D35">
            <w:pPr>
              <w:pStyle w:val="TableParagraph"/>
              <w:ind w:left="554"/>
              <w:rPr>
                <w:b/>
              </w:rPr>
            </w:pPr>
            <w:r>
              <w:rPr>
                <w:b/>
                <w:spacing w:val="-2"/>
              </w:rPr>
              <w:t>Görev</w:t>
            </w:r>
          </w:p>
        </w:tc>
        <w:tc>
          <w:tcPr>
            <w:tcW w:w="2835" w:type="dxa"/>
          </w:tcPr>
          <w:p w14:paraId="113781E6" w14:textId="77777777" w:rsidR="002C0D2F" w:rsidRDefault="002C0D2F" w:rsidP="002D2D35">
            <w:pPr>
              <w:pStyle w:val="TableParagraph"/>
              <w:spacing w:line="256" w:lineRule="exact"/>
              <w:ind w:left="10"/>
              <w:jc w:val="center"/>
              <w:rPr>
                <w:b/>
                <w:sz w:val="24"/>
              </w:rPr>
            </w:pPr>
            <w:r>
              <w:rPr>
                <w:b/>
                <w:sz w:val="24"/>
              </w:rPr>
              <w:t>Unvanı,</w:t>
            </w:r>
            <w:r>
              <w:rPr>
                <w:b/>
                <w:spacing w:val="-1"/>
                <w:sz w:val="24"/>
              </w:rPr>
              <w:t xml:space="preserve"> </w:t>
            </w:r>
            <w:r>
              <w:rPr>
                <w:b/>
                <w:sz w:val="24"/>
              </w:rPr>
              <w:t xml:space="preserve">Adı, </w:t>
            </w:r>
            <w:r>
              <w:rPr>
                <w:b/>
                <w:spacing w:val="-2"/>
                <w:sz w:val="24"/>
              </w:rPr>
              <w:t>Soyadı</w:t>
            </w:r>
          </w:p>
        </w:tc>
        <w:tc>
          <w:tcPr>
            <w:tcW w:w="1701" w:type="dxa"/>
          </w:tcPr>
          <w:p w14:paraId="197F0197" w14:textId="77777777" w:rsidR="002C0D2F" w:rsidRDefault="002C0D2F" w:rsidP="002D2D35">
            <w:pPr>
              <w:pStyle w:val="TableParagraph"/>
              <w:spacing w:line="256" w:lineRule="exact"/>
              <w:ind w:left="64" w:right="55"/>
              <w:jc w:val="center"/>
              <w:rPr>
                <w:b/>
                <w:sz w:val="24"/>
              </w:rPr>
            </w:pPr>
            <w:r>
              <w:rPr>
                <w:b/>
                <w:spacing w:val="-2"/>
                <w:sz w:val="24"/>
              </w:rPr>
              <w:t>Telefon</w:t>
            </w:r>
          </w:p>
        </w:tc>
        <w:tc>
          <w:tcPr>
            <w:tcW w:w="2835" w:type="dxa"/>
          </w:tcPr>
          <w:p w14:paraId="386CB7B3" w14:textId="77777777" w:rsidR="002C0D2F" w:rsidRDefault="002C0D2F" w:rsidP="002D2D35">
            <w:pPr>
              <w:pStyle w:val="TableParagraph"/>
              <w:spacing w:line="256" w:lineRule="exact"/>
              <w:ind w:left="9"/>
              <w:jc w:val="center"/>
              <w:rPr>
                <w:b/>
                <w:sz w:val="24"/>
              </w:rPr>
            </w:pPr>
            <w:r>
              <w:rPr>
                <w:b/>
                <w:sz w:val="24"/>
              </w:rPr>
              <w:t>E-</w:t>
            </w:r>
            <w:r>
              <w:rPr>
                <w:b/>
                <w:spacing w:val="-2"/>
                <w:sz w:val="24"/>
              </w:rPr>
              <w:t>posta</w:t>
            </w:r>
          </w:p>
        </w:tc>
      </w:tr>
      <w:tr w:rsidR="002C0D2F" w14:paraId="3C94AF0C" w14:textId="77777777" w:rsidTr="00BA1E36">
        <w:trPr>
          <w:trHeight w:val="551"/>
        </w:trPr>
        <w:tc>
          <w:tcPr>
            <w:tcW w:w="2013" w:type="dxa"/>
          </w:tcPr>
          <w:p w14:paraId="76E3B251" w14:textId="77777777" w:rsidR="002C0D2F" w:rsidRDefault="002C0D2F" w:rsidP="002D2D35">
            <w:pPr>
              <w:pStyle w:val="TableParagraph"/>
              <w:ind w:left="108"/>
              <w:rPr>
                <w:b/>
              </w:rPr>
            </w:pPr>
            <w:r>
              <w:rPr>
                <w:b/>
                <w:spacing w:val="-2"/>
              </w:rPr>
              <w:t>Müdür</w:t>
            </w:r>
          </w:p>
        </w:tc>
        <w:tc>
          <w:tcPr>
            <w:tcW w:w="2835" w:type="dxa"/>
          </w:tcPr>
          <w:p w14:paraId="183CBB80" w14:textId="0DA7C2D7" w:rsidR="002C0D2F" w:rsidRDefault="00C9514A" w:rsidP="002D2D35">
            <w:pPr>
              <w:pStyle w:val="TableParagraph"/>
              <w:ind w:left="108"/>
              <w:rPr>
                <w:sz w:val="24"/>
              </w:rPr>
            </w:pPr>
            <w:r>
              <w:rPr>
                <w:sz w:val="24"/>
              </w:rPr>
              <w:t>Prof</w:t>
            </w:r>
            <w:r w:rsidR="002C0D2F">
              <w:rPr>
                <w:sz w:val="24"/>
              </w:rPr>
              <w:t xml:space="preserve">. </w:t>
            </w:r>
            <w:r w:rsidR="002C0D2F">
              <w:rPr>
                <w:spacing w:val="-5"/>
                <w:sz w:val="24"/>
              </w:rPr>
              <w:t>Dr.</w:t>
            </w:r>
          </w:p>
          <w:p w14:paraId="6CF1CA88" w14:textId="77777777" w:rsidR="002C0D2F" w:rsidRDefault="002C0D2F" w:rsidP="002D2D35">
            <w:pPr>
              <w:pStyle w:val="TableParagraph"/>
              <w:spacing w:line="256" w:lineRule="exact"/>
              <w:ind w:left="108"/>
              <w:rPr>
                <w:sz w:val="24"/>
              </w:rPr>
            </w:pPr>
            <w:r>
              <w:rPr>
                <w:sz w:val="24"/>
              </w:rPr>
              <w:t xml:space="preserve">Alpay </w:t>
            </w:r>
            <w:r>
              <w:rPr>
                <w:spacing w:val="-2"/>
                <w:sz w:val="24"/>
              </w:rPr>
              <w:t>BİZBİRLİK</w:t>
            </w:r>
          </w:p>
        </w:tc>
        <w:tc>
          <w:tcPr>
            <w:tcW w:w="1701" w:type="dxa"/>
          </w:tcPr>
          <w:p w14:paraId="12F3A39E" w14:textId="77777777" w:rsidR="002C0D2F" w:rsidRDefault="002C0D2F" w:rsidP="002D2D35">
            <w:pPr>
              <w:pStyle w:val="TableParagraph"/>
              <w:ind w:left="9" w:right="64"/>
              <w:jc w:val="center"/>
              <w:rPr>
                <w:sz w:val="24"/>
              </w:rPr>
            </w:pPr>
            <w:r>
              <w:rPr>
                <w:sz w:val="24"/>
              </w:rPr>
              <w:t xml:space="preserve">0 542 621 01 </w:t>
            </w:r>
            <w:r>
              <w:rPr>
                <w:spacing w:val="-5"/>
                <w:sz w:val="24"/>
              </w:rPr>
              <w:t>20</w:t>
            </w:r>
          </w:p>
        </w:tc>
        <w:tc>
          <w:tcPr>
            <w:tcW w:w="2835" w:type="dxa"/>
          </w:tcPr>
          <w:p w14:paraId="27D8A091" w14:textId="77777777" w:rsidR="002C0D2F" w:rsidRDefault="002C0D2F" w:rsidP="002D2D35">
            <w:pPr>
              <w:pStyle w:val="TableParagraph"/>
              <w:ind w:left="108"/>
              <w:rPr>
                <w:sz w:val="24"/>
              </w:rPr>
            </w:pPr>
            <w:hyperlink r:id="rId11">
              <w:r>
                <w:rPr>
                  <w:color w:val="0462C1"/>
                  <w:spacing w:val="-2"/>
                  <w:sz w:val="24"/>
                  <w:u w:val="single" w:color="0462C1"/>
                </w:rPr>
                <w:t>alpay.bizbirlik@cbu.edu.tr</w:t>
              </w:r>
            </w:hyperlink>
          </w:p>
        </w:tc>
      </w:tr>
      <w:tr w:rsidR="002C0D2F" w14:paraId="3826FD6D" w14:textId="77777777" w:rsidTr="00BA1E36">
        <w:trPr>
          <w:trHeight w:val="589"/>
        </w:trPr>
        <w:tc>
          <w:tcPr>
            <w:tcW w:w="2013" w:type="dxa"/>
          </w:tcPr>
          <w:p w14:paraId="2F0C2711" w14:textId="77777777" w:rsidR="002C0D2F" w:rsidRDefault="002C0D2F" w:rsidP="002D2D35">
            <w:pPr>
              <w:pStyle w:val="TableParagraph"/>
              <w:spacing w:line="250" w:lineRule="atLeast"/>
              <w:ind w:left="108" w:right="130"/>
              <w:rPr>
                <w:b/>
              </w:rPr>
            </w:pPr>
            <w:r>
              <w:rPr>
                <w:b/>
                <w:spacing w:val="-2"/>
              </w:rPr>
              <w:t>Sorumlu Müdür Yardımcısı</w:t>
            </w:r>
          </w:p>
        </w:tc>
        <w:tc>
          <w:tcPr>
            <w:tcW w:w="2835" w:type="dxa"/>
          </w:tcPr>
          <w:p w14:paraId="24303B66" w14:textId="77777777" w:rsidR="00C7638C" w:rsidRDefault="002C0D2F" w:rsidP="002D2D35">
            <w:pPr>
              <w:pStyle w:val="TableParagraph"/>
              <w:ind w:left="108"/>
              <w:rPr>
                <w:color w:val="3F3F41"/>
                <w:spacing w:val="-2"/>
                <w:sz w:val="24"/>
              </w:rPr>
            </w:pPr>
            <w:r>
              <w:rPr>
                <w:color w:val="3F3F41"/>
                <w:sz w:val="24"/>
              </w:rPr>
              <w:t>Doç.</w:t>
            </w:r>
            <w:r>
              <w:rPr>
                <w:color w:val="3F3F41"/>
                <w:spacing w:val="-2"/>
                <w:sz w:val="24"/>
              </w:rPr>
              <w:t xml:space="preserve"> </w:t>
            </w:r>
            <w:r>
              <w:rPr>
                <w:color w:val="3F3F41"/>
                <w:sz w:val="24"/>
              </w:rPr>
              <w:t>Dr.</w:t>
            </w:r>
            <w:r>
              <w:rPr>
                <w:color w:val="3F3F41"/>
                <w:spacing w:val="-2"/>
                <w:sz w:val="24"/>
              </w:rPr>
              <w:t xml:space="preserve"> </w:t>
            </w:r>
          </w:p>
          <w:p w14:paraId="00438A80" w14:textId="4469A6C9" w:rsidR="002C0D2F" w:rsidRDefault="002C0D2F" w:rsidP="002D2D35">
            <w:pPr>
              <w:pStyle w:val="TableParagraph"/>
              <w:ind w:left="108"/>
              <w:rPr>
                <w:sz w:val="24"/>
              </w:rPr>
            </w:pPr>
            <w:r>
              <w:rPr>
                <w:color w:val="3F3F41"/>
                <w:sz w:val="24"/>
              </w:rPr>
              <w:t>Sibel</w:t>
            </w:r>
            <w:r>
              <w:rPr>
                <w:color w:val="3F3F41"/>
                <w:spacing w:val="-2"/>
                <w:sz w:val="24"/>
              </w:rPr>
              <w:t xml:space="preserve"> </w:t>
            </w:r>
            <w:r>
              <w:rPr>
                <w:color w:val="3F3F41"/>
                <w:sz w:val="24"/>
              </w:rPr>
              <w:t xml:space="preserve">AYBARÇ </w:t>
            </w:r>
            <w:r>
              <w:rPr>
                <w:color w:val="3F3F41"/>
                <w:spacing w:val="-4"/>
                <w:sz w:val="24"/>
              </w:rPr>
              <w:t>MORA</w:t>
            </w:r>
          </w:p>
        </w:tc>
        <w:tc>
          <w:tcPr>
            <w:tcW w:w="1701" w:type="dxa"/>
          </w:tcPr>
          <w:p w14:paraId="3A250361" w14:textId="77777777" w:rsidR="002C0D2F" w:rsidRDefault="002C0D2F" w:rsidP="002D2D35">
            <w:pPr>
              <w:pStyle w:val="TableParagraph"/>
              <w:ind w:left="9" w:right="64"/>
              <w:jc w:val="center"/>
              <w:rPr>
                <w:sz w:val="24"/>
              </w:rPr>
            </w:pPr>
            <w:r>
              <w:rPr>
                <w:sz w:val="24"/>
              </w:rPr>
              <w:t xml:space="preserve">0 542 188 81 </w:t>
            </w:r>
            <w:r>
              <w:rPr>
                <w:spacing w:val="-5"/>
                <w:sz w:val="24"/>
              </w:rPr>
              <w:t>83</w:t>
            </w:r>
          </w:p>
        </w:tc>
        <w:tc>
          <w:tcPr>
            <w:tcW w:w="2835" w:type="dxa"/>
          </w:tcPr>
          <w:p w14:paraId="38FF6087" w14:textId="77777777" w:rsidR="002C0D2F" w:rsidRDefault="002C0D2F" w:rsidP="002D2D35">
            <w:pPr>
              <w:pStyle w:val="TableParagraph"/>
              <w:ind w:left="108"/>
              <w:rPr>
                <w:sz w:val="24"/>
              </w:rPr>
            </w:pPr>
            <w:hyperlink r:id="rId12">
              <w:r>
                <w:rPr>
                  <w:color w:val="0462C1"/>
                  <w:spacing w:val="-2"/>
                  <w:sz w:val="24"/>
                  <w:u w:val="single" w:color="0462C1"/>
                </w:rPr>
                <w:t>sibel.aybarc@cbu.edu.tr</w:t>
              </w:r>
            </w:hyperlink>
          </w:p>
        </w:tc>
      </w:tr>
      <w:tr w:rsidR="002C0D2F" w14:paraId="6F4023EC" w14:textId="77777777" w:rsidTr="00BA1E36">
        <w:trPr>
          <w:trHeight w:val="827"/>
        </w:trPr>
        <w:tc>
          <w:tcPr>
            <w:tcW w:w="2013" w:type="dxa"/>
            <w:tcBorders>
              <w:bottom w:val="single" w:sz="12" w:space="0" w:color="000000"/>
            </w:tcBorders>
          </w:tcPr>
          <w:p w14:paraId="4AD50508" w14:textId="19AB4514" w:rsidR="002C0D2F" w:rsidRDefault="00773EC1" w:rsidP="002D2D35">
            <w:pPr>
              <w:pStyle w:val="TableParagraph"/>
              <w:spacing w:line="270" w:lineRule="atLeast"/>
              <w:ind w:left="108" w:right="130"/>
              <w:rPr>
                <w:b/>
                <w:sz w:val="24"/>
              </w:rPr>
            </w:pPr>
            <w:r>
              <w:rPr>
                <w:b/>
                <w:spacing w:val="-2"/>
                <w:sz w:val="24"/>
              </w:rPr>
              <w:t>Meslek Yüksekokul</w:t>
            </w:r>
            <w:r w:rsidR="002C0D2F">
              <w:rPr>
                <w:b/>
                <w:spacing w:val="-2"/>
                <w:sz w:val="24"/>
              </w:rPr>
              <w:t>u Sekreteri</w:t>
            </w:r>
          </w:p>
        </w:tc>
        <w:tc>
          <w:tcPr>
            <w:tcW w:w="2835" w:type="dxa"/>
            <w:tcBorders>
              <w:bottom w:val="single" w:sz="12" w:space="0" w:color="000000"/>
            </w:tcBorders>
          </w:tcPr>
          <w:p w14:paraId="692ED3DA" w14:textId="150730B7" w:rsidR="002C0D2F" w:rsidRDefault="00773EC1" w:rsidP="002D2D35">
            <w:pPr>
              <w:pStyle w:val="TableParagraph"/>
              <w:ind w:left="108"/>
              <w:rPr>
                <w:sz w:val="24"/>
              </w:rPr>
            </w:pPr>
            <w:r>
              <w:rPr>
                <w:sz w:val="24"/>
              </w:rPr>
              <w:t>Meslek Yüksekokul</w:t>
            </w:r>
            <w:r w:rsidR="002C0D2F">
              <w:rPr>
                <w:sz w:val="24"/>
              </w:rPr>
              <w:t xml:space="preserve"> </w:t>
            </w:r>
            <w:r w:rsidR="002C0D2F">
              <w:rPr>
                <w:spacing w:val="-2"/>
                <w:sz w:val="24"/>
              </w:rPr>
              <w:t>Sekreteri</w:t>
            </w:r>
          </w:p>
          <w:p w14:paraId="44824B21" w14:textId="77777777" w:rsidR="002C0D2F" w:rsidRDefault="002C0D2F" w:rsidP="002D2D35">
            <w:pPr>
              <w:pStyle w:val="TableParagraph"/>
              <w:ind w:left="108"/>
              <w:rPr>
                <w:sz w:val="24"/>
              </w:rPr>
            </w:pPr>
            <w:r>
              <w:rPr>
                <w:sz w:val="24"/>
              </w:rPr>
              <w:t xml:space="preserve">İsmet </w:t>
            </w:r>
            <w:r>
              <w:rPr>
                <w:spacing w:val="-2"/>
                <w:sz w:val="24"/>
              </w:rPr>
              <w:t>ÖZKAN</w:t>
            </w:r>
          </w:p>
        </w:tc>
        <w:tc>
          <w:tcPr>
            <w:tcW w:w="1701" w:type="dxa"/>
            <w:tcBorders>
              <w:bottom w:val="single" w:sz="12" w:space="0" w:color="000000"/>
            </w:tcBorders>
          </w:tcPr>
          <w:p w14:paraId="55891145" w14:textId="77777777" w:rsidR="002C0D2F" w:rsidRDefault="002C0D2F" w:rsidP="002D2D35">
            <w:pPr>
              <w:pStyle w:val="TableParagraph"/>
              <w:ind w:left="9" w:right="64"/>
              <w:jc w:val="center"/>
              <w:rPr>
                <w:sz w:val="24"/>
              </w:rPr>
            </w:pPr>
            <w:r>
              <w:rPr>
                <w:sz w:val="24"/>
              </w:rPr>
              <w:t xml:space="preserve">0 532 793 95 </w:t>
            </w:r>
            <w:r>
              <w:rPr>
                <w:spacing w:val="-5"/>
                <w:sz w:val="24"/>
              </w:rPr>
              <w:t>62</w:t>
            </w:r>
          </w:p>
        </w:tc>
        <w:tc>
          <w:tcPr>
            <w:tcW w:w="2835" w:type="dxa"/>
            <w:tcBorders>
              <w:bottom w:val="single" w:sz="12" w:space="0" w:color="000000"/>
            </w:tcBorders>
          </w:tcPr>
          <w:p w14:paraId="06686D92" w14:textId="77777777" w:rsidR="002C0D2F" w:rsidRDefault="002C0D2F" w:rsidP="002D2D35">
            <w:pPr>
              <w:pStyle w:val="TableParagraph"/>
              <w:ind w:left="108"/>
              <w:rPr>
                <w:sz w:val="24"/>
              </w:rPr>
            </w:pPr>
            <w:hyperlink r:id="rId13">
              <w:r>
                <w:rPr>
                  <w:color w:val="0462C1"/>
                  <w:spacing w:val="-2"/>
                  <w:sz w:val="24"/>
                  <w:u w:val="single" w:color="0462C1"/>
                </w:rPr>
                <w:t>ismet.ozkan@cbu.edu.tr</w:t>
              </w:r>
            </w:hyperlink>
          </w:p>
        </w:tc>
      </w:tr>
      <w:tr w:rsidR="002C0D2F" w14:paraId="4467F455" w14:textId="77777777" w:rsidTr="00BA1E36">
        <w:trPr>
          <w:trHeight w:val="551"/>
        </w:trPr>
        <w:tc>
          <w:tcPr>
            <w:tcW w:w="2013" w:type="dxa"/>
            <w:tcBorders>
              <w:top w:val="single" w:sz="12" w:space="0" w:color="000000"/>
            </w:tcBorders>
          </w:tcPr>
          <w:p w14:paraId="0AAF032F" w14:textId="77777777" w:rsidR="002C0D2F" w:rsidRDefault="002C0D2F" w:rsidP="002D2D35">
            <w:pPr>
              <w:pStyle w:val="TableParagraph"/>
              <w:tabs>
                <w:tab w:val="left" w:pos="1013"/>
              </w:tabs>
              <w:ind w:left="108" w:right="96"/>
              <w:rPr>
                <w:b/>
              </w:rPr>
            </w:pPr>
            <w:r>
              <w:rPr>
                <w:b/>
                <w:spacing w:val="-2"/>
              </w:rPr>
              <w:t>Birim</w:t>
            </w:r>
            <w:r>
              <w:rPr>
                <w:b/>
              </w:rPr>
              <w:tab/>
            </w:r>
            <w:r>
              <w:rPr>
                <w:b/>
                <w:spacing w:val="-2"/>
              </w:rPr>
              <w:t xml:space="preserve">Kalite </w:t>
            </w:r>
            <w:r>
              <w:rPr>
                <w:b/>
              </w:rPr>
              <w:t>Ekibi Başkanı</w:t>
            </w:r>
          </w:p>
        </w:tc>
        <w:tc>
          <w:tcPr>
            <w:tcW w:w="2835" w:type="dxa"/>
            <w:tcBorders>
              <w:top w:val="single" w:sz="12" w:space="0" w:color="000000"/>
            </w:tcBorders>
          </w:tcPr>
          <w:p w14:paraId="261B5257" w14:textId="5C0D3F1D" w:rsidR="00C7638C" w:rsidRDefault="00F57637" w:rsidP="002D2D35">
            <w:pPr>
              <w:pStyle w:val="TableParagraph"/>
              <w:spacing w:line="270" w:lineRule="atLeast"/>
              <w:ind w:left="108"/>
              <w:rPr>
                <w:spacing w:val="-2"/>
                <w:sz w:val="24"/>
              </w:rPr>
            </w:pPr>
            <w:proofErr w:type="spellStart"/>
            <w:r>
              <w:rPr>
                <w:sz w:val="24"/>
              </w:rPr>
              <w:t>Mdr</w:t>
            </w:r>
            <w:proofErr w:type="spellEnd"/>
            <w:r>
              <w:rPr>
                <w:sz w:val="24"/>
              </w:rPr>
              <w:t xml:space="preserve">. Yrd. / </w:t>
            </w:r>
            <w:r w:rsidR="002C0D2F">
              <w:rPr>
                <w:sz w:val="24"/>
              </w:rPr>
              <w:t>Doç.</w:t>
            </w:r>
            <w:r w:rsidR="002C0D2F">
              <w:rPr>
                <w:spacing w:val="-2"/>
                <w:sz w:val="24"/>
              </w:rPr>
              <w:t xml:space="preserve"> </w:t>
            </w:r>
            <w:r w:rsidR="002C0D2F">
              <w:rPr>
                <w:sz w:val="24"/>
              </w:rPr>
              <w:t>Dr.</w:t>
            </w:r>
            <w:r w:rsidR="002C0D2F">
              <w:rPr>
                <w:spacing w:val="-2"/>
                <w:sz w:val="24"/>
              </w:rPr>
              <w:t xml:space="preserve"> </w:t>
            </w:r>
          </w:p>
          <w:p w14:paraId="7719CBA8" w14:textId="69636B61" w:rsidR="002C0D2F" w:rsidRDefault="002C0D2F" w:rsidP="002D2D35">
            <w:pPr>
              <w:pStyle w:val="TableParagraph"/>
              <w:spacing w:line="270" w:lineRule="atLeast"/>
              <w:ind w:left="108"/>
              <w:rPr>
                <w:sz w:val="24"/>
              </w:rPr>
            </w:pPr>
            <w:r>
              <w:rPr>
                <w:sz w:val="24"/>
              </w:rPr>
              <w:t>Sibel</w:t>
            </w:r>
            <w:r>
              <w:rPr>
                <w:spacing w:val="-2"/>
                <w:sz w:val="24"/>
              </w:rPr>
              <w:t xml:space="preserve"> </w:t>
            </w:r>
            <w:r>
              <w:rPr>
                <w:sz w:val="24"/>
              </w:rPr>
              <w:t xml:space="preserve">AYBARÇ </w:t>
            </w:r>
            <w:r>
              <w:rPr>
                <w:spacing w:val="-4"/>
                <w:sz w:val="24"/>
              </w:rPr>
              <w:t>MORA</w:t>
            </w:r>
          </w:p>
        </w:tc>
        <w:tc>
          <w:tcPr>
            <w:tcW w:w="1701" w:type="dxa"/>
            <w:tcBorders>
              <w:top w:val="single" w:sz="12" w:space="0" w:color="000000"/>
            </w:tcBorders>
          </w:tcPr>
          <w:p w14:paraId="33A6E4F7" w14:textId="77777777" w:rsidR="002C0D2F" w:rsidRDefault="002C0D2F" w:rsidP="002D2D35">
            <w:pPr>
              <w:pStyle w:val="TableParagraph"/>
              <w:ind w:left="9" w:right="64"/>
              <w:jc w:val="center"/>
              <w:rPr>
                <w:sz w:val="24"/>
              </w:rPr>
            </w:pPr>
            <w:r>
              <w:rPr>
                <w:sz w:val="24"/>
              </w:rPr>
              <w:t xml:space="preserve">0 542 188 81 </w:t>
            </w:r>
            <w:r>
              <w:rPr>
                <w:spacing w:val="-5"/>
                <w:sz w:val="24"/>
              </w:rPr>
              <w:t>83</w:t>
            </w:r>
          </w:p>
        </w:tc>
        <w:tc>
          <w:tcPr>
            <w:tcW w:w="2835" w:type="dxa"/>
            <w:tcBorders>
              <w:top w:val="single" w:sz="12" w:space="0" w:color="000000"/>
            </w:tcBorders>
          </w:tcPr>
          <w:p w14:paraId="24AAB82A" w14:textId="77777777" w:rsidR="002C0D2F" w:rsidRDefault="002C0D2F" w:rsidP="002D2D35">
            <w:pPr>
              <w:pStyle w:val="TableParagraph"/>
              <w:ind w:left="108"/>
              <w:rPr>
                <w:sz w:val="24"/>
              </w:rPr>
            </w:pPr>
            <w:hyperlink r:id="rId14">
              <w:r>
                <w:rPr>
                  <w:color w:val="0462C1"/>
                  <w:spacing w:val="-2"/>
                  <w:sz w:val="24"/>
                  <w:u w:val="single" w:color="0462C1"/>
                </w:rPr>
                <w:t>sibel.aybarc@cbu.edu.tr</w:t>
              </w:r>
            </w:hyperlink>
          </w:p>
        </w:tc>
      </w:tr>
      <w:tr w:rsidR="002C0D2F" w14:paraId="58C10D18" w14:textId="77777777" w:rsidTr="00BA1E36">
        <w:trPr>
          <w:trHeight w:val="688"/>
        </w:trPr>
        <w:tc>
          <w:tcPr>
            <w:tcW w:w="2013" w:type="dxa"/>
          </w:tcPr>
          <w:p w14:paraId="631528E2" w14:textId="77777777" w:rsidR="002C0D2F" w:rsidRDefault="002C0D2F" w:rsidP="002D2D35">
            <w:pPr>
              <w:pStyle w:val="TableParagraph"/>
              <w:spacing w:line="270" w:lineRule="atLeast"/>
              <w:ind w:left="108"/>
              <w:rPr>
                <w:b/>
                <w:sz w:val="24"/>
              </w:rPr>
            </w:pPr>
            <w:r>
              <w:rPr>
                <w:b/>
                <w:spacing w:val="-2"/>
                <w:sz w:val="24"/>
              </w:rPr>
              <w:t>Kalite Komisyonu Üyesi</w:t>
            </w:r>
          </w:p>
        </w:tc>
        <w:tc>
          <w:tcPr>
            <w:tcW w:w="2835" w:type="dxa"/>
          </w:tcPr>
          <w:p w14:paraId="0B9FF4DB" w14:textId="44D9858C" w:rsidR="00C7638C" w:rsidRDefault="00F57637" w:rsidP="002D2D35">
            <w:pPr>
              <w:pStyle w:val="TableParagraph"/>
              <w:ind w:left="108"/>
              <w:rPr>
                <w:sz w:val="24"/>
              </w:rPr>
            </w:pPr>
            <w:proofErr w:type="spellStart"/>
            <w:r>
              <w:rPr>
                <w:sz w:val="24"/>
              </w:rPr>
              <w:t>Mdr</w:t>
            </w:r>
            <w:proofErr w:type="spellEnd"/>
            <w:r>
              <w:rPr>
                <w:sz w:val="24"/>
              </w:rPr>
              <w:t xml:space="preserve">. Yrd. / </w:t>
            </w:r>
            <w:r w:rsidR="002C0D2F">
              <w:rPr>
                <w:sz w:val="24"/>
              </w:rPr>
              <w:t xml:space="preserve">Öğr. Gör. </w:t>
            </w:r>
          </w:p>
          <w:p w14:paraId="3DCE554C" w14:textId="19D23359" w:rsidR="002C0D2F" w:rsidRDefault="002C0D2F" w:rsidP="002D2D35">
            <w:pPr>
              <w:pStyle w:val="TableParagraph"/>
              <w:ind w:left="108"/>
              <w:rPr>
                <w:sz w:val="24"/>
              </w:rPr>
            </w:pPr>
            <w:r>
              <w:rPr>
                <w:sz w:val="24"/>
              </w:rPr>
              <w:t xml:space="preserve">Faruk ÖZBAY </w:t>
            </w:r>
          </w:p>
        </w:tc>
        <w:tc>
          <w:tcPr>
            <w:tcW w:w="1701" w:type="dxa"/>
          </w:tcPr>
          <w:p w14:paraId="2FAB0D5E" w14:textId="77777777" w:rsidR="002C0D2F" w:rsidRDefault="002C0D2F" w:rsidP="002D2D35">
            <w:pPr>
              <w:pStyle w:val="TableParagraph"/>
              <w:ind w:left="9" w:right="64"/>
              <w:jc w:val="center"/>
              <w:rPr>
                <w:sz w:val="24"/>
              </w:rPr>
            </w:pPr>
            <w:r>
              <w:rPr>
                <w:sz w:val="24"/>
              </w:rPr>
              <w:t xml:space="preserve">0 506 569 13 </w:t>
            </w:r>
            <w:r>
              <w:rPr>
                <w:spacing w:val="-5"/>
                <w:sz w:val="24"/>
              </w:rPr>
              <w:t>89</w:t>
            </w:r>
          </w:p>
        </w:tc>
        <w:tc>
          <w:tcPr>
            <w:tcW w:w="2835" w:type="dxa"/>
          </w:tcPr>
          <w:p w14:paraId="502C90EF" w14:textId="77777777" w:rsidR="002C0D2F" w:rsidRDefault="002C0D2F" w:rsidP="002D2D35">
            <w:pPr>
              <w:pStyle w:val="TableParagraph"/>
              <w:ind w:left="108"/>
              <w:rPr>
                <w:sz w:val="24"/>
              </w:rPr>
            </w:pPr>
            <w:hyperlink r:id="rId15">
              <w:r>
                <w:rPr>
                  <w:color w:val="0462C1"/>
                  <w:spacing w:val="-2"/>
                  <w:sz w:val="24"/>
                  <w:u w:val="single" w:color="0462C1"/>
                </w:rPr>
                <w:t>faruk.ozbay@cbu.edu.tr</w:t>
              </w:r>
            </w:hyperlink>
          </w:p>
        </w:tc>
      </w:tr>
      <w:tr w:rsidR="0087071F" w14:paraId="5DA0F395" w14:textId="77777777" w:rsidTr="00BA1E36">
        <w:trPr>
          <w:trHeight w:val="713"/>
        </w:trPr>
        <w:tc>
          <w:tcPr>
            <w:tcW w:w="2013" w:type="dxa"/>
          </w:tcPr>
          <w:p w14:paraId="01203D9F" w14:textId="2896C9F4" w:rsidR="0087071F" w:rsidRDefault="0087071F" w:rsidP="0087071F">
            <w:pPr>
              <w:pStyle w:val="TableParagraph"/>
              <w:spacing w:line="270" w:lineRule="atLeast"/>
              <w:ind w:left="108"/>
              <w:rPr>
                <w:b/>
                <w:sz w:val="24"/>
              </w:rPr>
            </w:pPr>
            <w:r>
              <w:rPr>
                <w:b/>
                <w:spacing w:val="-2"/>
                <w:sz w:val="24"/>
              </w:rPr>
              <w:t>Kalite Komisyonu Üyesi</w:t>
            </w:r>
          </w:p>
        </w:tc>
        <w:tc>
          <w:tcPr>
            <w:tcW w:w="2835" w:type="dxa"/>
          </w:tcPr>
          <w:p w14:paraId="4CE89F74" w14:textId="6332789F" w:rsidR="0087071F" w:rsidRPr="0087071F" w:rsidRDefault="0087071F" w:rsidP="0087071F">
            <w:pPr>
              <w:pStyle w:val="TableParagraph"/>
              <w:spacing w:line="270" w:lineRule="atLeast"/>
              <w:ind w:left="108"/>
              <w:rPr>
                <w:spacing w:val="-2"/>
                <w:sz w:val="24"/>
              </w:rPr>
            </w:pPr>
            <w:r>
              <w:rPr>
                <w:sz w:val="24"/>
              </w:rPr>
              <w:t>Doç.</w:t>
            </w:r>
            <w:r>
              <w:rPr>
                <w:spacing w:val="-2"/>
                <w:sz w:val="24"/>
              </w:rPr>
              <w:t xml:space="preserve"> </w:t>
            </w:r>
            <w:r>
              <w:rPr>
                <w:sz w:val="24"/>
              </w:rPr>
              <w:t>Dr.</w:t>
            </w:r>
            <w:r>
              <w:rPr>
                <w:spacing w:val="-2"/>
                <w:sz w:val="24"/>
              </w:rPr>
              <w:t xml:space="preserve"> </w:t>
            </w:r>
            <w:r>
              <w:rPr>
                <w:sz w:val="24"/>
              </w:rPr>
              <w:t>Emine Türkan</w:t>
            </w:r>
            <w:r>
              <w:rPr>
                <w:spacing w:val="-10"/>
                <w:sz w:val="24"/>
              </w:rPr>
              <w:t xml:space="preserve"> </w:t>
            </w:r>
            <w:r>
              <w:rPr>
                <w:sz w:val="24"/>
              </w:rPr>
              <w:t>AYVAZ</w:t>
            </w:r>
            <w:r>
              <w:rPr>
                <w:spacing w:val="-9"/>
                <w:sz w:val="24"/>
              </w:rPr>
              <w:t xml:space="preserve"> </w:t>
            </w:r>
            <w:r>
              <w:rPr>
                <w:spacing w:val="-2"/>
                <w:sz w:val="24"/>
              </w:rPr>
              <w:t>GÜVEN</w:t>
            </w:r>
          </w:p>
        </w:tc>
        <w:tc>
          <w:tcPr>
            <w:tcW w:w="1701" w:type="dxa"/>
          </w:tcPr>
          <w:p w14:paraId="133A02CE" w14:textId="7907D9D2" w:rsidR="0087071F" w:rsidRDefault="0087071F" w:rsidP="0087071F">
            <w:pPr>
              <w:pStyle w:val="TableParagraph"/>
              <w:ind w:left="9" w:right="64"/>
              <w:jc w:val="center"/>
              <w:rPr>
                <w:sz w:val="24"/>
              </w:rPr>
            </w:pPr>
            <w:r>
              <w:rPr>
                <w:sz w:val="24"/>
              </w:rPr>
              <w:t xml:space="preserve">0 537 769 27 </w:t>
            </w:r>
            <w:r>
              <w:rPr>
                <w:spacing w:val="-5"/>
                <w:sz w:val="24"/>
              </w:rPr>
              <w:t>39</w:t>
            </w:r>
          </w:p>
        </w:tc>
        <w:tc>
          <w:tcPr>
            <w:tcW w:w="2835" w:type="dxa"/>
          </w:tcPr>
          <w:p w14:paraId="338A59BA" w14:textId="3D3C34EA" w:rsidR="0087071F" w:rsidRDefault="0087071F" w:rsidP="0087071F">
            <w:pPr>
              <w:pStyle w:val="TableParagraph"/>
              <w:ind w:left="108"/>
              <w:rPr>
                <w:sz w:val="24"/>
              </w:rPr>
            </w:pPr>
            <w:hyperlink r:id="rId16">
              <w:r>
                <w:rPr>
                  <w:color w:val="0462C1"/>
                  <w:spacing w:val="-2"/>
                  <w:sz w:val="24"/>
                  <w:u w:val="single" w:color="0462C1"/>
                </w:rPr>
                <w:t>turkan.ayvaz@cbu.edu.tr</w:t>
              </w:r>
            </w:hyperlink>
          </w:p>
        </w:tc>
      </w:tr>
      <w:tr w:rsidR="0087071F" w14:paraId="5B28B4B4" w14:textId="77777777" w:rsidTr="00BA1E36">
        <w:trPr>
          <w:trHeight w:val="713"/>
        </w:trPr>
        <w:tc>
          <w:tcPr>
            <w:tcW w:w="2013" w:type="dxa"/>
          </w:tcPr>
          <w:p w14:paraId="2DE1C90E" w14:textId="51EE3EB9" w:rsidR="0087071F" w:rsidRDefault="0087071F" w:rsidP="0087071F">
            <w:pPr>
              <w:pStyle w:val="TableParagraph"/>
              <w:spacing w:line="270" w:lineRule="atLeast"/>
              <w:ind w:left="108"/>
              <w:rPr>
                <w:b/>
                <w:spacing w:val="-2"/>
                <w:sz w:val="24"/>
              </w:rPr>
            </w:pPr>
            <w:r>
              <w:rPr>
                <w:b/>
                <w:spacing w:val="-2"/>
                <w:sz w:val="24"/>
              </w:rPr>
              <w:t>Kalite Komisyonu Üyesi</w:t>
            </w:r>
          </w:p>
        </w:tc>
        <w:tc>
          <w:tcPr>
            <w:tcW w:w="2835" w:type="dxa"/>
          </w:tcPr>
          <w:p w14:paraId="49EAE9B0" w14:textId="3793278B" w:rsidR="0087071F" w:rsidRDefault="0087071F" w:rsidP="0087071F">
            <w:pPr>
              <w:pStyle w:val="TableParagraph"/>
              <w:tabs>
                <w:tab w:val="left" w:pos="814"/>
                <w:tab w:val="left" w:pos="1520"/>
                <w:tab w:val="left" w:pos="2106"/>
              </w:tabs>
              <w:ind w:left="108" w:right="95"/>
              <w:rPr>
                <w:spacing w:val="-4"/>
                <w:sz w:val="24"/>
              </w:rPr>
            </w:pPr>
            <w:r>
              <w:rPr>
                <w:sz w:val="24"/>
              </w:rPr>
              <w:t>Dr.</w:t>
            </w:r>
            <w:r>
              <w:rPr>
                <w:spacing w:val="80"/>
                <w:sz w:val="24"/>
              </w:rPr>
              <w:t xml:space="preserve"> </w:t>
            </w:r>
            <w:r>
              <w:rPr>
                <w:sz w:val="24"/>
              </w:rPr>
              <w:t>Öğr.</w:t>
            </w:r>
            <w:r>
              <w:rPr>
                <w:spacing w:val="80"/>
                <w:sz w:val="24"/>
              </w:rPr>
              <w:t xml:space="preserve"> </w:t>
            </w:r>
            <w:r>
              <w:rPr>
                <w:sz w:val="24"/>
              </w:rPr>
              <w:t>Üyesi Aslıhan ÖZEL ÖZER</w:t>
            </w:r>
          </w:p>
        </w:tc>
        <w:tc>
          <w:tcPr>
            <w:tcW w:w="1701" w:type="dxa"/>
          </w:tcPr>
          <w:p w14:paraId="5413E957" w14:textId="653D7F8B" w:rsidR="0087071F" w:rsidRDefault="0092790B" w:rsidP="0087071F">
            <w:pPr>
              <w:pStyle w:val="TableParagraph"/>
              <w:ind w:left="9" w:right="64"/>
              <w:jc w:val="center"/>
              <w:rPr>
                <w:sz w:val="24"/>
              </w:rPr>
            </w:pPr>
            <w:r>
              <w:rPr>
                <w:sz w:val="24"/>
              </w:rPr>
              <w:t>0 532 714 77 73</w:t>
            </w:r>
          </w:p>
        </w:tc>
        <w:tc>
          <w:tcPr>
            <w:tcW w:w="2835" w:type="dxa"/>
          </w:tcPr>
          <w:p w14:paraId="6E20AA15" w14:textId="61B283E5" w:rsidR="0087071F" w:rsidRPr="0092790B" w:rsidRDefault="0092790B" w:rsidP="0087071F">
            <w:pPr>
              <w:pStyle w:val="TableParagraph"/>
              <w:ind w:left="108"/>
              <w:rPr>
                <w:color w:val="365F91" w:themeColor="accent1" w:themeShade="BF"/>
              </w:rPr>
            </w:pPr>
            <w:hyperlink r:id="rId17" w:history="1">
              <w:r w:rsidRPr="0092790B">
                <w:rPr>
                  <w:rStyle w:val="Kpr"/>
                  <w:color w:val="365F91" w:themeColor="accent1" w:themeShade="BF"/>
                </w:rPr>
                <w:t>aslihan.ozel@cbu.edu.tr</w:t>
              </w:r>
            </w:hyperlink>
          </w:p>
          <w:p w14:paraId="1AEB97BC" w14:textId="1CC7C83A" w:rsidR="0092790B" w:rsidRDefault="0092790B" w:rsidP="0087071F">
            <w:pPr>
              <w:pStyle w:val="TableParagraph"/>
              <w:ind w:left="108"/>
            </w:pPr>
          </w:p>
        </w:tc>
      </w:tr>
      <w:tr w:rsidR="0087071F" w14:paraId="6164BACB" w14:textId="77777777" w:rsidTr="00BA1E36">
        <w:trPr>
          <w:trHeight w:val="713"/>
        </w:trPr>
        <w:tc>
          <w:tcPr>
            <w:tcW w:w="2013" w:type="dxa"/>
          </w:tcPr>
          <w:p w14:paraId="4CFB7323" w14:textId="3D9EB5A2" w:rsidR="0087071F" w:rsidRDefault="0087071F" w:rsidP="0087071F">
            <w:pPr>
              <w:pStyle w:val="TableParagraph"/>
              <w:spacing w:line="270" w:lineRule="atLeast"/>
              <w:ind w:left="108"/>
              <w:rPr>
                <w:b/>
                <w:spacing w:val="-2"/>
                <w:sz w:val="24"/>
              </w:rPr>
            </w:pPr>
            <w:r>
              <w:rPr>
                <w:b/>
                <w:spacing w:val="-2"/>
                <w:sz w:val="24"/>
              </w:rPr>
              <w:t>Kalite Komisyonu Üyesi</w:t>
            </w:r>
          </w:p>
        </w:tc>
        <w:tc>
          <w:tcPr>
            <w:tcW w:w="2835" w:type="dxa"/>
          </w:tcPr>
          <w:p w14:paraId="0CAAD076" w14:textId="31E48325" w:rsidR="0087071F" w:rsidRDefault="0087071F" w:rsidP="0087071F">
            <w:pPr>
              <w:pStyle w:val="TableParagraph"/>
              <w:tabs>
                <w:tab w:val="left" w:pos="814"/>
                <w:tab w:val="left" w:pos="1520"/>
                <w:tab w:val="left" w:pos="2106"/>
              </w:tabs>
              <w:ind w:left="108" w:right="95"/>
              <w:rPr>
                <w:sz w:val="24"/>
              </w:rPr>
            </w:pPr>
            <w:r>
              <w:rPr>
                <w:spacing w:val="-4"/>
                <w:sz w:val="24"/>
              </w:rPr>
              <w:t>Dr.</w:t>
            </w:r>
            <w:r w:rsidR="008E64A3">
              <w:rPr>
                <w:spacing w:val="-4"/>
                <w:sz w:val="24"/>
              </w:rPr>
              <w:t xml:space="preserve"> Öğr. Üyesi</w:t>
            </w:r>
            <w:r>
              <w:rPr>
                <w:sz w:val="24"/>
              </w:rPr>
              <w:tab/>
            </w:r>
          </w:p>
          <w:p w14:paraId="657CE014" w14:textId="100BF2B9" w:rsidR="0087071F" w:rsidRDefault="0087071F" w:rsidP="0087071F">
            <w:pPr>
              <w:pStyle w:val="TableParagraph"/>
              <w:tabs>
                <w:tab w:val="left" w:pos="814"/>
                <w:tab w:val="left" w:pos="1520"/>
                <w:tab w:val="left" w:pos="2106"/>
              </w:tabs>
              <w:ind w:left="108" w:right="95"/>
              <w:rPr>
                <w:sz w:val="24"/>
              </w:rPr>
            </w:pPr>
            <w:r>
              <w:rPr>
                <w:spacing w:val="-4"/>
                <w:sz w:val="24"/>
              </w:rPr>
              <w:t xml:space="preserve">Gökçe </w:t>
            </w:r>
            <w:r>
              <w:rPr>
                <w:sz w:val="24"/>
              </w:rPr>
              <w:t>KAFKAS KIRLI</w:t>
            </w:r>
          </w:p>
        </w:tc>
        <w:tc>
          <w:tcPr>
            <w:tcW w:w="1701" w:type="dxa"/>
          </w:tcPr>
          <w:p w14:paraId="02AD3B5B" w14:textId="356B4AFF" w:rsidR="0087071F" w:rsidRDefault="0087071F" w:rsidP="0087071F">
            <w:pPr>
              <w:pStyle w:val="TableParagraph"/>
              <w:ind w:left="9" w:right="64"/>
              <w:jc w:val="center"/>
              <w:rPr>
                <w:sz w:val="24"/>
              </w:rPr>
            </w:pPr>
            <w:r>
              <w:rPr>
                <w:sz w:val="24"/>
              </w:rPr>
              <w:t xml:space="preserve">0 533 698 51 </w:t>
            </w:r>
            <w:r>
              <w:rPr>
                <w:spacing w:val="-5"/>
                <w:sz w:val="24"/>
              </w:rPr>
              <w:t>87</w:t>
            </w:r>
          </w:p>
        </w:tc>
        <w:tc>
          <w:tcPr>
            <w:tcW w:w="2835" w:type="dxa"/>
          </w:tcPr>
          <w:p w14:paraId="4ACACE9A" w14:textId="7028DD6B" w:rsidR="0087071F" w:rsidRDefault="0087071F" w:rsidP="0087071F">
            <w:pPr>
              <w:pStyle w:val="TableParagraph"/>
              <w:ind w:left="108"/>
            </w:pPr>
            <w:hyperlink r:id="rId18">
              <w:r>
                <w:rPr>
                  <w:color w:val="0462C1"/>
                  <w:spacing w:val="-2"/>
                  <w:sz w:val="24"/>
                  <w:u w:val="single" w:color="0462C1"/>
                </w:rPr>
                <w:t>gokce.kafkas@cbu.edu.tr</w:t>
              </w:r>
            </w:hyperlink>
          </w:p>
        </w:tc>
      </w:tr>
      <w:tr w:rsidR="0087071F" w14:paraId="0795AF72" w14:textId="77777777" w:rsidTr="00BA1E36">
        <w:trPr>
          <w:trHeight w:val="713"/>
        </w:trPr>
        <w:tc>
          <w:tcPr>
            <w:tcW w:w="2013" w:type="dxa"/>
          </w:tcPr>
          <w:p w14:paraId="25FDBBBF" w14:textId="4D0FA35E" w:rsidR="0087071F" w:rsidRDefault="0087071F" w:rsidP="0087071F">
            <w:pPr>
              <w:pStyle w:val="TableParagraph"/>
              <w:spacing w:line="270" w:lineRule="atLeast"/>
              <w:ind w:left="108"/>
              <w:rPr>
                <w:b/>
                <w:spacing w:val="-2"/>
                <w:sz w:val="24"/>
              </w:rPr>
            </w:pPr>
            <w:r>
              <w:rPr>
                <w:b/>
                <w:spacing w:val="-2"/>
                <w:sz w:val="24"/>
              </w:rPr>
              <w:t>Kalite Komisyonu Üyesi</w:t>
            </w:r>
          </w:p>
        </w:tc>
        <w:tc>
          <w:tcPr>
            <w:tcW w:w="2835" w:type="dxa"/>
          </w:tcPr>
          <w:p w14:paraId="6BFB3D50" w14:textId="77777777" w:rsidR="0087071F" w:rsidRDefault="0087071F" w:rsidP="0087071F">
            <w:pPr>
              <w:pStyle w:val="TableParagraph"/>
              <w:tabs>
                <w:tab w:val="left" w:pos="814"/>
                <w:tab w:val="left" w:pos="1520"/>
                <w:tab w:val="left" w:pos="2106"/>
              </w:tabs>
              <w:ind w:left="108" w:right="95"/>
              <w:rPr>
                <w:sz w:val="24"/>
              </w:rPr>
            </w:pPr>
            <w:r>
              <w:rPr>
                <w:spacing w:val="-4"/>
                <w:sz w:val="24"/>
              </w:rPr>
              <w:t>Öğr.</w:t>
            </w:r>
            <w:r>
              <w:rPr>
                <w:sz w:val="24"/>
              </w:rPr>
              <w:tab/>
            </w:r>
            <w:r>
              <w:rPr>
                <w:spacing w:val="-4"/>
                <w:sz w:val="24"/>
              </w:rPr>
              <w:t>Gör.</w:t>
            </w:r>
            <w:r>
              <w:rPr>
                <w:sz w:val="24"/>
              </w:rPr>
              <w:tab/>
            </w:r>
          </w:p>
          <w:p w14:paraId="1218605D" w14:textId="206C230C" w:rsidR="0087071F" w:rsidRDefault="0087071F" w:rsidP="0087071F">
            <w:pPr>
              <w:pStyle w:val="TableParagraph"/>
              <w:tabs>
                <w:tab w:val="left" w:pos="814"/>
                <w:tab w:val="left" w:pos="1520"/>
                <w:tab w:val="left" w:pos="2106"/>
              </w:tabs>
              <w:ind w:left="108" w:right="95"/>
              <w:rPr>
                <w:sz w:val="24"/>
              </w:rPr>
            </w:pPr>
            <w:r>
              <w:rPr>
                <w:spacing w:val="-4"/>
                <w:sz w:val="24"/>
              </w:rPr>
              <w:t>Dr.</w:t>
            </w:r>
            <w:r>
              <w:rPr>
                <w:sz w:val="24"/>
              </w:rPr>
              <w:tab/>
            </w:r>
            <w:r>
              <w:rPr>
                <w:spacing w:val="-4"/>
                <w:sz w:val="24"/>
              </w:rPr>
              <w:t xml:space="preserve">Arzu </w:t>
            </w:r>
            <w:r>
              <w:rPr>
                <w:spacing w:val="-2"/>
                <w:sz w:val="24"/>
              </w:rPr>
              <w:t>SALKIM</w:t>
            </w:r>
          </w:p>
        </w:tc>
        <w:tc>
          <w:tcPr>
            <w:tcW w:w="1701" w:type="dxa"/>
          </w:tcPr>
          <w:p w14:paraId="4C357852" w14:textId="6F8935EF" w:rsidR="0087071F" w:rsidRDefault="0087071F" w:rsidP="0087071F">
            <w:pPr>
              <w:pStyle w:val="TableParagraph"/>
              <w:ind w:left="9" w:right="64"/>
              <w:jc w:val="center"/>
              <w:rPr>
                <w:sz w:val="24"/>
              </w:rPr>
            </w:pPr>
            <w:r>
              <w:rPr>
                <w:sz w:val="24"/>
              </w:rPr>
              <w:t xml:space="preserve">0 506 264 96 </w:t>
            </w:r>
            <w:r>
              <w:rPr>
                <w:spacing w:val="-5"/>
                <w:sz w:val="24"/>
              </w:rPr>
              <w:t>15</w:t>
            </w:r>
          </w:p>
        </w:tc>
        <w:tc>
          <w:tcPr>
            <w:tcW w:w="2835" w:type="dxa"/>
          </w:tcPr>
          <w:p w14:paraId="3A55C5E5" w14:textId="7DE702F6" w:rsidR="0087071F" w:rsidRDefault="0087071F" w:rsidP="0087071F">
            <w:pPr>
              <w:pStyle w:val="TableParagraph"/>
              <w:ind w:left="108"/>
            </w:pPr>
            <w:hyperlink r:id="rId19">
              <w:r>
                <w:rPr>
                  <w:color w:val="0462C1"/>
                  <w:spacing w:val="-2"/>
                  <w:sz w:val="24"/>
                  <w:u w:val="single" w:color="0462C1"/>
                </w:rPr>
                <w:t>arzu.salkim@cbu.edu.tr</w:t>
              </w:r>
            </w:hyperlink>
          </w:p>
        </w:tc>
      </w:tr>
      <w:tr w:rsidR="0087071F" w14:paraId="1C9B529C" w14:textId="77777777" w:rsidTr="00BA1E36">
        <w:trPr>
          <w:trHeight w:val="713"/>
        </w:trPr>
        <w:tc>
          <w:tcPr>
            <w:tcW w:w="2013" w:type="dxa"/>
          </w:tcPr>
          <w:p w14:paraId="1A9385DE" w14:textId="47206C36" w:rsidR="0087071F" w:rsidRDefault="0087071F" w:rsidP="0087071F">
            <w:pPr>
              <w:pStyle w:val="TableParagraph"/>
              <w:spacing w:line="270" w:lineRule="atLeast"/>
              <w:ind w:left="108"/>
              <w:rPr>
                <w:b/>
                <w:spacing w:val="-2"/>
                <w:sz w:val="24"/>
              </w:rPr>
            </w:pPr>
            <w:r>
              <w:rPr>
                <w:b/>
                <w:spacing w:val="-2"/>
                <w:sz w:val="24"/>
              </w:rPr>
              <w:t>Kalite Komisyonu Üyesi</w:t>
            </w:r>
          </w:p>
        </w:tc>
        <w:tc>
          <w:tcPr>
            <w:tcW w:w="2835" w:type="dxa"/>
          </w:tcPr>
          <w:p w14:paraId="28835E55" w14:textId="119E1736" w:rsidR="0087071F" w:rsidRDefault="0087071F" w:rsidP="0087071F">
            <w:pPr>
              <w:pStyle w:val="TableParagraph"/>
              <w:tabs>
                <w:tab w:val="left" w:pos="814"/>
                <w:tab w:val="left" w:pos="1520"/>
                <w:tab w:val="left" w:pos="2106"/>
              </w:tabs>
              <w:ind w:left="108" w:right="95"/>
              <w:rPr>
                <w:spacing w:val="-4"/>
                <w:sz w:val="24"/>
              </w:rPr>
            </w:pPr>
            <w:r>
              <w:rPr>
                <w:sz w:val="24"/>
              </w:rPr>
              <w:t>İsmet ÖZKAN Meslek Yüksekokul</w:t>
            </w:r>
            <w:r>
              <w:rPr>
                <w:spacing w:val="-15"/>
                <w:sz w:val="24"/>
              </w:rPr>
              <w:t xml:space="preserve"> </w:t>
            </w:r>
            <w:r>
              <w:rPr>
                <w:sz w:val="24"/>
              </w:rPr>
              <w:t>Sekreteri</w:t>
            </w:r>
          </w:p>
        </w:tc>
        <w:tc>
          <w:tcPr>
            <w:tcW w:w="1701" w:type="dxa"/>
          </w:tcPr>
          <w:p w14:paraId="52C69DB2" w14:textId="672150A9" w:rsidR="0087071F" w:rsidRDefault="0087071F" w:rsidP="0087071F">
            <w:pPr>
              <w:pStyle w:val="TableParagraph"/>
              <w:ind w:left="9" w:right="64"/>
              <w:jc w:val="center"/>
              <w:rPr>
                <w:sz w:val="24"/>
              </w:rPr>
            </w:pPr>
            <w:r>
              <w:rPr>
                <w:sz w:val="24"/>
              </w:rPr>
              <w:t xml:space="preserve">0 532 793 95 </w:t>
            </w:r>
            <w:r>
              <w:rPr>
                <w:spacing w:val="-5"/>
                <w:sz w:val="24"/>
              </w:rPr>
              <w:t>62</w:t>
            </w:r>
          </w:p>
        </w:tc>
        <w:tc>
          <w:tcPr>
            <w:tcW w:w="2835" w:type="dxa"/>
          </w:tcPr>
          <w:p w14:paraId="289CA60F" w14:textId="04204FAB" w:rsidR="0087071F" w:rsidRDefault="0087071F" w:rsidP="0087071F">
            <w:pPr>
              <w:pStyle w:val="TableParagraph"/>
              <w:ind w:left="108"/>
            </w:pPr>
            <w:hyperlink r:id="rId20">
              <w:r>
                <w:rPr>
                  <w:color w:val="0462C1"/>
                  <w:spacing w:val="-2"/>
                  <w:sz w:val="24"/>
                  <w:u w:val="single" w:color="0462C1"/>
                </w:rPr>
                <w:t>ismet.ozkan@cbu.edu.tr</w:t>
              </w:r>
            </w:hyperlink>
          </w:p>
        </w:tc>
      </w:tr>
    </w:tbl>
    <w:p w14:paraId="02AD921E" w14:textId="6E794BDF" w:rsidR="002C0D2F" w:rsidRDefault="002C0D2F" w:rsidP="002C0D2F">
      <w:pPr>
        <w:rPr>
          <w:sz w:val="24"/>
        </w:rPr>
        <w:sectPr w:rsidR="002C0D2F" w:rsidSect="0087071F">
          <w:pgSz w:w="11910" w:h="16840"/>
          <w:pgMar w:top="1321" w:right="697" w:bottom="2268" w:left="227" w:header="0" w:footer="1860" w:gutter="0"/>
          <w:cols w:space="708"/>
        </w:sectPr>
      </w:pPr>
    </w:p>
    <w:p w14:paraId="03A99B4F" w14:textId="77777777" w:rsidR="00E82967" w:rsidRDefault="00E82967" w:rsidP="002E59A0">
      <w:pPr>
        <w:pStyle w:val="GvdeMetni"/>
        <w:spacing w:before="159"/>
        <w:ind w:left="1315" w:right="144" w:firstLine="0"/>
      </w:pPr>
    </w:p>
    <w:p w14:paraId="427573A4" w14:textId="77777777" w:rsidR="00F33BB8" w:rsidRPr="00F33BB8" w:rsidRDefault="00F33BB8" w:rsidP="002E59A0">
      <w:pPr>
        <w:tabs>
          <w:tab w:val="left" w:pos="2037"/>
        </w:tabs>
        <w:ind w:left="1315"/>
        <w:jc w:val="both"/>
        <w:rPr>
          <w:b/>
          <w:bCs/>
          <w:sz w:val="24"/>
        </w:rPr>
      </w:pPr>
      <w:r w:rsidRPr="00F33BB8">
        <w:rPr>
          <w:b/>
          <w:bCs/>
          <w:sz w:val="24"/>
        </w:rPr>
        <w:t>Tarihsel</w:t>
      </w:r>
      <w:r w:rsidRPr="00F33BB8">
        <w:rPr>
          <w:b/>
          <w:bCs/>
          <w:spacing w:val="-7"/>
          <w:sz w:val="24"/>
        </w:rPr>
        <w:t xml:space="preserve"> </w:t>
      </w:r>
      <w:r w:rsidRPr="00F33BB8">
        <w:rPr>
          <w:b/>
          <w:bCs/>
          <w:sz w:val="24"/>
        </w:rPr>
        <w:t>Gelişimi</w:t>
      </w:r>
    </w:p>
    <w:p w14:paraId="2EE22F06" w14:textId="77777777" w:rsidR="00F33BB8" w:rsidRDefault="00F33BB8" w:rsidP="002E59A0">
      <w:pPr>
        <w:tabs>
          <w:tab w:val="left" w:pos="2037"/>
        </w:tabs>
        <w:ind w:left="1315"/>
        <w:jc w:val="both"/>
        <w:rPr>
          <w:sz w:val="24"/>
        </w:rPr>
      </w:pPr>
    </w:p>
    <w:p w14:paraId="3632C7DB" w14:textId="47EF50F2" w:rsidR="00F33BB8" w:rsidRDefault="00F33BB8" w:rsidP="00BA1E36">
      <w:pPr>
        <w:spacing w:before="39"/>
        <w:ind w:left="1315" w:right="737"/>
        <w:jc w:val="both"/>
        <w:rPr>
          <w:sz w:val="24"/>
          <w:szCs w:val="24"/>
        </w:rPr>
      </w:pPr>
      <w:r>
        <w:rPr>
          <w:sz w:val="24"/>
        </w:rPr>
        <w:t xml:space="preserve">       </w:t>
      </w:r>
      <w:r w:rsidRPr="00F33BB8">
        <w:rPr>
          <w:sz w:val="24"/>
          <w:szCs w:val="24"/>
        </w:rPr>
        <w:t xml:space="preserve">Ahmetli Meslek </w:t>
      </w:r>
      <w:proofErr w:type="spellStart"/>
      <w:r w:rsidR="00773EC1">
        <w:rPr>
          <w:sz w:val="24"/>
          <w:szCs w:val="24"/>
        </w:rPr>
        <w:t>Meslek</w:t>
      </w:r>
      <w:proofErr w:type="spellEnd"/>
      <w:r w:rsidR="00773EC1">
        <w:rPr>
          <w:sz w:val="24"/>
          <w:szCs w:val="24"/>
        </w:rPr>
        <w:t xml:space="preserve"> Yüksekokul</w:t>
      </w:r>
      <w:r w:rsidRPr="00F33BB8">
        <w:rPr>
          <w:sz w:val="24"/>
          <w:szCs w:val="24"/>
        </w:rPr>
        <w:t>u, 25.01.1994 tarihinde kurulmuştur. 1994-1995 öğretim</w:t>
      </w:r>
      <w:r w:rsidRPr="00F33BB8">
        <w:rPr>
          <w:spacing w:val="1"/>
          <w:sz w:val="24"/>
          <w:szCs w:val="24"/>
        </w:rPr>
        <w:t xml:space="preserve"> </w:t>
      </w:r>
      <w:r w:rsidRPr="00F33BB8">
        <w:rPr>
          <w:sz w:val="24"/>
          <w:szCs w:val="24"/>
        </w:rPr>
        <w:t xml:space="preserve">yılında faaliyete geçen </w:t>
      </w:r>
      <w:r w:rsidR="00773EC1">
        <w:rPr>
          <w:sz w:val="24"/>
          <w:szCs w:val="24"/>
        </w:rPr>
        <w:t>Meslek Yüksekokul</w:t>
      </w:r>
      <w:r w:rsidR="002D0092">
        <w:rPr>
          <w:sz w:val="24"/>
          <w:szCs w:val="24"/>
        </w:rPr>
        <w:t>u</w:t>
      </w:r>
      <w:r w:rsidRPr="00F33BB8">
        <w:rPr>
          <w:sz w:val="24"/>
          <w:szCs w:val="24"/>
        </w:rPr>
        <w:t>'muz, Muhasebe ve Vergi Uygulamaları, Büro Yönetimi</w:t>
      </w:r>
      <w:r w:rsidRPr="00F33BB8">
        <w:rPr>
          <w:spacing w:val="1"/>
          <w:sz w:val="24"/>
          <w:szCs w:val="24"/>
        </w:rPr>
        <w:t xml:space="preserve"> </w:t>
      </w:r>
      <w:r w:rsidRPr="00F33BB8">
        <w:rPr>
          <w:sz w:val="24"/>
          <w:szCs w:val="24"/>
        </w:rPr>
        <w:t>ve</w:t>
      </w:r>
      <w:r w:rsidRPr="00F33BB8">
        <w:rPr>
          <w:spacing w:val="25"/>
          <w:sz w:val="24"/>
          <w:szCs w:val="24"/>
        </w:rPr>
        <w:t xml:space="preserve"> </w:t>
      </w:r>
      <w:r w:rsidRPr="00F33BB8">
        <w:rPr>
          <w:spacing w:val="-1"/>
          <w:sz w:val="24"/>
          <w:szCs w:val="24"/>
        </w:rPr>
        <w:t>Yön</w:t>
      </w:r>
      <w:r w:rsidRPr="00F33BB8">
        <w:rPr>
          <w:spacing w:val="-2"/>
          <w:sz w:val="24"/>
          <w:szCs w:val="24"/>
        </w:rPr>
        <w:t>e</w:t>
      </w:r>
      <w:r w:rsidRPr="00F33BB8">
        <w:rPr>
          <w:sz w:val="24"/>
          <w:szCs w:val="24"/>
        </w:rPr>
        <w:t>ti</w:t>
      </w:r>
      <w:r w:rsidRPr="00F33BB8">
        <w:rPr>
          <w:spacing w:val="-1"/>
          <w:sz w:val="24"/>
          <w:szCs w:val="24"/>
        </w:rPr>
        <w:t>c</w:t>
      </w:r>
      <w:r w:rsidRPr="00F33BB8">
        <w:rPr>
          <w:sz w:val="24"/>
          <w:szCs w:val="24"/>
        </w:rPr>
        <w:t>i</w:t>
      </w:r>
      <w:r w:rsidRPr="00F33BB8">
        <w:rPr>
          <w:spacing w:val="26"/>
          <w:sz w:val="24"/>
          <w:szCs w:val="24"/>
        </w:rPr>
        <w:t xml:space="preserve"> </w:t>
      </w:r>
      <w:r w:rsidRPr="00F33BB8">
        <w:rPr>
          <w:spacing w:val="-1"/>
          <w:sz w:val="24"/>
          <w:szCs w:val="24"/>
        </w:rPr>
        <w:t>Asis</w:t>
      </w:r>
      <w:r w:rsidRPr="00F33BB8">
        <w:rPr>
          <w:sz w:val="24"/>
          <w:szCs w:val="24"/>
        </w:rPr>
        <w:t>t</w:t>
      </w:r>
      <w:r w:rsidRPr="00F33BB8">
        <w:rPr>
          <w:spacing w:val="-1"/>
          <w:sz w:val="24"/>
          <w:szCs w:val="24"/>
        </w:rPr>
        <w:t>a</w:t>
      </w:r>
      <w:r w:rsidRPr="00F33BB8">
        <w:rPr>
          <w:sz w:val="24"/>
          <w:szCs w:val="24"/>
        </w:rPr>
        <w:t>nl</w:t>
      </w:r>
      <w:r w:rsidRPr="00F33BB8">
        <w:rPr>
          <w:spacing w:val="3"/>
          <w:sz w:val="24"/>
          <w:szCs w:val="24"/>
        </w:rPr>
        <w:t>ı</w:t>
      </w:r>
      <w:r w:rsidRPr="00F33BB8">
        <w:rPr>
          <w:spacing w:val="-3"/>
          <w:sz w:val="24"/>
          <w:szCs w:val="24"/>
        </w:rPr>
        <w:t>ğ</w:t>
      </w:r>
      <w:r w:rsidRPr="00F33BB8">
        <w:rPr>
          <w:sz w:val="24"/>
          <w:szCs w:val="24"/>
        </w:rPr>
        <w:t>ı,</w:t>
      </w:r>
      <w:r w:rsidRPr="00F33BB8">
        <w:rPr>
          <w:spacing w:val="29"/>
          <w:sz w:val="24"/>
          <w:szCs w:val="24"/>
        </w:rPr>
        <w:t xml:space="preserve"> </w:t>
      </w:r>
      <w:r w:rsidRPr="00F33BB8">
        <w:rPr>
          <w:spacing w:val="-2"/>
          <w:sz w:val="24"/>
          <w:szCs w:val="24"/>
        </w:rPr>
        <w:t>B</w:t>
      </w:r>
      <w:r w:rsidRPr="00F33BB8">
        <w:rPr>
          <w:spacing w:val="-1"/>
          <w:sz w:val="24"/>
          <w:szCs w:val="24"/>
        </w:rPr>
        <w:t>a</w:t>
      </w:r>
      <w:r w:rsidRPr="00F33BB8">
        <w:rPr>
          <w:sz w:val="24"/>
          <w:szCs w:val="24"/>
        </w:rPr>
        <w:t>nk</w:t>
      </w:r>
      <w:r w:rsidRPr="00F33BB8">
        <w:rPr>
          <w:spacing w:val="1"/>
          <w:sz w:val="24"/>
          <w:szCs w:val="24"/>
        </w:rPr>
        <w:t>a</w:t>
      </w:r>
      <w:r w:rsidRPr="00F33BB8">
        <w:rPr>
          <w:spacing w:val="-1"/>
          <w:sz w:val="24"/>
          <w:szCs w:val="24"/>
        </w:rPr>
        <w:t>c</w:t>
      </w:r>
      <w:r w:rsidRPr="00F33BB8">
        <w:rPr>
          <w:sz w:val="24"/>
          <w:szCs w:val="24"/>
        </w:rPr>
        <w:t>ılık</w:t>
      </w:r>
      <w:r w:rsidRPr="00F33BB8">
        <w:rPr>
          <w:spacing w:val="26"/>
          <w:sz w:val="24"/>
          <w:szCs w:val="24"/>
        </w:rPr>
        <w:t xml:space="preserve"> </w:t>
      </w:r>
      <w:r w:rsidRPr="00F33BB8">
        <w:rPr>
          <w:sz w:val="24"/>
          <w:szCs w:val="24"/>
        </w:rPr>
        <w:t>ve</w:t>
      </w:r>
      <w:r w:rsidRPr="00F33BB8">
        <w:rPr>
          <w:spacing w:val="25"/>
          <w:sz w:val="24"/>
          <w:szCs w:val="24"/>
        </w:rPr>
        <w:t xml:space="preserve"> </w:t>
      </w:r>
      <w:r w:rsidRPr="00F33BB8">
        <w:rPr>
          <w:sz w:val="24"/>
          <w:szCs w:val="24"/>
        </w:rPr>
        <w:t>Si</w:t>
      </w:r>
      <w:r w:rsidRPr="00F33BB8">
        <w:rPr>
          <w:spacing w:val="-2"/>
          <w:sz w:val="24"/>
          <w:szCs w:val="24"/>
        </w:rPr>
        <w:t>g</w:t>
      </w:r>
      <w:r w:rsidRPr="00F33BB8">
        <w:rPr>
          <w:spacing w:val="2"/>
          <w:sz w:val="24"/>
          <w:szCs w:val="24"/>
        </w:rPr>
        <w:t>o</w:t>
      </w:r>
      <w:r w:rsidRPr="00F33BB8">
        <w:rPr>
          <w:sz w:val="24"/>
          <w:szCs w:val="24"/>
        </w:rPr>
        <w:t>rt</w:t>
      </w:r>
      <w:r w:rsidRPr="00F33BB8">
        <w:rPr>
          <w:spacing w:val="-2"/>
          <w:sz w:val="24"/>
          <w:szCs w:val="24"/>
        </w:rPr>
        <w:t>a</w:t>
      </w:r>
      <w:r w:rsidRPr="00F33BB8">
        <w:rPr>
          <w:spacing w:val="-1"/>
          <w:sz w:val="24"/>
          <w:szCs w:val="24"/>
        </w:rPr>
        <w:t>c</w:t>
      </w:r>
      <w:r w:rsidRPr="00F33BB8">
        <w:rPr>
          <w:sz w:val="24"/>
          <w:szCs w:val="24"/>
        </w:rPr>
        <w:t>ıl</w:t>
      </w:r>
      <w:r w:rsidRPr="00F33BB8">
        <w:rPr>
          <w:spacing w:val="2"/>
          <w:sz w:val="24"/>
          <w:szCs w:val="24"/>
        </w:rPr>
        <w:t>ı</w:t>
      </w:r>
      <w:r w:rsidRPr="00F33BB8">
        <w:rPr>
          <w:sz w:val="24"/>
          <w:szCs w:val="24"/>
        </w:rPr>
        <w:t>k,</w:t>
      </w:r>
      <w:r w:rsidRPr="00F33BB8">
        <w:rPr>
          <w:spacing w:val="28"/>
          <w:sz w:val="24"/>
          <w:szCs w:val="24"/>
        </w:rPr>
        <w:t xml:space="preserve"> İn</w:t>
      </w:r>
      <w:r w:rsidRPr="00F33BB8">
        <w:rPr>
          <w:spacing w:val="2"/>
          <w:sz w:val="24"/>
          <w:szCs w:val="24"/>
        </w:rPr>
        <w:t>s</w:t>
      </w:r>
      <w:r w:rsidRPr="00F33BB8">
        <w:rPr>
          <w:spacing w:val="-1"/>
          <w:sz w:val="24"/>
          <w:szCs w:val="24"/>
        </w:rPr>
        <w:t>a</w:t>
      </w:r>
      <w:r w:rsidRPr="00F33BB8">
        <w:rPr>
          <w:sz w:val="24"/>
          <w:szCs w:val="24"/>
        </w:rPr>
        <w:t>n</w:t>
      </w:r>
      <w:r w:rsidRPr="00F33BB8">
        <w:rPr>
          <w:spacing w:val="26"/>
          <w:sz w:val="24"/>
          <w:szCs w:val="24"/>
        </w:rPr>
        <w:t xml:space="preserve"> </w:t>
      </w:r>
      <w:r w:rsidRPr="00F33BB8">
        <w:rPr>
          <w:spacing w:val="1"/>
          <w:sz w:val="24"/>
          <w:szCs w:val="24"/>
        </w:rPr>
        <w:t>K</w:t>
      </w:r>
      <w:r w:rsidRPr="00F33BB8">
        <w:rPr>
          <w:spacing w:val="3"/>
          <w:sz w:val="24"/>
          <w:szCs w:val="24"/>
        </w:rPr>
        <w:t>a</w:t>
      </w:r>
      <w:r w:rsidRPr="00F33BB8">
        <w:rPr>
          <w:spacing w:val="-5"/>
          <w:sz w:val="24"/>
          <w:szCs w:val="24"/>
        </w:rPr>
        <w:t>y</w:t>
      </w:r>
      <w:r w:rsidRPr="00F33BB8">
        <w:rPr>
          <w:sz w:val="24"/>
          <w:szCs w:val="24"/>
        </w:rPr>
        <w:t>n</w:t>
      </w:r>
      <w:r w:rsidRPr="00F33BB8">
        <w:rPr>
          <w:spacing w:val="-1"/>
          <w:sz w:val="24"/>
          <w:szCs w:val="24"/>
        </w:rPr>
        <w:t>a</w:t>
      </w:r>
      <w:r w:rsidRPr="00F33BB8">
        <w:rPr>
          <w:sz w:val="24"/>
          <w:szCs w:val="24"/>
        </w:rPr>
        <w:t>kla</w:t>
      </w:r>
      <w:r w:rsidRPr="00F33BB8">
        <w:rPr>
          <w:spacing w:val="-2"/>
          <w:sz w:val="24"/>
          <w:szCs w:val="24"/>
        </w:rPr>
        <w:t>r</w:t>
      </w:r>
      <w:r w:rsidRPr="00F33BB8">
        <w:rPr>
          <w:sz w:val="24"/>
          <w:szCs w:val="24"/>
        </w:rPr>
        <w:t>ı</w:t>
      </w:r>
      <w:r w:rsidRPr="00F33BB8">
        <w:rPr>
          <w:spacing w:val="29"/>
          <w:sz w:val="24"/>
          <w:szCs w:val="24"/>
        </w:rPr>
        <w:t xml:space="preserve"> </w:t>
      </w:r>
      <w:r w:rsidRPr="00F33BB8">
        <w:rPr>
          <w:spacing w:val="-1"/>
          <w:sz w:val="24"/>
          <w:szCs w:val="24"/>
        </w:rPr>
        <w:t>Yö</w:t>
      </w:r>
      <w:r w:rsidRPr="00F33BB8">
        <w:rPr>
          <w:spacing w:val="1"/>
          <w:sz w:val="24"/>
          <w:szCs w:val="24"/>
        </w:rPr>
        <w:t>n</w:t>
      </w:r>
      <w:r w:rsidRPr="00F33BB8">
        <w:rPr>
          <w:spacing w:val="-1"/>
          <w:sz w:val="24"/>
          <w:szCs w:val="24"/>
        </w:rPr>
        <w:t>e</w:t>
      </w:r>
      <w:r w:rsidRPr="00F33BB8">
        <w:rPr>
          <w:sz w:val="24"/>
          <w:szCs w:val="24"/>
        </w:rPr>
        <w:t>timi</w:t>
      </w:r>
      <w:r w:rsidRPr="00F33BB8">
        <w:rPr>
          <w:spacing w:val="8"/>
          <w:sz w:val="24"/>
          <w:szCs w:val="24"/>
        </w:rPr>
        <w:t xml:space="preserve"> </w:t>
      </w:r>
      <w:r w:rsidRPr="00F33BB8">
        <w:rPr>
          <w:sz w:val="24"/>
          <w:szCs w:val="24"/>
        </w:rPr>
        <w:t>ör</w:t>
      </w:r>
      <w:r w:rsidRPr="00F33BB8">
        <w:rPr>
          <w:spacing w:val="-4"/>
          <w:sz w:val="24"/>
          <w:szCs w:val="24"/>
        </w:rPr>
        <w:t>g</w:t>
      </w:r>
      <w:r w:rsidRPr="00F33BB8">
        <w:rPr>
          <w:sz w:val="24"/>
          <w:szCs w:val="24"/>
        </w:rPr>
        <w:t>ün, ikin</w:t>
      </w:r>
      <w:r w:rsidRPr="00F33BB8">
        <w:rPr>
          <w:spacing w:val="-1"/>
          <w:sz w:val="24"/>
          <w:szCs w:val="24"/>
        </w:rPr>
        <w:t>c</w:t>
      </w:r>
      <w:r w:rsidRPr="00F33BB8">
        <w:rPr>
          <w:sz w:val="24"/>
          <w:szCs w:val="24"/>
        </w:rPr>
        <w:t xml:space="preserve">i öğretim ve uzaktan eğitim </w:t>
      </w:r>
      <w:r w:rsidR="00F21C70">
        <w:rPr>
          <w:sz w:val="24"/>
          <w:szCs w:val="24"/>
        </w:rPr>
        <w:t>p</w:t>
      </w:r>
      <w:r w:rsidRPr="00F33BB8">
        <w:rPr>
          <w:sz w:val="24"/>
          <w:szCs w:val="24"/>
        </w:rPr>
        <w:t xml:space="preserve">rogramlarında kayıtlı </w:t>
      </w:r>
      <w:r w:rsidR="002D0092">
        <w:rPr>
          <w:sz w:val="24"/>
          <w:szCs w:val="24"/>
        </w:rPr>
        <w:t xml:space="preserve">1588 </w:t>
      </w:r>
      <w:r w:rsidRPr="00F33BB8">
        <w:rPr>
          <w:sz w:val="24"/>
          <w:szCs w:val="24"/>
        </w:rPr>
        <w:t>öğrencisiyle, ülkemizin bu</w:t>
      </w:r>
      <w:r w:rsidRPr="00F33BB8">
        <w:rPr>
          <w:spacing w:val="1"/>
          <w:sz w:val="24"/>
          <w:szCs w:val="24"/>
        </w:rPr>
        <w:t xml:space="preserve"> </w:t>
      </w:r>
      <w:r w:rsidRPr="00F33BB8">
        <w:rPr>
          <w:sz w:val="24"/>
          <w:szCs w:val="24"/>
        </w:rPr>
        <w:t>alanlardaki</w:t>
      </w:r>
      <w:r w:rsidRPr="00F33BB8">
        <w:rPr>
          <w:spacing w:val="1"/>
          <w:sz w:val="24"/>
          <w:szCs w:val="24"/>
        </w:rPr>
        <w:t xml:space="preserve"> </w:t>
      </w:r>
      <w:r w:rsidRPr="00F33BB8">
        <w:rPr>
          <w:sz w:val="24"/>
          <w:szCs w:val="24"/>
        </w:rPr>
        <w:t>ara eleman ihtiyacının</w:t>
      </w:r>
      <w:r w:rsidRPr="00F33BB8">
        <w:rPr>
          <w:spacing w:val="-1"/>
          <w:sz w:val="24"/>
          <w:szCs w:val="24"/>
        </w:rPr>
        <w:t xml:space="preserve"> </w:t>
      </w:r>
      <w:r w:rsidRPr="00F33BB8">
        <w:rPr>
          <w:sz w:val="24"/>
          <w:szCs w:val="24"/>
        </w:rPr>
        <w:t>karşılanmasını amaçlamaktadır.</w:t>
      </w:r>
    </w:p>
    <w:p w14:paraId="28CA3DC9" w14:textId="7C82FF8F" w:rsidR="00F33BB8" w:rsidRDefault="00F33BB8" w:rsidP="00BA1E36">
      <w:pPr>
        <w:spacing w:before="137"/>
        <w:ind w:left="1315" w:right="737"/>
        <w:jc w:val="both"/>
        <w:rPr>
          <w:sz w:val="24"/>
          <w:szCs w:val="24"/>
        </w:rPr>
      </w:pPr>
      <w:r>
        <w:rPr>
          <w:spacing w:val="-1"/>
          <w:sz w:val="24"/>
          <w:szCs w:val="24"/>
        </w:rPr>
        <w:t xml:space="preserve">       </w:t>
      </w:r>
      <w:r w:rsidRPr="00F33BB8">
        <w:rPr>
          <w:spacing w:val="-1"/>
          <w:sz w:val="24"/>
          <w:szCs w:val="24"/>
        </w:rPr>
        <w:t>Ahme</w:t>
      </w:r>
      <w:r w:rsidRPr="00F33BB8">
        <w:rPr>
          <w:sz w:val="24"/>
          <w:szCs w:val="24"/>
        </w:rPr>
        <w:t>tli</w:t>
      </w:r>
      <w:r w:rsidR="0068238B">
        <w:rPr>
          <w:sz w:val="24"/>
          <w:szCs w:val="24"/>
        </w:rPr>
        <w:t xml:space="preserve"> İlçesinin </w:t>
      </w:r>
      <w:r w:rsidRPr="00F33BB8">
        <w:rPr>
          <w:spacing w:val="-1"/>
          <w:sz w:val="24"/>
          <w:szCs w:val="24"/>
        </w:rPr>
        <w:t>so</w:t>
      </w:r>
      <w:r w:rsidRPr="00F33BB8">
        <w:rPr>
          <w:spacing w:val="5"/>
          <w:sz w:val="24"/>
          <w:szCs w:val="24"/>
        </w:rPr>
        <w:t>s</w:t>
      </w:r>
      <w:r w:rsidRPr="00F33BB8">
        <w:rPr>
          <w:spacing w:val="-5"/>
          <w:sz w:val="24"/>
          <w:szCs w:val="24"/>
        </w:rPr>
        <w:t>y</w:t>
      </w:r>
      <w:r w:rsidRPr="00F33BB8">
        <w:rPr>
          <w:spacing w:val="-1"/>
          <w:sz w:val="24"/>
          <w:szCs w:val="24"/>
        </w:rPr>
        <w:t>a</w:t>
      </w:r>
      <w:r w:rsidRPr="00F33BB8">
        <w:rPr>
          <w:spacing w:val="2"/>
          <w:sz w:val="24"/>
          <w:szCs w:val="24"/>
        </w:rPr>
        <w:t>l</w:t>
      </w:r>
      <w:r w:rsidRPr="00F33BB8">
        <w:rPr>
          <w:sz w:val="24"/>
          <w:szCs w:val="24"/>
        </w:rPr>
        <w:t xml:space="preserve"> </w:t>
      </w:r>
      <w:r w:rsidR="00641AE6">
        <w:rPr>
          <w:sz w:val="24"/>
          <w:szCs w:val="24"/>
        </w:rPr>
        <w:t xml:space="preserve">ekonomik ve </w:t>
      </w:r>
      <w:r w:rsidR="00545CAC">
        <w:rPr>
          <w:sz w:val="24"/>
          <w:szCs w:val="24"/>
        </w:rPr>
        <w:t>kültürel yapılanmasında</w:t>
      </w:r>
      <w:r w:rsidR="00641AE6">
        <w:rPr>
          <w:sz w:val="24"/>
          <w:szCs w:val="24"/>
        </w:rPr>
        <w:t xml:space="preserve"> önemli</w:t>
      </w:r>
      <w:r w:rsidRPr="00F33BB8">
        <w:rPr>
          <w:spacing w:val="-27"/>
          <w:sz w:val="24"/>
          <w:szCs w:val="24"/>
        </w:rPr>
        <w:t xml:space="preserve"> </w:t>
      </w:r>
      <w:r w:rsidRPr="00F33BB8">
        <w:rPr>
          <w:sz w:val="24"/>
          <w:szCs w:val="24"/>
        </w:rPr>
        <w:t xml:space="preserve">bir </w:t>
      </w:r>
      <w:r w:rsidRPr="00F33BB8">
        <w:rPr>
          <w:spacing w:val="-25"/>
          <w:sz w:val="24"/>
          <w:szCs w:val="24"/>
        </w:rPr>
        <w:t>yeri</w:t>
      </w:r>
      <w:r w:rsidRPr="00F33BB8">
        <w:rPr>
          <w:spacing w:val="-27"/>
          <w:sz w:val="24"/>
          <w:szCs w:val="24"/>
        </w:rPr>
        <w:t xml:space="preserve"> </w:t>
      </w:r>
      <w:r w:rsidRPr="00F33BB8">
        <w:rPr>
          <w:sz w:val="24"/>
          <w:szCs w:val="24"/>
        </w:rPr>
        <w:t xml:space="preserve">olan </w:t>
      </w:r>
      <w:r w:rsidR="00773EC1">
        <w:rPr>
          <w:spacing w:val="-1"/>
          <w:sz w:val="24"/>
          <w:szCs w:val="24"/>
        </w:rPr>
        <w:t>Meslek Yüksekokul</w:t>
      </w:r>
      <w:r w:rsidRPr="00F33BB8">
        <w:rPr>
          <w:spacing w:val="-3"/>
          <w:sz w:val="24"/>
          <w:szCs w:val="24"/>
        </w:rPr>
        <w:t>u’muz</w:t>
      </w:r>
      <w:r w:rsidRPr="00F33BB8">
        <w:rPr>
          <w:sz w:val="24"/>
          <w:szCs w:val="24"/>
        </w:rPr>
        <w:t xml:space="preserve">, </w:t>
      </w:r>
      <w:r w:rsidRPr="00F33BB8">
        <w:rPr>
          <w:spacing w:val="-3"/>
          <w:sz w:val="24"/>
          <w:szCs w:val="24"/>
        </w:rPr>
        <w:t xml:space="preserve">konumu </w:t>
      </w:r>
      <w:r w:rsidRPr="00F33BB8">
        <w:rPr>
          <w:spacing w:val="-2"/>
          <w:sz w:val="24"/>
          <w:szCs w:val="24"/>
        </w:rPr>
        <w:t>i</w:t>
      </w:r>
      <w:r w:rsidRPr="00F33BB8">
        <w:rPr>
          <w:sz w:val="24"/>
          <w:szCs w:val="24"/>
        </w:rPr>
        <w:t>tib</w:t>
      </w:r>
      <w:r w:rsidRPr="00F33BB8">
        <w:rPr>
          <w:spacing w:val="-1"/>
          <w:sz w:val="24"/>
          <w:szCs w:val="24"/>
        </w:rPr>
        <w:t>a</w:t>
      </w:r>
      <w:r w:rsidRPr="00F33BB8">
        <w:rPr>
          <w:sz w:val="24"/>
          <w:szCs w:val="24"/>
        </w:rPr>
        <w:t>r</w:t>
      </w:r>
      <w:r w:rsidRPr="00F33BB8">
        <w:rPr>
          <w:spacing w:val="1"/>
          <w:sz w:val="24"/>
          <w:szCs w:val="24"/>
        </w:rPr>
        <w:t>i</w:t>
      </w:r>
      <w:r w:rsidRPr="00F33BB8">
        <w:rPr>
          <w:spacing w:val="-8"/>
          <w:sz w:val="24"/>
          <w:szCs w:val="24"/>
        </w:rPr>
        <w:t>y</w:t>
      </w:r>
      <w:r w:rsidRPr="00F33BB8">
        <w:rPr>
          <w:spacing w:val="2"/>
          <w:sz w:val="24"/>
          <w:szCs w:val="24"/>
        </w:rPr>
        <w:t>l</w:t>
      </w:r>
      <w:r w:rsidRPr="00F33BB8">
        <w:rPr>
          <w:sz w:val="24"/>
          <w:szCs w:val="24"/>
        </w:rPr>
        <w:t xml:space="preserve">e </w:t>
      </w:r>
      <w:r w:rsidRPr="00F33BB8">
        <w:rPr>
          <w:spacing w:val="-4"/>
          <w:sz w:val="24"/>
          <w:szCs w:val="24"/>
        </w:rPr>
        <w:t>Manisa</w:t>
      </w:r>
      <w:r w:rsidRPr="00F33BB8">
        <w:rPr>
          <w:spacing w:val="-3"/>
          <w:sz w:val="24"/>
          <w:szCs w:val="24"/>
        </w:rPr>
        <w:t xml:space="preserve"> </w:t>
      </w:r>
      <w:r w:rsidRPr="00F33BB8">
        <w:rPr>
          <w:sz w:val="24"/>
          <w:szCs w:val="24"/>
        </w:rPr>
        <w:t>me</w:t>
      </w:r>
      <w:r w:rsidRPr="00F33BB8">
        <w:rPr>
          <w:spacing w:val="-2"/>
          <w:sz w:val="24"/>
          <w:szCs w:val="24"/>
        </w:rPr>
        <w:t>r</w:t>
      </w:r>
      <w:r w:rsidRPr="00F33BB8">
        <w:rPr>
          <w:sz w:val="24"/>
          <w:szCs w:val="24"/>
        </w:rPr>
        <w:t>k</w:t>
      </w:r>
      <w:r w:rsidRPr="00F33BB8">
        <w:rPr>
          <w:spacing w:val="-1"/>
          <w:sz w:val="24"/>
          <w:szCs w:val="24"/>
        </w:rPr>
        <w:t>e</w:t>
      </w:r>
      <w:r w:rsidRPr="00F33BB8">
        <w:rPr>
          <w:spacing w:val="1"/>
          <w:sz w:val="24"/>
          <w:szCs w:val="24"/>
        </w:rPr>
        <w:t>z</w:t>
      </w:r>
      <w:r w:rsidRPr="00F33BB8">
        <w:rPr>
          <w:sz w:val="24"/>
          <w:szCs w:val="24"/>
        </w:rPr>
        <w:t xml:space="preserve">e </w:t>
      </w:r>
      <w:r w:rsidRPr="00F33BB8">
        <w:rPr>
          <w:spacing w:val="-4"/>
          <w:sz w:val="24"/>
          <w:szCs w:val="24"/>
        </w:rPr>
        <w:t>55</w:t>
      </w:r>
      <w:r w:rsidRPr="00F33BB8">
        <w:rPr>
          <w:spacing w:val="-3"/>
          <w:sz w:val="24"/>
          <w:szCs w:val="24"/>
        </w:rPr>
        <w:t xml:space="preserve"> </w:t>
      </w:r>
      <w:r w:rsidRPr="00F33BB8">
        <w:rPr>
          <w:sz w:val="24"/>
          <w:szCs w:val="24"/>
        </w:rPr>
        <w:t>km.</w:t>
      </w:r>
      <w:r w:rsidR="00F21C70">
        <w:rPr>
          <w:spacing w:val="-3"/>
          <w:sz w:val="24"/>
          <w:szCs w:val="24"/>
        </w:rPr>
        <w:t>,</w:t>
      </w:r>
      <w:r w:rsidRPr="00F33BB8">
        <w:rPr>
          <w:sz w:val="24"/>
          <w:szCs w:val="24"/>
        </w:rPr>
        <w:t xml:space="preserve"> </w:t>
      </w:r>
      <w:r w:rsidRPr="00F33BB8">
        <w:rPr>
          <w:spacing w:val="-2"/>
          <w:sz w:val="24"/>
          <w:szCs w:val="24"/>
        </w:rPr>
        <w:t>İzmir’e</w:t>
      </w:r>
      <w:r w:rsidRPr="00F33BB8">
        <w:rPr>
          <w:sz w:val="24"/>
          <w:szCs w:val="24"/>
        </w:rPr>
        <w:t xml:space="preserve"> </w:t>
      </w:r>
      <w:r w:rsidRPr="00F33BB8">
        <w:rPr>
          <w:spacing w:val="-4"/>
          <w:sz w:val="24"/>
          <w:szCs w:val="24"/>
        </w:rPr>
        <w:t>70</w:t>
      </w:r>
      <w:r w:rsidRPr="00F33BB8">
        <w:rPr>
          <w:spacing w:val="-3"/>
          <w:sz w:val="24"/>
          <w:szCs w:val="24"/>
        </w:rPr>
        <w:t xml:space="preserve"> </w:t>
      </w:r>
      <w:r w:rsidRPr="00F33BB8">
        <w:rPr>
          <w:sz w:val="24"/>
          <w:szCs w:val="24"/>
        </w:rPr>
        <w:t>km. uzaklıkta olup, E-96 Devlet Karayolu üzerindedir. Ahmetli ilçesi mevcut ekolojik yapısıyla</w:t>
      </w:r>
      <w:r w:rsidRPr="00F33BB8">
        <w:rPr>
          <w:spacing w:val="1"/>
          <w:sz w:val="24"/>
          <w:szCs w:val="24"/>
        </w:rPr>
        <w:t xml:space="preserve"> </w:t>
      </w:r>
      <w:r w:rsidRPr="00F33BB8">
        <w:rPr>
          <w:sz w:val="24"/>
          <w:szCs w:val="24"/>
        </w:rPr>
        <w:t>Avrupa'daki</w:t>
      </w:r>
      <w:r w:rsidRPr="00F33BB8">
        <w:rPr>
          <w:spacing w:val="-2"/>
          <w:sz w:val="24"/>
          <w:szCs w:val="24"/>
        </w:rPr>
        <w:t xml:space="preserve"> </w:t>
      </w:r>
      <w:r w:rsidRPr="00F33BB8">
        <w:rPr>
          <w:sz w:val="24"/>
          <w:szCs w:val="24"/>
        </w:rPr>
        <w:t>benzerleri gibi</w:t>
      </w:r>
      <w:r w:rsidRPr="00F33BB8">
        <w:rPr>
          <w:spacing w:val="-1"/>
          <w:sz w:val="24"/>
          <w:szCs w:val="24"/>
        </w:rPr>
        <w:t xml:space="preserve"> </w:t>
      </w:r>
      <w:r w:rsidRPr="00F33BB8">
        <w:rPr>
          <w:sz w:val="24"/>
          <w:szCs w:val="24"/>
        </w:rPr>
        <w:t>eğitim</w:t>
      </w:r>
      <w:r w:rsidRPr="00F33BB8">
        <w:rPr>
          <w:spacing w:val="-1"/>
          <w:sz w:val="24"/>
          <w:szCs w:val="24"/>
        </w:rPr>
        <w:t xml:space="preserve"> </w:t>
      </w:r>
      <w:r w:rsidRPr="00F33BB8">
        <w:rPr>
          <w:sz w:val="24"/>
          <w:szCs w:val="24"/>
        </w:rPr>
        <w:t>kenti</w:t>
      </w:r>
      <w:r w:rsidRPr="00F33BB8">
        <w:rPr>
          <w:spacing w:val="-1"/>
          <w:sz w:val="24"/>
          <w:szCs w:val="24"/>
        </w:rPr>
        <w:t xml:space="preserve"> </w:t>
      </w:r>
      <w:r w:rsidRPr="00F33BB8">
        <w:rPr>
          <w:sz w:val="24"/>
          <w:szCs w:val="24"/>
        </w:rPr>
        <w:t>olma yolunda</w:t>
      </w:r>
      <w:r w:rsidRPr="00F33BB8">
        <w:rPr>
          <w:spacing w:val="-1"/>
          <w:sz w:val="24"/>
          <w:szCs w:val="24"/>
        </w:rPr>
        <w:t xml:space="preserve"> </w:t>
      </w:r>
      <w:r w:rsidRPr="00F33BB8">
        <w:rPr>
          <w:sz w:val="24"/>
          <w:szCs w:val="24"/>
        </w:rPr>
        <w:t>önemli</w:t>
      </w:r>
      <w:r w:rsidRPr="00F33BB8">
        <w:rPr>
          <w:spacing w:val="-1"/>
          <w:sz w:val="24"/>
          <w:szCs w:val="24"/>
        </w:rPr>
        <w:t xml:space="preserve"> </w:t>
      </w:r>
      <w:r w:rsidRPr="00F33BB8">
        <w:rPr>
          <w:sz w:val="24"/>
          <w:szCs w:val="24"/>
        </w:rPr>
        <w:t>bir</w:t>
      </w:r>
      <w:r w:rsidRPr="00F33BB8">
        <w:rPr>
          <w:spacing w:val="-1"/>
          <w:sz w:val="24"/>
          <w:szCs w:val="24"/>
        </w:rPr>
        <w:t xml:space="preserve"> </w:t>
      </w:r>
      <w:r w:rsidRPr="00F33BB8">
        <w:rPr>
          <w:sz w:val="24"/>
          <w:szCs w:val="24"/>
        </w:rPr>
        <w:t>görev</w:t>
      </w:r>
      <w:r w:rsidRPr="00F33BB8">
        <w:rPr>
          <w:spacing w:val="-1"/>
          <w:sz w:val="24"/>
          <w:szCs w:val="24"/>
        </w:rPr>
        <w:t xml:space="preserve"> </w:t>
      </w:r>
      <w:r w:rsidRPr="00F33BB8">
        <w:rPr>
          <w:sz w:val="24"/>
          <w:szCs w:val="24"/>
        </w:rPr>
        <w:t>üstlenmiştir.</w:t>
      </w:r>
    </w:p>
    <w:p w14:paraId="21FAD747" w14:textId="77777777" w:rsidR="003F4870" w:rsidRDefault="003F4870" w:rsidP="00BA1E36">
      <w:pPr>
        <w:pStyle w:val="TableParagraph"/>
        <w:ind w:left="1315" w:right="737"/>
        <w:rPr>
          <w:sz w:val="20"/>
        </w:rPr>
      </w:pPr>
    </w:p>
    <w:p w14:paraId="2F218EBE" w14:textId="5B045A2F" w:rsidR="003F4870" w:rsidRDefault="003F4870" w:rsidP="00BA1E36">
      <w:pPr>
        <w:ind w:left="1315" w:right="737"/>
      </w:pPr>
      <w:bookmarkStart w:id="2" w:name="_bookmark14"/>
      <w:bookmarkEnd w:id="2"/>
      <w:r w:rsidRPr="003757B3">
        <w:rPr>
          <w:b/>
          <w:color w:val="000000" w:themeColor="text1"/>
        </w:rPr>
        <w:t>Bağlantı</w:t>
      </w:r>
      <w:r w:rsidRPr="003757B3">
        <w:rPr>
          <w:b/>
          <w:color w:val="000000" w:themeColor="text1"/>
          <w:spacing w:val="-22"/>
        </w:rPr>
        <w:t xml:space="preserve"> </w:t>
      </w:r>
      <w:r w:rsidRPr="003757B3">
        <w:rPr>
          <w:b/>
          <w:color w:val="000000" w:themeColor="text1"/>
        </w:rPr>
        <w:t>Adresi:</w:t>
      </w:r>
      <w:r w:rsidRPr="003757B3">
        <w:rPr>
          <w:b/>
          <w:color w:val="000000" w:themeColor="text1"/>
          <w:spacing w:val="-15"/>
        </w:rPr>
        <w:t xml:space="preserve"> </w:t>
      </w:r>
      <w:hyperlink r:id="rId21" w:history="1">
        <w:r w:rsidRPr="00BC76AD">
          <w:rPr>
            <w:rStyle w:val="Kpr"/>
          </w:rPr>
          <w:t>https://</w:t>
        </w:r>
        <w:r w:rsidR="006A4D55" w:rsidRPr="006A4D55">
          <w:t xml:space="preserve"> </w:t>
        </w:r>
        <w:r w:rsidR="006A4D55" w:rsidRPr="006A4D55">
          <w:rPr>
            <w:rStyle w:val="Kpr"/>
          </w:rPr>
          <w:t>https://ahmetlimyo.mcbu.edu.tr/Sayfa/hakkmzda</w:t>
        </w:r>
      </w:hyperlink>
    </w:p>
    <w:p w14:paraId="0BC7B66F" w14:textId="77777777" w:rsidR="002C0D2F" w:rsidRPr="003757B3" w:rsidRDefault="002C0D2F" w:rsidP="00BA1E36">
      <w:pPr>
        <w:pStyle w:val="GvdeMetni"/>
        <w:spacing w:before="161"/>
        <w:ind w:left="0" w:right="737" w:firstLine="0"/>
        <w:rPr>
          <w:color w:val="FFFFFF" w:themeColor="background1"/>
        </w:rPr>
      </w:pPr>
    </w:p>
    <w:p w14:paraId="1C68275C" w14:textId="5663D6E3" w:rsidR="007634F6" w:rsidRPr="0024755A" w:rsidRDefault="00A52C41" w:rsidP="007B1E46">
      <w:pPr>
        <w:pStyle w:val="GvdeMetni"/>
        <w:spacing w:before="161"/>
        <w:ind w:left="1315" w:firstLine="0"/>
        <w:rPr>
          <w:b/>
          <w:bCs/>
        </w:rPr>
      </w:pPr>
      <w:r w:rsidRPr="0024755A">
        <w:rPr>
          <w:b/>
          <w:bCs/>
        </w:rPr>
        <w:t>Akademik</w:t>
      </w:r>
      <w:r w:rsidRPr="0024755A">
        <w:rPr>
          <w:b/>
          <w:bCs/>
          <w:spacing w:val="-5"/>
        </w:rPr>
        <w:t xml:space="preserve"> </w:t>
      </w:r>
      <w:r w:rsidRPr="0024755A">
        <w:rPr>
          <w:b/>
          <w:bCs/>
        </w:rPr>
        <w:t>Personel</w:t>
      </w:r>
      <w:r w:rsidRPr="0024755A">
        <w:rPr>
          <w:b/>
          <w:bCs/>
          <w:spacing w:val="-5"/>
        </w:rPr>
        <w:t xml:space="preserve"> </w:t>
      </w:r>
      <w:r w:rsidRPr="0024755A">
        <w:rPr>
          <w:b/>
          <w:bCs/>
          <w:spacing w:val="-2"/>
        </w:rPr>
        <w:t>Bilgileri</w:t>
      </w:r>
    </w:p>
    <w:p w14:paraId="2F26A473" w14:textId="77777777" w:rsidR="007634F6" w:rsidRDefault="00A52C41" w:rsidP="007B1E46">
      <w:pPr>
        <w:pStyle w:val="GvdeMetni"/>
        <w:spacing w:before="161"/>
        <w:ind w:left="1315" w:firstLine="0"/>
        <w:jc w:val="center"/>
      </w:pPr>
      <w:r>
        <w:t>Tablo</w:t>
      </w:r>
      <w:r>
        <w:rPr>
          <w:spacing w:val="-11"/>
        </w:rPr>
        <w:t xml:space="preserve"> </w:t>
      </w:r>
      <w:r>
        <w:t>2.</w:t>
      </w:r>
      <w:r>
        <w:rPr>
          <w:spacing w:val="-15"/>
        </w:rPr>
        <w:t xml:space="preserve"> </w:t>
      </w:r>
      <w:r>
        <w:t>Akademik</w:t>
      </w:r>
      <w:r>
        <w:rPr>
          <w:spacing w:val="-5"/>
        </w:rPr>
        <w:t xml:space="preserve"> </w:t>
      </w:r>
      <w:r>
        <w:t>Personel</w:t>
      </w:r>
      <w:r>
        <w:rPr>
          <w:spacing w:val="-5"/>
        </w:rPr>
        <w:t xml:space="preserve"> </w:t>
      </w:r>
      <w:r>
        <w:rPr>
          <w:spacing w:val="-2"/>
        </w:rPr>
        <w:t>Sayısı</w:t>
      </w:r>
    </w:p>
    <w:p w14:paraId="787FA51E" w14:textId="77777777" w:rsidR="007634F6" w:rsidRDefault="007634F6" w:rsidP="007B1E46">
      <w:pPr>
        <w:pStyle w:val="GvdeMetni"/>
        <w:spacing w:before="9"/>
        <w:ind w:left="1315" w:firstLine="0"/>
        <w:rPr>
          <w:sz w:val="13"/>
        </w:rPr>
      </w:pPr>
    </w:p>
    <w:tbl>
      <w:tblPr>
        <w:tblStyle w:val="TableNormal"/>
        <w:tblW w:w="0" w:type="auto"/>
        <w:tblInd w:w="1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8"/>
        <w:gridCol w:w="1023"/>
        <w:gridCol w:w="876"/>
        <w:gridCol w:w="1065"/>
        <w:gridCol w:w="1072"/>
        <w:gridCol w:w="1065"/>
        <w:gridCol w:w="740"/>
        <w:gridCol w:w="973"/>
      </w:tblGrid>
      <w:tr w:rsidR="002C0D2F" w14:paraId="4BC68481" w14:textId="77777777" w:rsidTr="002D2D35">
        <w:trPr>
          <w:trHeight w:val="505"/>
        </w:trPr>
        <w:tc>
          <w:tcPr>
            <w:tcW w:w="2248" w:type="dxa"/>
          </w:tcPr>
          <w:p w14:paraId="4C6666DB" w14:textId="77777777" w:rsidR="002C0D2F" w:rsidRPr="00F73171" w:rsidRDefault="002C0D2F" w:rsidP="007B1E46">
            <w:pPr>
              <w:pStyle w:val="TableParagraph"/>
              <w:ind w:left="108"/>
              <w:rPr>
                <w:b/>
                <w:sz w:val="18"/>
                <w:szCs w:val="18"/>
              </w:rPr>
            </w:pPr>
            <w:r w:rsidRPr="00F73171">
              <w:rPr>
                <w:b/>
                <w:spacing w:val="-2"/>
                <w:sz w:val="18"/>
                <w:szCs w:val="18"/>
              </w:rPr>
              <w:t>Bölüm/Program</w:t>
            </w:r>
          </w:p>
        </w:tc>
        <w:tc>
          <w:tcPr>
            <w:tcW w:w="1023" w:type="dxa"/>
          </w:tcPr>
          <w:p w14:paraId="0F84C8E9" w14:textId="77777777" w:rsidR="002C0D2F" w:rsidRPr="00F73171" w:rsidRDefault="002C0D2F" w:rsidP="007B1E46">
            <w:pPr>
              <w:pStyle w:val="TableParagraph"/>
              <w:ind w:left="10"/>
              <w:jc w:val="center"/>
              <w:rPr>
                <w:b/>
                <w:sz w:val="18"/>
                <w:szCs w:val="18"/>
              </w:rPr>
            </w:pPr>
            <w:r w:rsidRPr="00F73171">
              <w:rPr>
                <w:b/>
                <w:spacing w:val="-2"/>
                <w:sz w:val="18"/>
                <w:szCs w:val="18"/>
              </w:rPr>
              <w:t>Profesör</w:t>
            </w:r>
          </w:p>
        </w:tc>
        <w:tc>
          <w:tcPr>
            <w:tcW w:w="876" w:type="dxa"/>
          </w:tcPr>
          <w:p w14:paraId="741C54F4" w14:textId="77777777" w:rsidR="002C0D2F" w:rsidRPr="00F73171" w:rsidRDefault="002C0D2F" w:rsidP="007B1E46">
            <w:pPr>
              <w:pStyle w:val="TableParagraph"/>
              <w:ind w:left="10"/>
              <w:jc w:val="center"/>
              <w:rPr>
                <w:b/>
                <w:sz w:val="18"/>
                <w:szCs w:val="18"/>
              </w:rPr>
            </w:pPr>
            <w:r w:rsidRPr="00F73171">
              <w:rPr>
                <w:b/>
                <w:spacing w:val="-2"/>
                <w:sz w:val="18"/>
                <w:szCs w:val="18"/>
              </w:rPr>
              <w:t>Doçent</w:t>
            </w:r>
          </w:p>
        </w:tc>
        <w:tc>
          <w:tcPr>
            <w:tcW w:w="1065" w:type="dxa"/>
          </w:tcPr>
          <w:p w14:paraId="7DF40B53" w14:textId="77777777" w:rsidR="002C0D2F" w:rsidRPr="00F73171" w:rsidRDefault="002C0D2F" w:rsidP="007B1E46">
            <w:pPr>
              <w:pStyle w:val="TableParagraph"/>
              <w:ind w:left="107"/>
              <w:rPr>
                <w:b/>
                <w:sz w:val="18"/>
                <w:szCs w:val="18"/>
              </w:rPr>
            </w:pPr>
            <w:r w:rsidRPr="00F73171">
              <w:rPr>
                <w:b/>
                <w:sz w:val="18"/>
                <w:szCs w:val="18"/>
              </w:rPr>
              <w:t>Dr.</w:t>
            </w:r>
            <w:r w:rsidRPr="00F73171">
              <w:rPr>
                <w:b/>
                <w:spacing w:val="46"/>
                <w:sz w:val="18"/>
                <w:szCs w:val="18"/>
              </w:rPr>
              <w:t xml:space="preserve"> </w:t>
            </w:r>
            <w:r w:rsidRPr="00F73171">
              <w:rPr>
                <w:b/>
                <w:spacing w:val="-4"/>
                <w:sz w:val="18"/>
                <w:szCs w:val="18"/>
              </w:rPr>
              <w:t>Öğr.</w:t>
            </w:r>
          </w:p>
          <w:p w14:paraId="16636491" w14:textId="77777777" w:rsidR="002C0D2F" w:rsidRPr="00F73171" w:rsidRDefault="002C0D2F" w:rsidP="007B1E46">
            <w:pPr>
              <w:pStyle w:val="TableParagraph"/>
              <w:spacing w:line="233" w:lineRule="exact"/>
              <w:ind w:left="107"/>
              <w:rPr>
                <w:b/>
                <w:sz w:val="18"/>
                <w:szCs w:val="18"/>
              </w:rPr>
            </w:pPr>
            <w:r w:rsidRPr="00F73171">
              <w:rPr>
                <w:b/>
                <w:spacing w:val="-2"/>
                <w:sz w:val="18"/>
                <w:szCs w:val="18"/>
              </w:rPr>
              <w:t>Üyesi</w:t>
            </w:r>
          </w:p>
        </w:tc>
        <w:tc>
          <w:tcPr>
            <w:tcW w:w="1072" w:type="dxa"/>
          </w:tcPr>
          <w:p w14:paraId="7E15DA6D" w14:textId="77777777" w:rsidR="002C0D2F" w:rsidRPr="00F73171" w:rsidRDefault="002C0D2F" w:rsidP="007B1E46">
            <w:pPr>
              <w:pStyle w:val="TableParagraph"/>
              <w:ind w:left="108"/>
              <w:rPr>
                <w:b/>
                <w:sz w:val="18"/>
                <w:szCs w:val="18"/>
              </w:rPr>
            </w:pPr>
            <w:r w:rsidRPr="00F73171">
              <w:rPr>
                <w:b/>
                <w:spacing w:val="-2"/>
                <w:sz w:val="18"/>
                <w:szCs w:val="18"/>
              </w:rPr>
              <w:t>Öğretim</w:t>
            </w:r>
          </w:p>
          <w:p w14:paraId="276979F1" w14:textId="77777777" w:rsidR="002C0D2F" w:rsidRPr="00F73171" w:rsidRDefault="002C0D2F" w:rsidP="007B1E46">
            <w:pPr>
              <w:pStyle w:val="TableParagraph"/>
              <w:spacing w:line="233" w:lineRule="exact"/>
              <w:ind w:left="108"/>
              <w:rPr>
                <w:b/>
                <w:sz w:val="18"/>
                <w:szCs w:val="18"/>
              </w:rPr>
            </w:pPr>
            <w:r w:rsidRPr="00F73171">
              <w:rPr>
                <w:b/>
                <w:spacing w:val="-2"/>
                <w:sz w:val="18"/>
                <w:szCs w:val="18"/>
              </w:rPr>
              <w:t>Görevlisi</w:t>
            </w:r>
          </w:p>
        </w:tc>
        <w:tc>
          <w:tcPr>
            <w:tcW w:w="1065" w:type="dxa"/>
          </w:tcPr>
          <w:p w14:paraId="1477CD39" w14:textId="77777777" w:rsidR="002C0D2F" w:rsidRPr="00F73171" w:rsidRDefault="002C0D2F" w:rsidP="007B1E46">
            <w:pPr>
              <w:pStyle w:val="TableParagraph"/>
              <w:ind w:left="107"/>
              <w:rPr>
                <w:b/>
                <w:sz w:val="18"/>
                <w:szCs w:val="18"/>
              </w:rPr>
            </w:pPr>
            <w:r w:rsidRPr="00F73171">
              <w:rPr>
                <w:b/>
                <w:spacing w:val="-4"/>
                <w:sz w:val="18"/>
                <w:szCs w:val="18"/>
              </w:rPr>
              <w:t>Arş.</w:t>
            </w:r>
          </w:p>
          <w:p w14:paraId="5308BFCC" w14:textId="77777777" w:rsidR="002C0D2F" w:rsidRPr="00F73171" w:rsidRDefault="002C0D2F" w:rsidP="007B1E46">
            <w:pPr>
              <w:pStyle w:val="TableParagraph"/>
              <w:spacing w:line="233" w:lineRule="exact"/>
              <w:ind w:left="107"/>
              <w:rPr>
                <w:b/>
                <w:sz w:val="18"/>
                <w:szCs w:val="18"/>
              </w:rPr>
            </w:pPr>
            <w:r w:rsidRPr="00F73171">
              <w:rPr>
                <w:b/>
                <w:sz w:val="18"/>
                <w:szCs w:val="18"/>
              </w:rPr>
              <w:t xml:space="preserve">Gör. </w:t>
            </w:r>
            <w:r w:rsidRPr="00F73171">
              <w:rPr>
                <w:b/>
                <w:spacing w:val="-5"/>
                <w:sz w:val="18"/>
                <w:szCs w:val="18"/>
              </w:rPr>
              <w:t>Dr.</w:t>
            </w:r>
          </w:p>
        </w:tc>
        <w:tc>
          <w:tcPr>
            <w:tcW w:w="740" w:type="dxa"/>
          </w:tcPr>
          <w:p w14:paraId="11B2E8E0" w14:textId="77777777" w:rsidR="002C0D2F" w:rsidRPr="00F73171" w:rsidRDefault="002C0D2F" w:rsidP="007B1E46">
            <w:pPr>
              <w:pStyle w:val="TableParagraph"/>
              <w:ind w:left="107"/>
              <w:rPr>
                <w:b/>
                <w:sz w:val="18"/>
                <w:szCs w:val="18"/>
              </w:rPr>
            </w:pPr>
            <w:r w:rsidRPr="00F73171">
              <w:rPr>
                <w:b/>
                <w:spacing w:val="-4"/>
                <w:sz w:val="18"/>
                <w:szCs w:val="18"/>
              </w:rPr>
              <w:t>Arş.</w:t>
            </w:r>
          </w:p>
          <w:p w14:paraId="179CA535" w14:textId="77777777" w:rsidR="002C0D2F" w:rsidRPr="00F73171" w:rsidRDefault="002C0D2F" w:rsidP="007B1E46">
            <w:pPr>
              <w:pStyle w:val="TableParagraph"/>
              <w:spacing w:line="233" w:lineRule="exact"/>
              <w:ind w:left="107"/>
              <w:rPr>
                <w:b/>
                <w:sz w:val="18"/>
                <w:szCs w:val="18"/>
              </w:rPr>
            </w:pPr>
            <w:r w:rsidRPr="00F73171">
              <w:rPr>
                <w:b/>
                <w:spacing w:val="-4"/>
                <w:sz w:val="18"/>
                <w:szCs w:val="18"/>
              </w:rPr>
              <w:t>Gör.</w:t>
            </w:r>
          </w:p>
        </w:tc>
        <w:tc>
          <w:tcPr>
            <w:tcW w:w="973" w:type="dxa"/>
          </w:tcPr>
          <w:p w14:paraId="6F7A8ED5" w14:textId="77777777" w:rsidR="002C0D2F" w:rsidRPr="00F73171" w:rsidRDefault="002C0D2F" w:rsidP="007B1E46">
            <w:pPr>
              <w:pStyle w:val="TableParagraph"/>
              <w:ind w:left="10"/>
              <w:jc w:val="center"/>
              <w:rPr>
                <w:b/>
                <w:sz w:val="18"/>
                <w:szCs w:val="18"/>
              </w:rPr>
            </w:pPr>
            <w:r w:rsidRPr="00F73171">
              <w:rPr>
                <w:b/>
                <w:spacing w:val="-2"/>
                <w:sz w:val="18"/>
                <w:szCs w:val="18"/>
              </w:rPr>
              <w:t>Toplam</w:t>
            </w:r>
          </w:p>
        </w:tc>
      </w:tr>
      <w:tr w:rsidR="002C0D2F" w14:paraId="26C4455E" w14:textId="77777777" w:rsidTr="002D2D35">
        <w:trPr>
          <w:trHeight w:val="551"/>
        </w:trPr>
        <w:tc>
          <w:tcPr>
            <w:tcW w:w="2248" w:type="dxa"/>
          </w:tcPr>
          <w:p w14:paraId="19D61DE9" w14:textId="77777777" w:rsidR="002C0D2F" w:rsidRPr="00F73171" w:rsidRDefault="002C0D2F" w:rsidP="007B1E46">
            <w:pPr>
              <w:pStyle w:val="TableParagraph"/>
              <w:tabs>
                <w:tab w:val="left" w:pos="1846"/>
              </w:tabs>
              <w:ind w:left="108"/>
              <w:rPr>
                <w:sz w:val="18"/>
                <w:szCs w:val="18"/>
              </w:rPr>
            </w:pPr>
            <w:r w:rsidRPr="00F73171">
              <w:rPr>
                <w:spacing w:val="-2"/>
                <w:sz w:val="18"/>
                <w:szCs w:val="18"/>
              </w:rPr>
              <w:t>MUHASEBE</w:t>
            </w:r>
            <w:r w:rsidRPr="00F73171">
              <w:rPr>
                <w:sz w:val="18"/>
                <w:szCs w:val="18"/>
              </w:rPr>
              <w:tab/>
            </w:r>
            <w:r w:rsidRPr="00F73171">
              <w:rPr>
                <w:spacing w:val="-5"/>
                <w:sz w:val="18"/>
                <w:szCs w:val="18"/>
              </w:rPr>
              <w:t>VE</w:t>
            </w:r>
          </w:p>
          <w:p w14:paraId="46462D57" w14:textId="77777777" w:rsidR="002C0D2F" w:rsidRPr="00F73171" w:rsidRDefault="002C0D2F" w:rsidP="007B1E46">
            <w:pPr>
              <w:pStyle w:val="TableParagraph"/>
              <w:ind w:left="108"/>
              <w:rPr>
                <w:sz w:val="18"/>
                <w:szCs w:val="18"/>
              </w:rPr>
            </w:pPr>
            <w:r w:rsidRPr="00F73171">
              <w:rPr>
                <w:sz w:val="18"/>
                <w:szCs w:val="18"/>
              </w:rPr>
              <w:t>VERGİ</w:t>
            </w:r>
            <w:r w:rsidRPr="00F73171">
              <w:rPr>
                <w:spacing w:val="-2"/>
                <w:sz w:val="18"/>
                <w:szCs w:val="18"/>
              </w:rPr>
              <w:t xml:space="preserve"> BÖLÜMÜ</w:t>
            </w:r>
          </w:p>
        </w:tc>
        <w:tc>
          <w:tcPr>
            <w:tcW w:w="1023" w:type="dxa"/>
          </w:tcPr>
          <w:p w14:paraId="0D463734" w14:textId="77777777" w:rsidR="002C0D2F" w:rsidRPr="00F73171" w:rsidRDefault="002C0D2F" w:rsidP="007B1E46">
            <w:pPr>
              <w:pStyle w:val="TableParagraph"/>
              <w:rPr>
                <w:sz w:val="18"/>
                <w:szCs w:val="18"/>
              </w:rPr>
            </w:pPr>
          </w:p>
        </w:tc>
        <w:tc>
          <w:tcPr>
            <w:tcW w:w="876" w:type="dxa"/>
          </w:tcPr>
          <w:p w14:paraId="5247BC09" w14:textId="77777777" w:rsidR="002C0D2F" w:rsidRDefault="002C0D2F" w:rsidP="00F73171">
            <w:pPr>
              <w:pStyle w:val="TableParagraph"/>
              <w:jc w:val="center"/>
              <w:rPr>
                <w:sz w:val="18"/>
                <w:szCs w:val="18"/>
              </w:rPr>
            </w:pPr>
          </w:p>
          <w:p w14:paraId="59C07C23" w14:textId="5C972C45" w:rsidR="00F73171" w:rsidRPr="00F73171" w:rsidRDefault="008E64A3" w:rsidP="00F73171">
            <w:pPr>
              <w:pStyle w:val="TableParagraph"/>
              <w:jc w:val="center"/>
              <w:rPr>
                <w:sz w:val="18"/>
                <w:szCs w:val="18"/>
              </w:rPr>
            </w:pPr>
            <w:r>
              <w:rPr>
                <w:sz w:val="18"/>
                <w:szCs w:val="18"/>
              </w:rPr>
              <w:t>1</w:t>
            </w:r>
          </w:p>
        </w:tc>
        <w:tc>
          <w:tcPr>
            <w:tcW w:w="1065" w:type="dxa"/>
          </w:tcPr>
          <w:p w14:paraId="48673809" w14:textId="77777777" w:rsidR="002C0D2F" w:rsidRPr="00F73171" w:rsidRDefault="002C0D2F" w:rsidP="00F73171">
            <w:pPr>
              <w:pStyle w:val="TableParagraph"/>
              <w:rPr>
                <w:sz w:val="18"/>
                <w:szCs w:val="18"/>
              </w:rPr>
            </w:pPr>
          </w:p>
          <w:p w14:paraId="3ADD8BA2" w14:textId="1F059883" w:rsidR="002C0D2F" w:rsidRPr="00F73171" w:rsidRDefault="00F73171" w:rsidP="00F73171">
            <w:pPr>
              <w:pStyle w:val="TableParagraph"/>
              <w:spacing w:line="256" w:lineRule="exact"/>
              <w:ind w:left="10"/>
              <w:jc w:val="center"/>
              <w:rPr>
                <w:sz w:val="18"/>
                <w:szCs w:val="18"/>
              </w:rPr>
            </w:pPr>
            <w:r>
              <w:rPr>
                <w:spacing w:val="-10"/>
                <w:sz w:val="18"/>
                <w:szCs w:val="18"/>
              </w:rPr>
              <w:t>1</w:t>
            </w:r>
          </w:p>
        </w:tc>
        <w:tc>
          <w:tcPr>
            <w:tcW w:w="1072" w:type="dxa"/>
          </w:tcPr>
          <w:p w14:paraId="6042A1F0" w14:textId="77777777" w:rsidR="002C0D2F" w:rsidRPr="00F73171" w:rsidRDefault="002C0D2F" w:rsidP="00F73171">
            <w:pPr>
              <w:pStyle w:val="TableParagraph"/>
              <w:rPr>
                <w:sz w:val="18"/>
                <w:szCs w:val="18"/>
              </w:rPr>
            </w:pPr>
          </w:p>
          <w:p w14:paraId="774B5717" w14:textId="77777777" w:rsidR="002C0D2F" w:rsidRPr="00F73171" w:rsidRDefault="002C0D2F" w:rsidP="00F73171">
            <w:pPr>
              <w:pStyle w:val="TableParagraph"/>
              <w:spacing w:line="256" w:lineRule="exact"/>
              <w:ind w:left="10"/>
              <w:jc w:val="center"/>
              <w:rPr>
                <w:sz w:val="18"/>
                <w:szCs w:val="18"/>
              </w:rPr>
            </w:pPr>
            <w:r w:rsidRPr="00F73171">
              <w:rPr>
                <w:spacing w:val="-10"/>
                <w:sz w:val="18"/>
                <w:szCs w:val="18"/>
              </w:rPr>
              <w:t>2</w:t>
            </w:r>
          </w:p>
        </w:tc>
        <w:tc>
          <w:tcPr>
            <w:tcW w:w="1065" w:type="dxa"/>
          </w:tcPr>
          <w:p w14:paraId="20590492" w14:textId="77777777" w:rsidR="002C0D2F" w:rsidRPr="00F73171" w:rsidRDefault="002C0D2F" w:rsidP="007B1E46">
            <w:pPr>
              <w:pStyle w:val="TableParagraph"/>
              <w:rPr>
                <w:sz w:val="18"/>
                <w:szCs w:val="18"/>
              </w:rPr>
            </w:pPr>
          </w:p>
        </w:tc>
        <w:tc>
          <w:tcPr>
            <w:tcW w:w="740" w:type="dxa"/>
          </w:tcPr>
          <w:p w14:paraId="12110838" w14:textId="77777777" w:rsidR="002C0D2F" w:rsidRPr="00F73171" w:rsidRDefault="002C0D2F" w:rsidP="007B1E46">
            <w:pPr>
              <w:pStyle w:val="TableParagraph"/>
              <w:rPr>
                <w:sz w:val="18"/>
                <w:szCs w:val="18"/>
              </w:rPr>
            </w:pPr>
          </w:p>
        </w:tc>
        <w:tc>
          <w:tcPr>
            <w:tcW w:w="973" w:type="dxa"/>
          </w:tcPr>
          <w:p w14:paraId="32750225" w14:textId="77777777" w:rsidR="002C0D2F" w:rsidRPr="00F73171" w:rsidRDefault="002C0D2F" w:rsidP="007B1E46">
            <w:pPr>
              <w:pStyle w:val="TableParagraph"/>
              <w:rPr>
                <w:sz w:val="18"/>
                <w:szCs w:val="18"/>
              </w:rPr>
            </w:pPr>
          </w:p>
          <w:p w14:paraId="4DE008F4" w14:textId="77777777" w:rsidR="002C0D2F" w:rsidRPr="00F73171" w:rsidRDefault="002C0D2F" w:rsidP="007B1E46">
            <w:pPr>
              <w:pStyle w:val="TableParagraph"/>
              <w:spacing w:line="256" w:lineRule="exact"/>
              <w:ind w:left="21"/>
              <w:jc w:val="center"/>
              <w:rPr>
                <w:sz w:val="18"/>
                <w:szCs w:val="18"/>
              </w:rPr>
            </w:pPr>
            <w:r w:rsidRPr="00F73171">
              <w:rPr>
                <w:spacing w:val="-10"/>
                <w:sz w:val="18"/>
                <w:szCs w:val="18"/>
              </w:rPr>
              <w:t>4</w:t>
            </w:r>
          </w:p>
        </w:tc>
      </w:tr>
      <w:tr w:rsidR="002C0D2F" w14:paraId="46E1D9C1" w14:textId="77777777" w:rsidTr="00F73171">
        <w:trPr>
          <w:trHeight w:val="545"/>
        </w:trPr>
        <w:tc>
          <w:tcPr>
            <w:tcW w:w="2248" w:type="dxa"/>
          </w:tcPr>
          <w:p w14:paraId="52A600FD" w14:textId="77777777" w:rsidR="002C0D2F" w:rsidRPr="00F73171" w:rsidRDefault="002C0D2F" w:rsidP="007B1E46">
            <w:pPr>
              <w:pStyle w:val="TableParagraph"/>
              <w:spacing w:line="250" w:lineRule="atLeast"/>
              <w:ind w:left="108"/>
              <w:jc w:val="both"/>
              <w:rPr>
                <w:sz w:val="18"/>
                <w:szCs w:val="18"/>
              </w:rPr>
            </w:pPr>
            <w:r w:rsidRPr="00F73171">
              <w:rPr>
                <w:sz w:val="18"/>
                <w:szCs w:val="18"/>
              </w:rPr>
              <w:t xml:space="preserve">BÜRO HİZMETLERİ VE SEKRETERLİK </w:t>
            </w:r>
            <w:r w:rsidRPr="00F73171">
              <w:rPr>
                <w:spacing w:val="-2"/>
                <w:sz w:val="18"/>
                <w:szCs w:val="18"/>
              </w:rPr>
              <w:t>BÖLÜMÜ</w:t>
            </w:r>
          </w:p>
        </w:tc>
        <w:tc>
          <w:tcPr>
            <w:tcW w:w="1023" w:type="dxa"/>
          </w:tcPr>
          <w:p w14:paraId="4580BB95" w14:textId="77777777" w:rsidR="002C0D2F" w:rsidRPr="00F73171" w:rsidRDefault="002C0D2F" w:rsidP="007B1E46">
            <w:pPr>
              <w:pStyle w:val="TableParagraph"/>
              <w:rPr>
                <w:sz w:val="18"/>
                <w:szCs w:val="18"/>
              </w:rPr>
            </w:pPr>
          </w:p>
        </w:tc>
        <w:tc>
          <w:tcPr>
            <w:tcW w:w="876" w:type="dxa"/>
          </w:tcPr>
          <w:p w14:paraId="76A91C84" w14:textId="77777777" w:rsidR="002C0D2F" w:rsidRPr="00F73171" w:rsidRDefault="002C0D2F" w:rsidP="007B1E46">
            <w:pPr>
              <w:pStyle w:val="TableParagraph"/>
              <w:rPr>
                <w:sz w:val="18"/>
                <w:szCs w:val="18"/>
              </w:rPr>
            </w:pPr>
          </w:p>
        </w:tc>
        <w:tc>
          <w:tcPr>
            <w:tcW w:w="1065" w:type="dxa"/>
          </w:tcPr>
          <w:p w14:paraId="0DB02F6B" w14:textId="77777777" w:rsidR="008E64A3" w:rsidRDefault="008E64A3" w:rsidP="008E64A3">
            <w:pPr>
              <w:pStyle w:val="TableParagraph"/>
              <w:jc w:val="center"/>
              <w:rPr>
                <w:sz w:val="18"/>
                <w:szCs w:val="18"/>
              </w:rPr>
            </w:pPr>
          </w:p>
          <w:p w14:paraId="50B7E88A" w14:textId="3B17DB1C" w:rsidR="008E64A3" w:rsidRPr="00F73171" w:rsidRDefault="008E64A3" w:rsidP="008E64A3">
            <w:pPr>
              <w:pStyle w:val="TableParagraph"/>
              <w:jc w:val="center"/>
              <w:rPr>
                <w:sz w:val="18"/>
                <w:szCs w:val="18"/>
              </w:rPr>
            </w:pPr>
            <w:r>
              <w:rPr>
                <w:sz w:val="18"/>
                <w:szCs w:val="18"/>
              </w:rPr>
              <w:t>1</w:t>
            </w:r>
          </w:p>
        </w:tc>
        <w:tc>
          <w:tcPr>
            <w:tcW w:w="1072" w:type="dxa"/>
          </w:tcPr>
          <w:p w14:paraId="3A60E840" w14:textId="77777777" w:rsidR="002C0D2F" w:rsidRPr="00F73171" w:rsidRDefault="002C0D2F" w:rsidP="007B1E46">
            <w:pPr>
              <w:pStyle w:val="TableParagraph"/>
              <w:rPr>
                <w:sz w:val="18"/>
                <w:szCs w:val="18"/>
              </w:rPr>
            </w:pPr>
          </w:p>
          <w:p w14:paraId="32BAAB3A" w14:textId="7CE14EB5" w:rsidR="002C0D2F" w:rsidRPr="00F73171" w:rsidRDefault="008E64A3" w:rsidP="007B1E46">
            <w:pPr>
              <w:pStyle w:val="TableParagraph"/>
              <w:ind w:left="10"/>
              <w:jc w:val="center"/>
              <w:rPr>
                <w:sz w:val="18"/>
                <w:szCs w:val="18"/>
              </w:rPr>
            </w:pPr>
            <w:r>
              <w:rPr>
                <w:spacing w:val="-10"/>
                <w:sz w:val="18"/>
                <w:szCs w:val="18"/>
              </w:rPr>
              <w:t>1</w:t>
            </w:r>
          </w:p>
        </w:tc>
        <w:tc>
          <w:tcPr>
            <w:tcW w:w="1065" w:type="dxa"/>
          </w:tcPr>
          <w:p w14:paraId="3E47B0F4" w14:textId="77777777" w:rsidR="002C0D2F" w:rsidRPr="00F73171" w:rsidRDefault="002C0D2F" w:rsidP="007B1E46">
            <w:pPr>
              <w:pStyle w:val="TableParagraph"/>
              <w:rPr>
                <w:sz w:val="18"/>
                <w:szCs w:val="18"/>
              </w:rPr>
            </w:pPr>
          </w:p>
        </w:tc>
        <w:tc>
          <w:tcPr>
            <w:tcW w:w="740" w:type="dxa"/>
          </w:tcPr>
          <w:p w14:paraId="5F5C5528" w14:textId="77777777" w:rsidR="002C0D2F" w:rsidRPr="00F73171" w:rsidRDefault="002C0D2F" w:rsidP="007B1E46">
            <w:pPr>
              <w:pStyle w:val="TableParagraph"/>
              <w:rPr>
                <w:sz w:val="18"/>
                <w:szCs w:val="18"/>
              </w:rPr>
            </w:pPr>
          </w:p>
        </w:tc>
        <w:tc>
          <w:tcPr>
            <w:tcW w:w="973" w:type="dxa"/>
          </w:tcPr>
          <w:p w14:paraId="743BDB89" w14:textId="77777777" w:rsidR="002C0D2F" w:rsidRPr="00F73171" w:rsidRDefault="002C0D2F" w:rsidP="007B1E46">
            <w:pPr>
              <w:pStyle w:val="TableParagraph"/>
              <w:rPr>
                <w:sz w:val="18"/>
                <w:szCs w:val="18"/>
              </w:rPr>
            </w:pPr>
          </w:p>
          <w:p w14:paraId="37620836" w14:textId="66BA154E" w:rsidR="002C0D2F" w:rsidRPr="00F73171" w:rsidRDefault="003E2520" w:rsidP="007B1E46">
            <w:pPr>
              <w:pStyle w:val="TableParagraph"/>
              <w:ind w:left="21"/>
              <w:jc w:val="center"/>
              <w:rPr>
                <w:sz w:val="18"/>
                <w:szCs w:val="18"/>
              </w:rPr>
            </w:pPr>
            <w:r>
              <w:rPr>
                <w:spacing w:val="-10"/>
                <w:sz w:val="18"/>
                <w:szCs w:val="18"/>
              </w:rPr>
              <w:t>2</w:t>
            </w:r>
          </w:p>
        </w:tc>
      </w:tr>
      <w:tr w:rsidR="002C0D2F" w14:paraId="1B138A0A" w14:textId="77777777" w:rsidTr="00F73171">
        <w:trPr>
          <w:trHeight w:val="553"/>
        </w:trPr>
        <w:tc>
          <w:tcPr>
            <w:tcW w:w="2248" w:type="dxa"/>
          </w:tcPr>
          <w:p w14:paraId="616BAEA8" w14:textId="77777777" w:rsidR="002C0D2F" w:rsidRPr="00F73171" w:rsidRDefault="002C0D2F" w:rsidP="007B1E46">
            <w:pPr>
              <w:pStyle w:val="TableParagraph"/>
              <w:tabs>
                <w:tab w:val="left" w:pos="1846"/>
              </w:tabs>
              <w:spacing w:line="250" w:lineRule="atLeast"/>
              <w:ind w:left="108"/>
              <w:rPr>
                <w:sz w:val="18"/>
                <w:szCs w:val="18"/>
              </w:rPr>
            </w:pPr>
            <w:r w:rsidRPr="00F73171">
              <w:rPr>
                <w:spacing w:val="-2"/>
                <w:sz w:val="18"/>
                <w:szCs w:val="18"/>
              </w:rPr>
              <w:t>BANKACILIK</w:t>
            </w:r>
            <w:r w:rsidRPr="00F73171">
              <w:rPr>
                <w:sz w:val="18"/>
                <w:szCs w:val="18"/>
              </w:rPr>
              <w:tab/>
            </w:r>
            <w:r w:rsidRPr="00F73171">
              <w:rPr>
                <w:spacing w:val="-6"/>
                <w:sz w:val="18"/>
                <w:szCs w:val="18"/>
              </w:rPr>
              <w:t xml:space="preserve">VE </w:t>
            </w:r>
            <w:r w:rsidRPr="00F73171">
              <w:rPr>
                <w:spacing w:val="-2"/>
                <w:sz w:val="18"/>
                <w:szCs w:val="18"/>
              </w:rPr>
              <w:t>SİGORTACILIK BÖLÜMÜ</w:t>
            </w:r>
          </w:p>
        </w:tc>
        <w:tc>
          <w:tcPr>
            <w:tcW w:w="1023" w:type="dxa"/>
          </w:tcPr>
          <w:p w14:paraId="7B18524C" w14:textId="77777777" w:rsidR="002C0D2F" w:rsidRPr="00F73171" w:rsidRDefault="002C0D2F" w:rsidP="007B1E46">
            <w:pPr>
              <w:pStyle w:val="TableParagraph"/>
              <w:rPr>
                <w:sz w:val="18"/>
                <w:szCs w:val="18"/>
              </w:rPr>
            </w:pPr>
          </w:p>
          <w:p w14:paraId="6F1A23B2" w14:textId="77777777" w:rsidR="002C0D2F" w:rsidRPr="00F73171" w:rsidRDefault="002C0D2F" w:rsidP="007B1E46">
            <w:pPr>
              <w:pStyle w:val="TableParagraph"/>
              <w:ind w:left="10"/>
              <w:jc w:val="center"/>
              <w:rPr>
                <w:sz w:val="18"/>
                <w:szCs w:val="18"/>
              </w:rPr>
            </w:pPr>
            <w:r w:rsidRPr="00F73171">
              <w:rPr>
                <w:spacing w:val="-10"/>
                <w:sz w:val="18"/>
                <w:szCs w:val="18"/>
              </w:rPr>
              <w:t>1</w:t>
            </w:r>
          </w:p>
        </w:tc>
        <w:tc>
          <w:tcPr>
            <w:tcW w:w="876" w:type="dxa"/>
          </w:tcPr>
          <w:p w14:paraId="58D847B1" w14:textId="77777777" w:rsidR="002C0D2F" w:rsidRPr="00F73171" w:rsidRDefault="002C0D2F" w:rsidP="007B1E46">
            <w:pPr>
              <w:pStyle w:val="TableParagraph"/>
              <w:rPr>
                <w:sz w:val="18"/>
                <w:szCs w:val="18"/>
              </w:rPr>
            </w:pPr>
          </w:p>
          <w:p w14:paraId="7C433E05" w14:textId="77777777" w:rsidR="002C0D2F" w:rsidRPr="00F73171" w:rsidRDefault="002C0D2F" w:rsidP="007B1E46">
            <w:pPr>
              <w:pStyle w:val="TableParagraph"/>
              <w:ind w:left="10"/>
              <w:jc w:val="center"/>
              <w:rPr>
                <w:sz w:val="18"/>
                <w:szCs w:val="18"/>
              </w:rPr>
            </w:pPr>
            <w:r w:rsidRPr="00F73171">
              <w:rPr>
                <w:spacing w:val="-10"/>
                <w:sz w:val="18"/>
                <w:szCs w:val="18"/>
              </w:rPr>
              <w:t>1</w:t>
            </w:r>
          </w:p>
        </w:tc>
        <w:tc>
          <w:tcPr>
            <w:tcW w:w="1065" w:type="dxa"/>
          </w:tcPr>
          <w:p w14:paraId="3AAF3529" w14:textId="77777777" w:rsidR="002C0D2F" w:rsidRPr="00F73171" w:rsidRDefault="002C0D2F" w:rsidP="007B1E46">
            <w:pPr>
              <w:pStyle w:val="TableParagraph"/>
              <w:rPr>
                <w:sz w:val="18"/>
                <w:szCs w:val="18"/>
              </w:rPr>
            </w:pPr>
          </w:p>
          <w:p w14:paraId="6E973CBC" w14:textId="77777777" w:rsidR="002C0D2F" w:rsidRPr="00F73171" w:rsidRDefault="002C0D2F" w:rsidP="007B1E46">
            <w:pPr>
              <w:pStyle w:val="TableParagraph"/>
              <w:ind w:left="10"/>
              <w:jc w:val="center"/>
              <w:rPr>
                <w:sz w:val="18"/>
                <w:szCs w:val="18"/>
              </w:rPr>
            </w:pPr>
            <w:r w:rsidRPr="00F73171">
              <w:rPr>
                <w:spacing w:val="-10"/>
                <w:sz w:val="18"/>
                <w:szCs w:val="18"/>
              </w:rPr>
              <w:t>1</w:t>
            </w:r>
          </w:p>
        </w:tc>
        <w:tc>
          <w:tcPr>
            <w:tcW w:w="1072" w:type="dxa"/>
          </w:tcPr>
          <w:p w14:paraId="4CCD26BE" w14:textId="77777777" w:rsidR="002C0D2F" w:rsidRDefault="002C0D2F" w:rsidP="007B1E46">
            <w:pPr>
              <w:pStyle w:val="TableParagraph"/>
              <w:rPr>
                <w:sz w:val="18"/>
                <w:szCs w:val="18"/>
              </w:rPr>
            </w:pPr>
          </w:p>
          <w:p w14:paraId="3B01E624" w14:textId="3CEA742B" w:rsidR="003E2520" w:rsidRPr="00F73171" w:rsidRDefault="003E2520" w:rsidP="003E2520">
            <w:pPr>
              <w:pStyle w:val="TableParagraph"/>
              <w:jc w:val="center"/>
              <w:rPr>
                <w:sz w:val="18"/>
                <w:szCs w:val="18"/>
              </w:rPr>
            </w:pPr>
            <w:r>
              <w:rPr>
                <w:sz w:val="18"/>
                <w:szCs w:val="18"/>
              </w:rPr>
              <w:t>1</w:t>
            </w:r>
          </w:p>
        </w:tc>
        <w:tc>
          <w:tcPr>
            <w:tcW w:w="1065" w:type="dxa"/>
          </w:tcPr>
          <w:p w14:paraId="52E6D801" w14:textId="77777777" w:rsidR="002C0D2F" w:rsidRPr="00F73171" w:rsidRDefault="002C0D2F" w:rsidP="007B1E46">
            <w:pPr>
              <w:pStyle w:val="TableParagraph"/>
              <w:rPr>
                <w:sz w:val="18"/>
                <w:szCs w:val="18"/>
              </w:rPr>
            </w:pPr>
          </w:p>
        </w:tc>
        <w:tc>
          <w:tcPr>
            <w:tcW w:w="740" w:type="dxa"/>
          </w:tcPr>
          <w:p w14:paraId="7CF991E6" w14:textId="77777777" w:rsidR="002C0D2F" w:rsidRPr="00F73171" w:rsidRDefault="002C0D2F" w:rsidP="007B1E46">
            <w:pPr>
              <w:pStyle w:val="TableParagraph"/>
              <w:rPr>
                <w:sz w:val="18"/>
                <w:szCs w:val="18"/>
              </w:rPr>
            </w:pPr>
          </w:p>
        </w:tc>
        <w:tc>
          <w:tcPr>
            <w:tcW w:w="973" w:type="dxa"/>
          </w:tcPr>
          <w:p w14:paraId="0D5F2835" w14:textId="77777777" w:rsidR="002C0D2F" w:rsidRPr="00F73171" w:rsidRDefault="002C0D2F" w:rsidP="007B1E46">
            <w:pPr>
              <w:pStyle w:val="TableParagraph"/>
              <w:rPr>
                <w:sz w:val="18"/>
                <w:szCs w:val="18"/>
              </w:rPr>
            </w:pPr>
          </w:p>
          <w:p w14:paraId="16963247" w14:textId="4712A6FF" w:rsidR="002C0D2F" w:rsidRPr="00F73171" w:rsidRDefault="003E2520" w:rsidP="007B1E46">
            <w:pPr>
              <w:pStyle w:val="TableParagraph"/>
              <w:ind w:left="21"/>
              <w:jc w:val="center"/>
              <w:rPr>
                <w:sz w:val="18"/>
                <w:szCs w:val="18"/>
              </w:rPr>
            </w:pPr>
            <w:r>
              <w:rPr>
                <w:spacing w:val="-10"/>
                <w:sz w:val="18"/>
                <w:szCs w:val="18"/>
              </w:rPr>
              <w:t>4</w:t>
            </w:r>
          </w:p>
        </w:tc>
      </w:tr>
      <w:tr w:rsidR="002C0D2F" w14:paraId="73F71000" w14:textId="77777777" w:rsidTr="00F73171">
        <w:trPr>
          <w:trHeight w:val="419"/>
        </w:trPr>
        <w:tc>
          <w:tcPr>
            <w:tcW w:w="2248" w:type="dxa"/>
          </w:tcPr>
          <w:p w14:paraId="57A3569B" w14:textId="77777777" w:rsidR="002C0D2F" w:rsidRPr="00F73171" w:rsidRDefault="002C0D2F" w:rsidP="007B1E46">
            <w:pPr>
              <w:pStyle w:val="TableParagraph"/>
              <w:spacing w:line="250" w:lineRule="atLeast"/>
              <w:ind w:left="108"/>
              <w:rPr>
                <w:sz w:val="18"/>
                <w:szCs w:val="18"/>
              </w:rPr>
            </w:pPr>
            <w:r w:rsidRPr="00F73171">
              <w:rPr>
                <w:spacing w:val="-2"/>
                <w:sz w:val="18"/>
                <w:szCs w:val="18"/>
              </w:rPr>
              <w:t>İNSAN KAYNAKLARI YÖNETİMİ BÖLÜMÜ</w:t>
            </w:r>
          </w:p>
        </w:tc>
        <w:tc>
          <w:tcPr>
            <w:tcW w:w="1023" w:type="dxa"/>
          </w:tcPr>
          <w:p w14:paraId="303E6242" w14:textId="77777777" w:rsidR="002C0D2F" w:rsidRPr="00F73171" w:rsidRDefault="002C0D2F" w:rsidP="007B1E46">
            <w:pPr>
              <w:pStyle w:val="TableParagraph"/>
              <w:rPr>
                <w:sz w:val="18"/>
                <w:szCs w:val="18"/>
              </w:rPr>
            </w:pPr>
          </w:p>
        </w:tc>
        <w:tc>
          <w:tcPr>
            <w:tcW w:w="876" w:type="dxa"/>
          </w:tcPr>
          <w:p w14:paraId="644C51AB" w14:textId="77777777" w:rsidR="002C0D2F" w:rsidRPr="00F73171" w:rsidRDefault="002C0D2F" w:rsidP="007B1E46">
            <w:pPr>
              <w:pStyle w:val="TableParagraph"/>
              <w:rPr>
                <w:sz w:val="18"/>
                <w:szCs w:val="18"/>
              </w:rPr>
            </w:pPr>
          </w:p>
          <w:p w14:paraId="5EE60933" w14:textId="77777777" w:rsidR="002C0D2F" w:rsidRPr="00F73171" w:rsidRDefault="002C0D2F" w:rsidP="007B1E46">
            <w:pPr>
              <w:pStyle w:val="TableParagraph"/>
              <w:ind w:left="10"/>
              <w:jc w:val="center"/>
              <w:rPr>
                <w:sz w:val="18"/>
                <w:szCs w:val="18"/>
              </w:rPr>
            </w:pPr>
            <w:r w:rsidRPr="00F73171">
              <w:rPr>
                <w:spacing w:val="-10"/>
                <w:sz w:val="18"/>
                <w:szCs w:val="18"/>
              </w:rPr>
              <w:t>1</w:t>
            </w:r>
          </w:p>
        </w:tc>
        <w:tc>
          <w:tcPr>
            <w:tcW w:w="1065" w:type="dxa"/>
          </w:tcPr>
          <w:p w14:paraId="39FBE1F0" w14:textId="77777777" w:rsidR="002C0D2F" w:rsidRPr="00F73171" w:rsidRDefault="002C0D2F" w:rsidP="007B1E46">
            <w:pPr>
              <w:pStyle w:val="TableParagraph"/>
              <w:rPr>
                <w:sz w:val="18"/>
                <w:szCs w:val="18"/>
              </w:rPr>
            </w:pPr>
          </w:p>
          <w:p w14:paraId="0F178A0F" w14:textId="319D4DEB" w:rsidR="002C0D2F" w:rsidRPr="00F73171" w:rsidRDefault="002C0D2F" w:rsidP="007B1E46">
            <w:pPr>
              <w:pStyle w:val="TableParagraph"/>
              <w:ind w:left="10"/>
              <w:jc w:val="center"/>
              <w:rPr>
                <w:sz w:val="18"/>
                <w:szCs w:val="18"/>
              </w:rPr>
            </w:pPr>
          </w:p>
        </w:tc>
        <w:tc>
          <w:tcPr>
            <w:tcW w:w="1072" w:type="dxa"/>
          </w:tcPr>
          <w:p w14:paraId="15181B12" w14:textId="77777777" w:rsidR="002C0D2F" w:rsidRPr="00F73171" w:rsidRDefault="002C0D2F" w:rsidP="007B1E46">
            <w:pPr>
              <w:pStyle w:val="TableParagraph"/>
              <w:rPr>
                <w:sz w:val="18"/>
                <w:szCs w:val="18"/>
              </w:rPr>
            </w:pPr>
          </w:p>
          <w:p w14:paraId="58D34F2A" w14:textId="2187DF84" w:rsidR="002C0D2F" w:rsidRPr="00F73171" w:rsidRDefault="00247F7E" w:rsidP="007B1E46">
            <w:pPr>
              <w:pStyle w:val="TableParagraph"/>
              <w:ind w:left="10"/>
              <w:jc w:val="center"/>
              <w:rPr>
                <w:sz w:val="18"/>
                <w:szCs w:val="18"/>
              </w:rPr>
            </w:pPr>
            <w:r w:rsidRPr="00F73171">
              <w:rPr>
                <w:spacing w:val="-10"/>
                <w:sz w:val="18"/>
                <w:szCs w:val="18"/>
              </w:rPr>
              <w:t>1</w:t>
            </w:r>
          </w:p>
        </w:tc>
        <w:tc>
          <w:tcPr>
            <w:tcW w:w="1065" w:type="dxa"/>
          </w:tcPr>
          <w:p w14:paraId="3D90DEFE" w14:textId="77777777" w:rsidR="002C0D2F" w:rsidRPr="00F73171" w:rsidRDefault="002C0D2F" w:rsidP="007B1E46">
            <w:pPr>
              <w:pStyle w:val="TableParagraph"/>
              <w:rPr>
                <w:sz w:val="18"/>
                <w:szCs w:val="18"/>
              </w:rPr>
            </w:pPr>
          </w:p>
        </w:tc>
        <w:tc>
          <w:tcPr>
            <w:tcW w:w="740" w:type="dxa"/>
          </w:tcPr>
          <w:p w14:paraId="79C77CDA" w14:textId="77777777" w:rsidR="002C0D2F" w:rsidRPr="00F73171" w:rsidRDefault="002C0D2F" w:rsidP="007B1E46">
            <w:pPr>
              <w:pStyle w:val="TableParagraph"/>
              <w:rPr>
                <w:sz w:val="18"/>
                <w:szCs w:val="18"/>
              </w:rPr>
            </w:pPr>
          </w:p>
        </w:tc>
        <w:tc>
          <w:tcPr>
            <w:tcW w:w="973" w:type="dxa"/>
          </w:tcPr>
          <w:p w14:paraId="750DBB71" w14:textId="77777777" w:rsidR="002C0D2F" w:rsidRPr="00F73171" w:rsidRDefault="002C0D2F" w:rsidP="007B1E46">
            <w:pPr>
              <w:pStyle w:val="TableParagraph"/>
              <w:rPr>
                <w:sz w:val="18"/>
                <w:szCs w:val="18"/>
              </w:rPr>
            </w:pPr>
          </w:p>
          <w:p w14:paraId="2ADCCED2" w14:textId="256062D4" w:rsidR="002C0D2F" w:rsidRPr="00F73171" w:rsidRDefault="003E2520" w:rsidP="007B1E46">
            <w:pPr>
              <w:pStyle w:val="TableParagraph"/>
              <w:ind w:left="21"/>
              <w:jc w:val="center"/>
              <w:rPr>
                <w:sz w:val="18"/>
                <w:szCs w:val="18"/>
              </w:rPr>
            </w:pPr>
            <w:r>
              <w:rPr>
                <w:spacing w:val="-10"/>
                <w:sz w:val="18"/>
                <w:szCs w:val="18"/>
              </w:rPr>
              <w:t>2</w:t>
            </w:r>
          </w:p>
        </w:tc>
      </w:tr>
      <w:tr w:rsidR="002C0D2F" w14:paraId="215A9CE4" w14:textId="77777777" w:rsidTr="00760598">
        <w:trPr>
          <w:trHeight w:val="627"/>
        </w:trPr>
        <w:tc>
          <w:tcPr>
            <w:tcW w:w="2248" w:type="dxa"/>
          </w:tcPr>
          <w:p w14:paraId="682DB54D" w14:textId="77777777" w:rsidR="002C0D2F" w:rsidRPr="00F73171" w:rsidRDefault="002C0D2F" w:rsidP="007B1E46">
            <w:pPr>
              <w:pStyle w:val="TableParagraph"/>
              <w:rPr>
                <w:sz w:val="18"/>
                <w:szCs w:val="18"/>
              </w:rPr>
            </w:pPr>
          </w:p>
          <w:p w14:paraId="3C913AFE" w14:textId="77777777" w:rsidR="002C0D2F" w:rsidRPr="00F73171" w:rsidRDefault="002C0D2F" w:rsidP="007B1E46">
            <w:pPr>
              <w:pStyle w:val="TableParagraph"/>
              <w:spacing w:line="256" w:lineRule="exact"/>
              <w:ind w:left="108"/>
              <w:rPr>
                <w:b/>
                <w:sz w:val="18"/>
                <w:szCs w:val="18"/>
              </w:rPr>
            </w:pPr>
            <w:r w:rsidRPr="00F73171">
              <w:rPr>
                <w:b/>
                <w:spacing w:val="-2"/>
                <w:sz w:val="18"/>
                <w:szCs w:val="18"/>
              </w:rPr>
              <w:t>Toplam</w:t>
            </w:r>
          </w:p>
        </w:tc>
        <w:tc>
          <w:tcPr>
            <w:tcW w:w="1023" w:type="dxa"/>
          </w:tcPr>
          <w:p w14:paraId="2A90EAF5" w14:textId="77777777" w:rsidR="002C0D2F" w:rsidRPr="00F73171" w:rsidRDefault="002C0D2F" w:rsidP="007B1E46">
            <w:pPr>
              <w:pStyle w:val="TableParagraph"/>
              <w:rPr>
                <w:sz w:val="18"/>
                <w:szCs w:val="18"/>
              </w:rPr>
            </w:pPr>
          </w:p>
          <w:p w14:paraId="149273D3" w14:textId="77777777" w:rsidR="002C0D2F" w:rsidRPr="00F73171" w:rsidRDefault="002C0D2F" w:rsidP="007B1E46">
            <w:pPr>
              <w:pStyle w:val="TableParagraph"/>
              <w:spacing w:line="256" w:lineRule="exact"/>
              <w:ind w:left="10"/>
              <w:jc w:val="center"/>
              <w:rPr>
                <w:sz w:val="18"/>
                <w:szCs w:val="18"/>
              </w:rPr>
            </w:pPr>
            <w:r w:rsidRPr="00F73171">
              <w:rPr>
                <w:spacing w:val="-10"/>
                <w:sz w:val="18"/>
                <w:szCs w:val="18"/>
              </w:rPr>
              <w:t>1</w:t>
            </w:r>
          </w:p>
        </w:tc>
        <w:tc>
          <w:tcPr>
            <w:tcW w:w="876" w:type="dxa"/>
          </w:tcPr>
          <w:p w14:paraId="51722FAE" w14:textId="77777777" w:rsidR="002C0D2F" w:rsidRPr="00F73171" w:rsidRDefault="002C0D2F" w:rsidP="007B1E46">
            <w:pPr>
              <w:pStyle w:val="TableParagraph"/>
              <w:rPr>
                <w:sz w:val="18"/>
                <w:szCs w:val="18"/>
              </w:rPr>
            </w:pPr>
          </w:p>
          <w:p w14:paraId="249C11BC" w14:textId="056837C7" w:rsidR="002C0D2F" w:rsidRPr="00F73171" w:rsidRDefault="008E64A3" w:rsidP="007B1E46">
            <w:pPr>
              <w:pStyle w:val="TableParagraph"/>
              <w:spacing w:line="256" w:lineRule="exact"/>
              <w:ind w:left="10"/>
              <w:jc w:val="center"/>
              <w:rPr>
                <w:sz w:val="18"/>
                <w:szCs w:val="18"/>
              </w:rPr>
            </w:pPr>
            <w:r>
              <w:rPr>
                <w:spacing w:val="-10"/>
                <w:sz w:val="18"/>
                <w:szCs w:val="18"/>
              </w:rPr>
              <w:t>3</w:t>
            </w:r>
          </w:p>
        </w:tc>
        <w:tc>
          <w:tcPr>
            <w:tcW w:w="1065" w:type="dxa"/>
          </w:tcPr>
          <w:p w14:paraId="126125E0" w14:textId="77777777" w:rsidR="002C0D2F" w:rsidRPr="00F73171" w:rsidRDefault="002C0D2F" w:rsidP="007B1E46">
            <w:pPr>
              <w:pStyle w:val="TableParagraph"/>
              <w:rPr>
                <w:sz w:val="18"/>
                <w:szCs w:val="18"/>
              </w:rPr>
            </w:pPr>
          </w:p>
          <w:p w14:paraId="33F6CE47" w14:textId="6130FF96" w:rsidR="002C0D2F" w:rsidRPr="00F73171" w:rsidRDefault="008E64A3" w:rsidP="007B1E46">
            <w:pPr>
              <w:pStyle w:val="TableParagraph"/>
              <w:spacing w:line="256" w:lineRule="exact"/>
              <w:ind w:left="10"/>
              <w:jc w:val="center"/>
              <w:rPr>
                <w:sz w:val="18"/>
                <w:szCs w:val="18"/>
              </w:rPr>
            </w:pPr>
            <w:r>
              <w:rPr>
                <w:spacing w:val="-10"/>
                <w:sz w:val="18"/>
                <w:szCs w:val="18"/>
              </w:rPr>
              <w:t>3</w:t>
            </w:r>
          </w:p>
        </w:tc>
        <w:tc>
          <w:tcPr>
            <w:tcW w:w="1072" w:type="dxa"/>
          </w:tcPr>
          <w:p w14:paraId="1E5453B6" w14:textId="77777777" w:rsidR="002C0D2F" w:rsidRPr="00F73171" w:rsidRDefault="002C0D2F" w:rsidP="007B1E46">
            <w:pPr>
              <w:pStyle w:val="TableParagraph"/>
              <w:rPr>
                <w:sz w:val="18"/>
                <w:szCs w:val="18"/>
              </w:rPr>
            </w:pPr>
          </w:p>
          <w:p w14:paraId="241C1F65" w14:textId="02009395" w:rsidR="002C0D2F" w:rsidRPr="00F73171" w:rsidRDefault="008E64A3" w:rsidP="007B1E46">
            <w:pPr>
              <w:pStyle w:val="TableParagraph"/>
              <w:spacing w:line="256" w:lineRule="exact"/>
              <w:ind w:left="10"/>
              <w:jc w:val="center"/>
              <w:rPr>
                <w:sz w:val="18"/>
                <w:szCs w:val="18"/>
              </w:rPr>
            </w:pPr>
            <w:r>
              <w:rPr>
                <w:spacing w:val="-10"/>
                <w:sz w:val="18"/>
                <w:szCs w:val="18"/>
              </w:rPr>
              <w:t>5</w:t>
            </w:r>
          </w:p>
        </w:tc>
        <w:tc>
          <w:tcPr>
            <w:tcW w:w="1065" w:type="dxa"/>
          </w:tcPr>
          <w:p w14:paraId="65ED3AF5" w14:textId="77777777" w:rsidR="002C0D2F" w:rsidRPr="00F73171" w:rsidRDefault="002C0D2F" w:rsidP="007B1E46">
            <w:pPr>
              <w:pStyle w:val="TableParagraph"/>
              <w:rPr>
                <w:sz w:val="18"/>
                <w:szCs w:val="18"/>
              </w:rPr>
            </w:pPr>
          </w:p>
        </w:tc>
        <w:tc>
          <w:tcPr>
            <w:tcW w:w="740" w:type="dxa"/>
          </w:tcPr>
          <w:p w14:paraId="58FBBDF7" w14:textId="77777777" w:rsidR="002C0D2F" w:rsidRPr="00F73171" w:rsidRDefault="002C0D2F" w:rsidP="00760598">
            <w:pPr>
              <w:pStyle w:val="TableParagraph"/>
              <w:jc w:val="center"/>
              <w:rPr>
                <w:sz w:val="18"/>
                <w:szCs w:val="18"/>
              </w:rPr>
            </w:pPr>
          </w:p>
        </w:tc>
        <w:tc>
          <w:tcPr>
            <w:tcW w:w="973" w:type="dxa"/>
          </w:tcPr>
          <w:p w14:paraId="3EAA8815" w14:textId="77777777" w:rsidR="00760598" w:rsidRPr="00F73171" w:rsidRDefault="00760598" w:rsidP="00760598">
            <w:pPr>
              <w:pStyle w:val="TableParagraph"/>
              <w:rPr>
                <w:sz w:val="18"/>
                <w:szCs w:val="18"/>
              </w:rPr>
            </w:pPr>
          </w:p>
          <w:p w14:paraId="4CB39B53" w14:textId="7F62F4B8" w:rsidR="002C0D2F" w:rsidRPr="00F73171" w:rsidRDefault="00760598" w:rsidP="00760598">
            <w:pPr>
              <w:pStyle w:val="TableParagraph"/>
              <w:spacing w:before="120"/>
              <w:jc w:val="center"/>
              <w:rPr>
                <w:sz w:val="18"/>
                <w:szCs w:val="18"/>
              </w:rPr>
            </w:pPr>
            <w:r>
              <w:rPr>
                <w:spacing w:val="-10"/>
                <w:sz w:val="18"/>
                <w:szCs w:val="18"/>
              </w:rPr>
              <w:t>12</w:t>
            </w:r>
          </w:p>
        </w:tc>
      </w:tr>
    </w:tbl>
    <w:p w14:paraId="1007A2BE" w14:textId="77777777" w:rsidR="00F73171" w:rsidRDefault="00F73171" w:rsidP="00F73171">
      <w:pPr>
        <w:pStyle w:val="GvdeMetni"/>
        <w:spacing w:before="160"/>
        <w:ind w:left="1315" w:firstLine="0"/>
      </w:pPr>
    </w:p>
    <w:p w14:paraId="3D63BD52" w14:textId="77777777" w:rsidR="007634F6" w:rsidRDefault="00A52C41" w:rsidP="007B1E46">
      <w:pPr>
        <w:pStyle w:val="Balk2"/>
        <w:spacing w:before="0"/>
        <w:ind w:left="1315"/>
        <w:jc w:val="left"/>
      </w:pPr>
      <w:r>
        <w:t>İdari</w:t>
      </w:r>
      <w:r>
        <w:rPr>
          <w:spacing w:val="-4"/>
        </w:rPr>
        <w:t xml:space="preserve"> </w:t>
      </w:r>
      <w:r>
        <w:t>Personel</w:t>
      </w:r>
      <w:r>
        <w:rPr>
          <w:spacing w:val="-3"/>
        </w:rPr>
        <w:t xml:space="preserve"> </w:t>
      </w:r>
      <w:r>
        <w:rPr>
          <w:spacing w:val="-2"/>
        </w:rPr>
        <w:t>Bilgileri</w:t>
      </w:r>
    </w:p>
    <w:p w14:paraId="0714B0E1" w14:textId="77777777" w:rsidR="007634F6" w:rsidRDefault="00A52C41" w:rsidP="007B1E46">
      <w:pPr>
        <w:pStyle w:val="GvdeMetni"/>
        <w:spacing w:before="162"/>
        <w:ind w:left="1315" w:firstLine="0"/>
        <w:jc w:val="center"/>
      </w:pPr>
      <w:r>
        <w:t>Tablo</w:t>
      </w:r>
      <w:r>
        <w:rPr>
          <w:spacing w:val="-6"/>
        </w:rPr>
        <w:t xml:space="preserve"> </w:t>
      </w:r>
      <w:r>
        <w:t>3.</w:t>
      </w:r>
      <w:r>
        <w:rPr>
          <w:spacing w:val="-5"/>
        </w:rPr>
        <w:t xml:space="preserve"> </w:t>
      </w:r>
      <w:r>
        <w:t>İdari</w:t>
      </w:r>
      <w:r>
        <w:rPr>
          <w:spacing w:val="-5"/>
        </w:rPr>
        <w:t xml:space="preserve"> </w:t>
      </w:r>
      <w:r>
        <w:t>Personel</w:t>
      </w:r>
      <w:r>
        <w:rPr>
          <w:spacing w:val="-5"/>
        </w:rPr>
        <w:t xml:space="preserve"> </w:t>
      </w:r>
      <w:r>
        <w:rPr>
          <w:spacing w:val="-2"/>
        </w:rPr>
        <w:t>Sayısı</w:t>
      </w:r>
    </w:p>
    <w:p w14:paraId="3FD26495" w14:textId="77777777" w:rsidR="007634F6" w:rsidRDefault="007634F6" w:rsidP="007B1E46">
      <w:pPr>
        <w:pStyle w:val="GvdeMetni"/>
        <w:spacing w:before="9"/>
        <w:ind w:left="1315" w:firstLine="0"/>
        <w:rPr>
          <w:sz w:val="13"/>
        </w:rPr>
      </w:pPr>
    </w:p>
    <w:tbl>
      <w:tblPr>
        <w:tblStyle w:val="TableNormal"/>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3261"/>
        <w:gridCol w:w="2835"/>
      </w:tblGrid>
      <w:tr w:rsidR="007634F6" w14:paraId="44AD10BA" w14:textId="77777777" w:rsidTr="00A56382">
        <w:trPr>
          <w:trHeight w:val="275"/>
        </w:trPr>
        <w:tc>
          <w:tcPr>
            <w:tcW w:w="3260" w:type="dxa"/>
          </w:tcPr>
          <w:p w14:paraId="05696E7E" w14:textId="77777777" w:rsidR="007634F6" w:rsidRDefault="00A52C41" w:rsidP="00A56382">
            <w:pPr>
              <w:pStyle w:val="TableParagraph"/>
              <w:spacing w:line="256" w:lineRule="exact"/>
              <w:jc w:val="center"/>
              <w:rPr>
                <w:b/>
                <w:sz w:val="24"/>
              </w:rPr>
            </w:pPr>
            <w:r>
              <w:rPr>
                <w:b/>
                <w:sz w:val="24"/>
              </w:rPr>
              <w:t>Hizmet</w:t>
            </w:r>
            <w:r>
              <w:rPr>
                <w:b/>
                <w:spacing w:val="-3"/>
                <w:sz w:val="24"/>
              </w:rPr>
              <w:t xml:space="preserve"> </w:t>
            </w:r>
            <w:r>
              <w:rPr>
                <w:b/>
                <w:spacing w:val="-2"/>
                <w:sz w:val="24"/>
              </w:rPr>
              <w:t>Sınıfı</w:t>
            </w:r>
          </w:p>
        </w:tc>
        <w:tc>
          <w:tcPr>
            <w:tcW w:w="3261" w:type="dxa"/>
          </w:tcPr>
          <w:p w14:paraId="38C07A64" w14:textId="77777777" w:rsidR="007634F6" w:rsidRDefault="00A52C41" w:rsidP="00A56382">
            <w:pPr>
              <w:pStyle w:val="TableParagraph"/>
              <w:spacing w:line="256" w:lineRule="exact"/>
              <w:ind w:left="1315"/>
              <w:jc w:val="both"/>
              <w:rPr>
                <w:b/>
                <w:sz w:val="24"/>
              </w:rPr>
            </w:pPr>
            <w:r>
              <w:rPr>
                <w:b/>
                <w:spacing w:val="-2"/>
                <w:sz w:val="24"/>
              </w:rPr>
              <w:t>Unvan</w:t>
            </w:r>
          </w:p>
        </w:tc>
        <w:tc>
          <w:tcPr>
            <w:tcW w:w="2835" w:type="dxa"/>
          </w:tcPr>
          <w:p w14:paraId="4B242505" w14:textId="77777777" w:rsidR="007634F6" w:rsidRDefault="00A52C41" w:rsidP="00A56382">
            <w:pPr>
              <w:pStyle w:val="TableParagraph"/>
              <w:spacing w:line="256" w:lineRule="exact"/>
              <w:jc w:val="center"/>
              <w:rPr>
                <w:b/>
                <w:sz w:val="24"/>
              </w:rPr>
            </w:pPr>
            <w:r>
              <w:rPr>
                <w:b/>
                <w:sz w:val="24"/>
              </w:rPr>
              <w:t>Personel</w:t>
            </w:r>
            <w:r>
              <w:rPr>
                <w:b/>
                <w:spacing w:val="-6"/>
                <w:sz w:val="24"/>
              </w:rPr>
              <w:t xml:space="preserve"> </w:t>
            </w:r>
            <w:r>
              <w:rPr>
                <w:b/>
                <w:spacing w:val="-2"/>
                <w:sz w:val="24"/>
              </w:rPr>
              <w:t>Sayısı</w:t>
            </w:r>
          </w:p>
        </w:tc>
      </w:tr>
      <w:tr w:rsidR="007634F6" w14:paraId="52C7BEBE" w14:textId="77777777" w:rsidTr="00A56382">
        <w:trPr>
          <w:trHeight w:val="277"/>
        </w:trPr>
        <w:tc>
          <w:tcPr>
            <w:tcW w:w="3260" w:type="dxa"/>
          </w:tcPr>
          <w:p w14:paraId="3E67763A" w14:textId="77777777" w:rsidR="007634F6" w:rsidRPr="00DD0893" w:rsidRDefault="00A52C41" w:rsidP="00BA1E36">
            <w:pPr>
              <w:pStyle w:val="TableParagraph"/>
              <w:spacing w:before="1"/>
              <w:rPr>
                <w:sz w:val="24"/>
                <w:szCs w:val="24"/>
              </w:rPr>
            </w:pPr>
            <w:r w:rsidRPr="00DD0893">
              <w:rPr>
                <w:sz w:val="24"/>
                <w:szCs w:val="24"/>
              </w:rPr>
              <w:t>Genel</w:t>
            </w:r>
            <w:r w:rsidRPr="00DD0893">
              <w:rPr>
                <w:spacing w:val="-4"/>
                <w:sz w:val="24"/>
                <w:szCs w:val="24"/>
              </w:rPr>
              <w:t xml:space="preserve"> </w:t>
            </w:r>
            <w:r w:rsidRPr="00DD0893">
              <w:rPr>
                <w:sz w:val="24"/>
                <w:szCs w:val="24"/>
              </w:rPr>
              <w:t>İdare</w:t>
            </w:r>
            <w:r w:rsidRPr="00DD0893">
              <w:rPr>
                <w:spacing w:val="-2"/>
                <w:sz w:val="24"/>
                <w:szCs w:val="24"/>
              </w:rPr>
              <w:t xml:space="preserve"> Hizmetleri</w:t>
            </w:r>
          </w:p>
        </w:tc>
        <w:tc>
          <w:tcPr>
            <w:tcW w:w="3261" w:type="dxa"/>
          </w:tcPr>
          <w:p w14:paraId="222F73ED" w14:textId="0F58C678" w:rsidR="007634F6" w:rsidRPr="00DD0893" w:rsidRDefault="00773EC1" w:rsidP="00BA1E36">
            <w:pPr>
              <w:pStyle w:val="TableParagraph"/>
              <w:rPr>
                <w:sz w:val="24"/>
                <w:szCs w:val="24"/>
              </w:rPr>
            </w:pPr>
            <w:r>
              <w:rPr>
                <w:sz w:val="24"/>
                <w:szCs w:val="24"/>
              </w:rPr>
              <w:t>Meslek Yüksekokul</w:t>
            </w:r>
            <w:r w:rsidR="00DD0893">
              <w:rPr>
                <w:sz w:val="24"/>
                <w:szCs w:val="24"/>
              </w:rPr>
              <w:t xml:space="preserve"> Sekreteri</w:t>
            </w:r>
          </w:p>
        </w:tc>
        <w:tc>
          <w:tcPr>
            <w:tcW w:w="2835" w:type="dxa"/>
          </w:tcPr>
          <w:p w14:paraId="117F114F" w14:textId="60E9E739" w:rsidR="007634F6" w:rsidRPr="00DD0893" w:rsidRDefault="00DD0893" w:rsidP="00A56382">
            <w:pPr>
              <w:pStyle w:val="TableParagraph"/>
              <w:ind w:left="1315"/>
              <w:rPr>
                <w:sz w:val="24"/>
                <w:szCs w:val="24"/>
              </w:rPr>
            </w:pPr>
            <w:r>
              <w:rPr>
                <w:sz w:val="24"/>
                <w:szCs w:val="24"/>
              </w:rPr>
              <w:t>1</w:t>
            </w:r>
          </w:p>
        </w:tc>
      </w:tr>
      <w:tr w:rsidR="007634F6" w14:paraId="61A8EDB4" w14:textId="77777777" w:rsidTr="00A56382">
        <w:trPr>
          <w:trHeight w:val="275"/>
        </w:trPr>
        <w:tc>
          <w:tcPr>
            <w:tcW w:w="3260" w:type="dxa"/>
          </w:tcPr>
          <w:p w14:paraId="53ED5DF5" w14:textId="6ED39C7F" w:rsidR="007634F6" w:rsidRPr="00DD0893" w:rsidRDefault="007634F6" w:rsidP="007B1E46">
            <w:pPr>
              <w:pStyle w:val="TableParagraph"/>
              <w:spacing w:line="251" w:lineRule="exact"/>
              <w:ind w:left="1315"/>
              <w:rPr>
                <w:sz w:val="24"/>
                <w:szCs w:val="24"/>
              </w:rPr>
            </w:pPr>
          </w:p>
        </w:tc>
        <w:tc>
          <w:tcPr>
            <w:tcW w:w="3261" w:type="dxa"/>
          </w:tcPr>
          <w:p w14:paraId="543A5F29" w14:textId="3EC45DB3" w:rsidR="007634F6" w:rsidRPr="00DD0893" w:rsidRDefault="00DD0893" w:rsidP="00BA1E36">
            <w:pPr>
              <w:pStyle w:val="TableParagraph"/>
              <w:rPr>
                <w:sz w:val="24"/>
                <w:szCs w:val="24"/>
              </w:rPr>
            </w:pPr>
            <w:r>
              <w:rPr>
                <w:sz w:val="24"/>
                <w:szCs w:val="24"/>
              </w:rPr>
              <w:t>Bilgisayar İşletmeni</w:t>
            </w:r>
          </w:p>
        </w:tc>
        <w:tc>
          <w:tcPr>
            <w:tcW w:w="2835" w:type="dxa"/>
          </w:tcPr>
          <w:p w14:paraId="5E619BF5" w14:textId="046EC1C0" w:rsidR="007634F6" w:rsidRPr="00DD0893" w:rsidRDefault="00A56382" w:rsidP="00A56382">
            <w:pPr>
              <w:pStyle w:val="TableParagraph"/>
              <w:ind w:left="1315"/>
              <w:rPr>
                <w:sz w:val="24"/>
                <w:szCs w:val="24"/>
              </w:rPr>
            </w:pPr>
            <w:r>
              <w:rPr>
                <w:sz w:val="24"/>
                <w:szCs w:val="24"/>
              </w:rPr>
              <w:t>6</w:t>
            </w:r>
          </w:p>
        </w:tc>
      </w:tr>
      <w:tr w:rsidR="00A56382" w14:paraId="6FE915B8" w14:textId="77777777" w:rsidTr="00A56382">
        <w:trPr>
          <w:trHeight w:val="275"/>
        </w:trPr>
        <w:tc>
          <w:tcPr>
            <w:tcW w:w="3260" w:type="dxa"/>
          </w:tcPr>
          <w:p w14:paraId="20D977DD" w14:textId="77777777" w:rsidR="00A56382" w:rsidRPr="00DD0893" w:rsidRDefault="00A56382" w:rsidP="007B1E46">
            <w:pPr>
              <w:pStyle w:val="TableParagraph"/>
              <w:spacing w:line="251" w:lineRule="exact"/>
              <w:ind w:left="1315"/>
              <w:rPr>
                <w:sz w:val="24"/>
                <w:szCs w:val="24"/>
              </w:rPr>
            </w:pPr>
          </w:p>
        </w:tc>
        <w:tc>
          <w:tcPr>
            <w:tcW w:w="3261" w:type="dxa"/>
          </w:tcPr>
          <w:p w14:paraId="51D81E12" w14:textId="198D1C9F" w:rsidR="00A56382" w:rsidRDefault="00A56382" w:rsidP="00BA1E36">
            <w:pPr>
              <w:pStyle w:val="TableParagraph"/>
              <w:rPr>
                <w:sz w:val="24"/>
                <w:szCs w:val="24"/>
              </w:rPr>
            </w:pPr>
            <w:r>
              <w:rPr>
                <w:sz w:val="24"/>
                <w:szCs w:val="24"/>
              </w:rPr>
              <w:t>Memur</w:t>
            </w:r>
          </w:p>
        </w:tc>
        <w:tc>
          <w:tcPr>
            <w:tcW w:w="2835" w:type="dxa"/>
          </w:tcPr>
          <w:p w14:paraId="6B0668A3" w14:textId="280B98ED" w:rsidR="00A56382" w:rsidRDefault="00A56382" w:rsidP="00A56382">
            <w:pPr>
              <w:pStyle w:val="TableParagraph"/>
              <w:ind w:left="1315"/>
              <w:rPr>
                <w:sz w:val="24"/>
                <w:szCs w:val="24"/>
              </w:rPr>
            </w:pPr>
            <w:r>
              <w:rPr>
                <w:sz w:val="24"/>
                <w:szCs w:val="24"/>
              </w:rPr>
              <w:t>1</w:t>
            </w:r>
          </w:p>
        </w:tc>
      </w:tr>
      <w:tr w:rsidR="00DD0893" w14:paraId="2ACB1902" w14:textId="77777777" w:rsidTr="00A56382">
        <w:trPr>
          <w:trHeight w:val="275"/>
        </w:trPr>
        <w:tc>
          <w:tcPr>
            <w:tcW w:w="3260" w:type="dxa"/>
          </w:tcPr>
          <w:p w14:paraId="4D727037" w14:textId="212B0DF4" w:rsidR="00DD0893" w:rsidRPr="00DD0893" w:rsidRDefault="00DD0893" w:rsidP="00BA1E36">
            <w:pPr>
              <w:pStyle w:val="TableParagraph"/>
              <w:spacing w:line="251" w:lineRule="exact"/>
              <w:rPr>
                <w:spacing w:val="-2"/>
                <w:sz w:val="24"/>
                <w:szCs w:val="24"/>
              </w:rPr>
            </w:pPr>
            <w:r w:rsidRPr="00DD0893">
              <w:rPr>
                <w:spacing w:val="-2"/>
                <w:sz w:val="24"/>
                <w:szCs w:val="24"/>
              </w:rPr>
              <w:t>Teknik</w:t>
            </w:r>
            <w:r w:rsidRPr="00DD0893">
              <w:rPr>
                <w:spacing w:val="-5"/>
                <w:sz w:val="24"/>
                <w:szCs w:val="24"/>
              </w:rPr>
              <w:t xml:space="preserve"> </w:t>
            </w:r>
            <w:r w:rsidRPr="00DD0893">
              <w:rPr>
                <w:spacing w:val="-2"/>
                <w:sz w:val="24"/>
                <w:szCs w:val="24"/>
              </w:rPr>
              <w:t>Hizmetler</w:t>
            </w:r>
          </w:p>
        </w:tc>
        <w:tc>
          <w:tcPr>
            <w:tcW w:w="3261" w:type="dxa"/>
          </w:tcPr>
          <w:p w14:paraId="3A47C905" w14:textId="0BC2FC5F" w:rsidR="00DD0893" w:rsidRPr="00DD0893" w:rsidRDefault="00DD0893" w:rsidP="007B1E46">
            <w:pPr>
              <w:pStyle w:val="TableParagraph"/>
              <w:ind w:left="1315"/>
              <w:jc w:val="center"/>
              <w:rPr>
                <w:sz w:val="24"/>
                <w:szCs w:val="24"/>
              </w:rPr>
            </w:pPr>
            <w:r w:rsidRPr="00DD0893">
              <w:rPr>
                <w:sz w:val="24"/>
                <w:szCs w:val="24"/>
              </w:rPr>
              <w:t>-</w:t>
            </w:r>
          </w:p>
        </w:tc>
        <w:tc>
          <w:tcPr>
            <w:tcW w:w="2835" w:type="dxa"/>
          </w:tcPr>
          <w:p w14:paraId="6EF792E4" w14:textId="52587ADD" w:rsidR="00DD0893" w:rsidRPr="00DD0893" w:rsidRDefault="00DD0893" w:rsidP="00A56382">
            <w:pPr>
              <w:pStyle w:val="TableParagraph"/>
              <w:ind w:left="1315"/>
              <w:rPr>
                <w:sz w:val="24"/>
                <w:szCs w:val="24"/>
              </w:rPr>
            </w:pPr>
            <w:r w:rsidRPr="00DD0893">
              <w:rPr>
                <w:sz w:val="24"/>
                <w:szCs w:val="24"/>
              </w:rPr>
              <w:t>-</w:t>
            </w:r>
          </w:p>
        </w:tc>
      </w:tr>
      <w:tr w:rsidR="00DD0893" w14:paraId="3E7E994E" w14:textId="77777777" w:rsidTr="00A56382">
        <w:trPr>
          <w:trHeight w:val="275"/>
        </w:trPr>
        <w:tc>
          <w:tcPr>
            <w:tcW w:w="3260" w:type="dxa"/>
          </w:tcPr>
          <w:p w14:paraId="28B3FB38" w14:textId="77777777" w:rsidR="00DD0893" w:rsidRPr="00DD0893" w:rsidRDefault="00DD0893" w:rsidP="00BA1E36">
            <w:pPr>
              <w:pStyle w:val="TableParagraph"/>
              <w:spacing w:line="251" w:lineRule="exact"/>
              <w:rPr>
                <w:sz w:val="24"/>
                <w:szCs w:val="24"/>
              </w:rPr>
            </w:pPr>
            <w:r w:rsidRPr="00DD0893">
              <w:rPr>
                <w:sz w:val="24"/>
                <w:szCs w:val="24"/>
              </w:rPr>
              <w:t>Sağlık</w:t>
            </w:r>
            <w:r w:rsidRPr="00DD0893">
              <w:rPr>
                <w:spacing w:val="-2"/>
                <w:sz w:val="24"/>
                <w:szCs w:val="24"/>
              </w:rPr>
              <w:t xml:space="preserve"> Hizmetleri</w:t>
            </w:r>
          </w:p>
        </w:tc>
        <w:tc>
          <w:tcPr>
            <w:tcW w:w="3261" w:type="dxa"/>
          </w:tcPr>
          <w:p w14:paraId="1BB94B3E" w14:textId="740EB023" w:rsidR="00DD0893" w:rsidRPr="00DD0893" w:rsidRDefault="00DD0893" w:rsidP="007B1E46">
            <w:pPr>
              <w:pStyle w:val="TableParagraph"/>
              <w:ind w:left="1315"/>
              <w:jc w:val="center"/>
              <w:rPr>
                <w:sz w:val="24"/>
                <w:szCs w:val="24"/>
              </w:rPr>
            </w:pPr>
            <w:r w:rsidRPr="00DD0893">
              <w:rPr>
                <w:sz w:val="24"/>
                <w:szCs w:val="24"/>
              </w:rPr>
              <w:t>-</w:t>
            </w:r>
          </w:p>
        </w:tc>
        <w:tc>
          <w:tcPr>
            <w:tcW w:w="2835" w:type="dxa"/>
          </w:tcPr>
          <w:p w14:paraId="2E885055" w14:textId="7288265F" w:rsidR="00DD0893" w:rsidRPr="00DD0893" w:rsidRDefault="00DD0893" w:rsidP="00A56382">
            <w:pPr>
              <w:pStyle w:val="TableParagraph"/>
              <w:ind w:left="1315"/>
              <w:rPr>
                <w:sz w:val="24"/>
                <w:szCs w:val="24"/>
              </w:rPr>
            </w:pPr>
            <w:r w:rsidRPr="00DD0893">
              <w:rPr>
                <w:sz w:val="24"/>
                <w:szCs w:val="24"/>
              </w:rPr>
              <w:t>-</w:t>
            </w:r>
          </w:p>
        </w:tc>
      </w:tr>
      <w:tr w:rsidR="00DD0893" w14:paraId="6B57DBDD" w14:textId="77777777" w:rsidTr="00A56382">
        <w:trPr>
          <w:trHeight w:val="275"/>
        </w:trPr>
        <w:tc>
          <w:tcPr>
            <w:tcW w:w="3260" w:type="dxa"/>
          </w:tcPr>
          <w:p w14:paraId="19CC29AB" w14:textId="77777777" w:rsidR="00DD0893" w:rsidRPr="00DD0893" w:rsidRDefault="00DD0893" w:rsidP="00BA1E36">
            <w:pPr>
              <w:pStyle w:val="TableParagraph"/>
              <w:spacing w:line="251" w:lineRule="exact"/>
              <w:rPr>
                <w:sz w:val="24"/>
                <w:szCs w:val="24"/>
              </w:rPr>
            </w:pPr>
            <w:r w:rsidRPr="00DD0893">
              <w:rPr>
                <w:spacing w:val="-2"/>
                <w:sz w:val="24"/>
                <w:szCs w:val="24"/>
              </w:rPr>
              <w:t>Yardımcı</w:t>
            </w:r>
            <w:r w:rsidRPr="00DD0893">
              <w:rPr>
                <w:spacing w:val="-9"/>
                <w:sz w:val="24"/>
                <w:szCs w:val="24"/>
              </w:rPr>
              <w:t xml:space="preserve"> </w:t>
            </w:r>
            <w:r w:rsidRPr="00DD0893">
              <w:rPr>
                <w:spacing w:val="-2"/>
                <w:sz w:val="24"/>
                <w:szCs w:val="24"/>
              </w:rPr>
              <w:t>Hizmetler</w:t>
            </w:r>
          </w:p>
        </w:tc>
        <w:tc>
          <w:tcPr>
            <w:tcW w:w="3261" w:type="dxa"/>
          </w:tcPr>
          <w:p w14:paraId="486740EA" w14:textId="46415CEE" w:rsidR="00DD0893" w:rsidRPr="00DD0893" w:rsidRDefault="00DD0893" w:rsidP="00BA1E36">
            <w:pPr>
              <w:pStyle w:val="TableParagraph"/>
              <w:rPr>
                <w:sz w:val="24"/>
                <w:szCs w:val="24"/>
              </w:rPr>
            </w:pPr>
            <w:r w:rsidRPr="00DD0893">
              <w:rPr>
                <w:sz w:val="24"/>
                <w:szCs w:val="24"/>
              </w:rPr>
              <w:t>Destek personeli</w:t>
            </w:r>
          </w:p>
        </w:tc>
        <w:tc>
          <w:tcPr>
            <w:tcW w:w="2835" w:type="dxa"/>
          </w:tcPr>
          <w:p w14:paraId="3C3228E6" w14:textId="0AACDC39" w:rsidR="00DD0893" w:rsidRPr="00DD0893" w:rsidRDefault="006319B5" w:rsidP="00A56382">
            <w:pPr>
              <w:pStyle w:val="TableParagraph"/>
              <w:ind w:left="1315"/>
              <w:rPr>
                <w:sz w:val="24"/>
                <w:szCs w:val="24"/>
              </w:rPr>
            </w:pPr>
            <w:r>
              <w:rPr>
                <w:sz w:val="24"/>
                <w:szCs w:val="24"/>
              </w:rPr>
              <w:t>3</w:t>
            </w:r>
          </w:p>
        </w:tc>
      </w:tr>
      <w:tr w:rsidR="00DD0893" w14:paraId="3BA69A39" w14:textId="77777777" w:rsidTr="00A56382">
        <w:trPr>
          <w:trHeight w:val="275"/>
        </w:trPr>
        <w:tc>
          <w:tcPr>
            <w:tcW w:w="3260" w:type="dxa"/>
          </w:tcPr>
          <w:p w14:paraId="249AA519" w14:textId="77777777" w:rsidR="00DD0893" w:rsidRPr="00DD0893" w:rsidRDefault="00DD0893" w:rsidP="007B1E46">
            <w:pPr>
              <w:pStyle w:val="TableParagraph"/>
              <w:ind w:left="1315"/>
              <w:rPr>
                <w:sz w:val="24"/>
                <w:szCs w:val="24"/>
              </w:rPr>
            </w:pPr>
          </w:p>
        </w:tc>
        <w:tc>
          <w:tcPr>
            <w:tcW w:w="3261" w:type="dxa"/>
          </w:tcPr>
          <w:p w14:paraId="5BBC74A4" w14:textId="2770BEFC" w:rsidR="00DD0893" w:rsidRPr="00DD0893" w:rsidRDefault="00DD0893" w:rsidP="00BA1E36">
            <w:pPr>
              <w:pStyle w:val="TableParagraph"/>
              <w:rPr>
                <w:sz w:val="24"/>
                <w:szCs w:val="24"/>
              </w:rPr>
            </w:pPr>
            <w:r w:rsidRPr="00DD0893">
              <w:rPr>
                <w:sz w:val="24"/>
                <w:szCs w:val="24"/>
              </w:rPr>
              <w:t>Güvenlik Görevlisi</w:t>
            </w:r>
          </w:p>
        </w:tc>
        <w:tc>
          <w:tcPr>
            <w:tcW w:w="2835" w:type="dxa"/>
          </w:tcPr>
          <w:p w14:paraId="67D39922" w14:textId="70A157CC" w:rsidR="00DD0893" w:rsidRPr="00DD0893" w:rsidRDefault="00DD0893" w:rsidP="00A56382">
            <w:pPr>
              <w:pStyle w:val="TableParagraph"/>
              <w:ind w:left="1315"/>
              <w:rPr>
                <w:sz w:val="24"/>
                <w:szCs w:val="24"/>
              </w:rPr>
            </w:pPr>
            <w:r w:rsidRPr="00DD0893">
              <w:rPr>
                <w:sz w:val="24"/>
                <w:szCs w:val="24"/>
              </w:rPr>
              <w:t>3</w:t>
            </w:r>
          </w:p>
        </w:tc>
      </w:tr>
      <w:tr w:rsidR="00DD0893" w14:paraId="7DE31FE3" w14:textId="77777777" w:rsidTr="00A56382">
        <w:trPr>
          <w:trHeight w:val="275"/>
        </w:trPr>
        <w:tc>
          <w:tcPr>
            <w:tcW w:w="3260" w:type="dxa"/>
          </w:tcPr>
          <w:p w14:paraId="017753A1" w14:textId="77777777" w:rsidR="00DD0893" w:rsidRDefault="00DD0893" w:rsidP="007B1E46">
            <w:pPr>
              <w:pStyle w:val="TableParagraph"/>
              <w:spacing w:line="256" w:lineRule="exact"/>
              <w:ind w:left="1315"/>
              <w:rPr>
                <w:b/>
                <w:sz w:val="24"/>
              </w:rPr>
            </w:pPr>
            <w:r>
              <w:rPr>
                <w:b/>
                <w:spacing w:val="-2"/>
                <w:sz w:val="24"/>
              </w:rPr>
              <w:t>Toplam</w:t>
            </w:r>
          </w:p>
        </w:tc>
        <w:tc>
          <w:tcPr>
            <w:tcW w:w="3261" w:type="dxa"/>
          </w:tcPr>
          <w:p w14:paraId="59CFEF93" w14:textId="77777777" w:rsidR="00DD0893" w:rsidRDefault="00DD0893" w:rsidP="007B1E46">
            <w:pPr>
              <w:pStyle w:val="TableParagraph"/>
              <w:ind w:left="1315"/>
              <w:rPr>
                <w:sz w:val="20"/>
              </w:rPr>
            </w:pPr>
          </w:p>
        </w:tc>
        <w:tc>
          <w:tcPr>
            <w:tcW w:w="2835" w:type="dxa"/>
          </w:tcPr>
          <w:p w14:paraId="1926BB10" w14:textId="3ED90B17" w:rsidR="00DD0893" w:rsidRPr="00DD0893" w:rsidRDefault="00DD0893" w:rsidP="00A56382">
            <w:pPr>
              <w:pStyle w:val="TableParagraph"/>
              <w:ind w:left="1315"/>
              <w:rPr>
                <w:sz w:val="24"/>
                <w:szCs w:val="24"/>
              </w:rPr>
            </w:pPr>
            <w:r w:rsidRPr="00DD0893">
              <w:rPr>
                <w:sz w:val="24"/>
                <w:szCs w:val="24"/>
              </w:rPr>
              <w:t>1</w:t>
            </w:r>
            <w:r w:rsidR="006319B5">
              <w:rPr>
                <w:sz w:val="24"/>
                <w:szCs w:val="24"/>
              </w:rPr>
              <w:t>4</w:t>
            </w:r>
          </w:p>
        </w:tc>
      </w:tr>
    </w:tbl>
    <w:p w14:paraId="3450AF2E" w14:textId="77777777" w:rsidR="00E82967" w:rsidRDefault="00E82967" w:rsidP="007B1E46">
      <w:pPr>
        <w:pStyle w:val="GvdeMetni"/>
        <w:spacing w:before="164"/>
        <w:ind w:left="1315" w:firstLine="0"/>
      </w:pPr>
    </w:p>
    <w:p w14:paraId="1C0EFC9D" w14:textId="77777777" w:rsidR="007634F6" w:rsidRDefault="00A52C41" w:rsidP="007B1E46">
      <w:pPr>
        <w:pStyle w:val="Balk2"/>
        <w:spacing w:before="0"/>
        <w:ind w:left="1315"/>
        <w:jc w:val="left"/>
        <w:rPr>
          <w:spacing w:val="-2"/>
        </w:rPr>
      </w:pPr>
      <w:r>
        <w:lastRenderedPageBreak/>
        <w:t>Eğitim-Öğretim</w:t>
      </w:r>
      <w:r>
        <w:rPr>
          <w:spacing w:val="-5"/>
        </w:rPr>
        <w:t xml:space="preserve"> </w:t>
      </w:r>
      <w:r>
        <w:t>Hizmeti</w:t>
      </w:r>
      <w:r>
        <w:rPr>
          <w:spacing w:val="-3"/>
        </w:rPr>
        <w:t xml:space="preserve"> </w:t>
      </w:r>
      <w:r>
        <w:t>Sunan</w:t>
      </w:r>
      <w:r>
        <w:rPr>
          <w:spacing w:val="-3"/>
        </w:rPr>
        <w:t xml:space="preserve"> </w:t>
      </w:r>
      <w:r>
        <w:rPr>
          <w:spacing w:val="-2"/>
        </w:rPr>
        <w:t>Birimler</w:t>
      </w:r>
    </w:p>
    <w:p w14:paraId="238718E2" w14:textId="77777777" w:rsidR="007A3971" w:rsidRDefault="007A3971" w:rsidP="007B1E46">
      <w:pPr>
        <w:pStyle w:val="GvdeMetni"/>
        <w:spacing w:before="161"/>
        <w:ind w:left="1315" w:firstLine="0"/>
        <w:jc w:val="center"/>
      </w:pPr>
      <w:r>
        <w:t>Tablo</w:t>
      </w:r>
      <w:r>
        <w:rPr>
          <w:spacing w:val="-8"/>
        </w:rPr>
        <w:t xml:space="preserve"> </w:t>
      </w:r>
      <w:r>
        <w:t>4.</w:t>
      </w:r>
      <w:r>
        <w:rPr>
          <w:spacing w:val="-15"/>
        </w:rPr>
        <w:t xml:space="preserve"> </w:t>
      </w:r>
      <w:r>
        <w:t>Akademik</w:t>
      </w:r>
      <w:r>
        <w:rPr>
          <w:spacing w:val="-5"/>
        </w:rPr>
        <w:t xml:space="preserve"> </w:t>
      </w:r>
      <w:r>
        <w:t>Birim</w:t>
      </w:r>
      <w:r>
        <w:rPr>
          <w:spacing w:val="-4"/>
        </w:rPr>
        <w:t xml:space="preserve"> </w:t>
      </w:r>
      <w:r>
        <w:t>Program</w:t>
      </w:r>
      <w:r>
        <w:rPr>
          <w:spacing w:val="-4"/>
        </w:rPr>
        <w:t xml:space="preserve"> </w:t>
      </w:r>
      <w:r>
        <w:rPr>
          <w:spacing w:val="-2"/>
        </w:rPr>
        <w:t>Listesi</w:t>
      </w:r>
    </w:p>
    <w:p w14:paraId="10D269BA" w14:textId="77777777" w:rsidR="007A3971" w:rsidRDefault="007A3971" w:rsidP="007B1E46">
      <w:pPr>
        <w:pStyle w:val="GvdeMetni"/>
        <w:spacing w:before="10"/>
        <w:ind w:left="1315" w:firstLine="0"/>
        <w:rPr>
          <w:sz w:val="13"/>
        </w:rPr>
      </w:pPr>
    </w:p>
    <w:tbl>
      <w:tblPr>
        <w:tblStyle w:val="TableNormal"/>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1984"/>
        <w:gridCol w:w="2127"/>
      </w:tblGrid>
      <w:tr w:rsidR="007A3971" w14:paraId="746E392A" w14:textId="77777777" w:rsidTr="00BA1E36">
        <w:trPr>
          <w:trHeight w:val="830"/>
        </w:trPr>
        <w:tc>
          <w:tcPr>
            <w:tcW w:w="5245" w:type="dxa"/>
          </w:tcPr>
          <w:p w14:paraId="732EACF4" w14:textId="77777777" w:rsidR="007A3971" w:rsidRDefault="007A3971" w:rsidP="007B1E46">
            <w:pPr>
              <w:pStyle w:val="TableParagraph"/>
              <w:spacing w:before="1"/>
              <w:ind w:firstLine="230"/>
              <w:rPr>
                <w:spacing w:val="-2"/>
                <w:sz w:val="24"/>
              </w:rPr>
            </w:pPr>
          </w:p>
          <w:p w14:paraId="60AE092B" w14:textId="77777777" w:rsidR="007A3971" w:rsidRDefault="007A3971" w:rsidP="007B1E46">
            <w:pPr>
              <w:pStyle w:val="TableParagraph"/>
              <w:spacing w:before="1"/>
              <w:ind w:firstLine="230"/>
              <w:rPr>
                <w:sz w:val="24"/>
              </w:rPr>
            </w:pPr>
            <w:r>
              <w:rPr>
                <w:spacing w:val="-2"/>
                <w:sz w:val="24"/>
              </w:rPr>
              <w:t>Bölüm</w:t>
            </w:r>
            <w:r>
              <w:rPr>
                <w:sz w:val="24"/>
              </w:rPr>
              <w:t xml:space="preserve"> </w:t>
            </w:r>
            <w:r>
              <w:rPr>
                <w:spacing w:val="-5"/>
                <w:sz w:val="24"/>
              </w:rPr>
              <w:t>Adı</w:t>
            </w:r>
          </w:p>
        </w:tc>
        <w:tc>
          <w:tcPr>
            <w:tcW w:w="1984" w:type="dxa"/>
          </w:tcPr>
          <w:p w14:paraId="0FA2B2A1" w14:textId="77777777" w:rsidR="007A3971" w:rsidRDefault="007A3971" w:rsidP="007B1E46">
            <w:pPr>
              <w:pStyle w:val="TableParagraph"/>
              <w:spacing w:before="1"/>
              <w:rPr>
                <w:sz w:val="24"/>
              </w:rPr>
            </w:pPr>
          </w:p>
          <w:p w14:paraId="6FAB9590" w14:textId="77777777" w:rsidR="007A3971" w:rsidRDefault="007A3971" w:rsidP="007B1E46">
            <w:pPr>
              <w:pStyle w:val="TableParagraph"/>
              <w:rPr>
                <w:sz w:val="24"/>
              </w:rPr>
            </w:pPr>
            <w:r>
              <w:rPr>
                <w:sz w:val="24"/>
              </w:rPr>
              <w:t xml:space="preserve">      Program</w:t>
            </w:r>
            <w:r>
              <w:rPr>
                <w:spacing w:val="-5"/>
                <w:sz w:val="24"/>
              </w:rPr>
              <w:t xml:space="preserve"> </w:t>
            </w:r>
            <w:r>
              <w:rPr>
                <w:spacing w:val="-4"/>
                <w:sz w:val="24"/>
              </w:rPr>
              <w:t>Dili</w:t>
            </w:r>
          </w:p>
        </w:tc>
        <w:tc>
          <w:tcPr>
            <w:tcW w:w="2127" w:type="dxa"/>
          </w:tcPr>
          <w:p w14:paraId="2495B5AB" w14:textId="77777777" w:rsidR="007A3971" w:rsidRDefault="007A3971" w:rsidP="007B1E46">
            <w:pPr>
              <w:pStyle w:val="TableParagraph"/>
              <w:spacing w:before="1"/>
              <w:rPr>
                <w:sz w:val="24"/>
              </w:rPr>
            </w:pPr>
          </w:p>
          <w:p w14:paraId="1E671A72" w14:textId="77777777" w:rsidR="007A3971" w:rsidRDefault="007A3971" w:rsidP="007B1E46">
            <w:pPr>
              <w:pStyle w:val="TableParagraph"/>
              <w:rPr>
                <w:sz w:val="24"/>
              </w:rPr>
            </w:pPr>
            <w:r>
              <w:rPr>
                <w:sz w:val="24"/>
              </w:rPr>
              <w:t>Öğrenci</w:t>
            </w:r>
            <w:r>
              <w:rPr>
                <w:spacing w:val="-4"/>
                <w:sz w:val="24"/>
              </w:rPr>
              <w:t xml:space="preserve"> </w:t>
            </w:r>
            <w:r>
              <w:rPr>
                <w:spacing w:val="-2"/>
                <w:sz w:val="24"/>
              </w:rPr>
              <w:t>Sayısı</w:t>
            </w:r>
          </w:p>
        </w:tc>
      </w:tr>
      <w:tr w:rsidR="007A3971" w14:paraId="0C572F3F" w14:textId="77777777" w:rsidTr="00BA1E36">
        <w:trPr>
          <w:trHeight w:val="275"/>
        </w:trPr>
        <w:tc>
          <w:tcPr>
            <w:tcW w:w="5245" w:type="dxa"/>
          </w:tcPr>
          <w:p w14:paraId="4393F179" w14:textId="77777777" w:rsidR="007A3971" w:rsidRDefault="007A3971" w:rsidP="007B1E46">
            <w:pPr>
              <w:pStyle w:val="TableParagraph"/>
              <w:rPr>
                <w:sz w:val="20"/>
              </w:rPr>
            </w:pPr>
            <w:r w:rsidRPr="006C21DC">
              <w:rPr>
                <w:sz w:val="24"/>
              </w:rPr>
              <w:t>Muhasebe</w:t>
            </w:r>
            <w:r w:rsidRPr="006C21DC">
              <w:rPr>
                <w:spacing w:val="-3"/>
                <w:sz w:val="24"/>
              </w:rPr>
              <w:t xml:space="preserve">   </w:t>
            </w:r>
            <w:r w:rsidRPr="006C21DC">
              <w:rPr>
                <w:sz w:val="24"/>
              </w:rPr>
              <w:t>Ve</w:t>
            </w:r>
            <w:r w:rsidRPr="006C21DC">
              <w:rPr>
                <w:spacing w:val="-2"/>
                <w:sz w:val="24"/>
              </w:rPr>
              <w:t xml:space="preserve"> </w:t>
            </w:r>
            <w:r w:rsidRPr="006C21DC">
              <w:rPr>
                <w:sz w:val="24"/>
              </w:rPr>
              <w:t>Vergi</w:t>
            </w:r>
            <w:r w:rsidRPr="006C21DC">
              <w:rPr>
                <w:spacing w:val="-2"/>
                <w:sz w:val="24"/>
              </w:rPr>
              <w:t xml:space="preserve"> </w:t>
            </w:r>
            <w:r w:rsidRPr="006C21DC">
              <w:rPr>
                <w:sz w:val="24"/>
              </w:rPr>
              <w:t>Uygulamaları</w:t>
            </w:r>
            <w:r>
              <w:rPr>
                <w:sz w:val="24"/>
              </w:rPr>
              <w:t xml:space="preserve"> (I. Öğretim)</w:t>
            </w:r>
          </w:p>
        </w:tc>
        <w:tc>
          <w:tcPr>
            <w:tcW w:w="1984" w:type="dxa"/>
          </w:tcPr>
          <w:p w14:paraId="1DA39A7B" w14:textId="77777777" w:rsidR="007A3971" w:rsidRDefault="007A3971" w:rsidP="007B1E46">
            <w:pPr>
              <w:pStyle w:val="TableParagraph"/>
              <w:jc w:val="center"/>
              <w:rPr>
                <w:sz w:val="20"/>
              </w:rPr>
            </w:pPr>
            <w:r w:rsidRPr="006C21DC">
              <w:rPr>
                <w:sz w:val="24"/>
              </w:rPr>
              <w:t>Türkçe</w:t>
            </w:r>
          </w:p>
        </w:tc>
        <w:tc>
          <w:tcPr>
            <w:tcW w:w="2127" w:type="dxa"/>
          </w:tcPr>
          <w:p w14:paraId="286A2D43" w14:textId="1A9DB0BC" w:rsidR="007A3971" w:rsidRPr="003C7934" w:rsidRDefault="00D3183A" w:rsidP="007B1E46">
            <w:pPr>
              <w:pStyle w:val="TableParagraph"/>
              <w:jc w:val="center"/>
              <w:rPr>
                <w:sz w:val="24"/>
                <w:szCs w:val="24"/>
              </w:rPr>
            </w:pPr>
            <w:r>
              <w:rPr>
                <w:sz w:val="24"/>
                <w:szCs w:val="24"/>
              </w:rPr>
              <w:t>233</w:t>
            </w:r>
          </w:p>
        </w:tc>
      </w:tr>
      <w:tr w:rsidR="007A3971" w14:paraId="090E489F" w14:textId="77777777" w:rsidTr="00BA1E36">
        <w:trPr>
          <w:trHeight w:val="275"/>
        </w:trPr>
        <w:tc>
          <w:tcPr>
            <w:tcW w:w="5245" w:type="dxa"/>
          </w:tcPr>
          <w:p w14:paraId="07BC3771" w14:textId="77777777" w:rsidR="007A3971" w:rsidRDefault="007A3971" w:rsidP="007B1E46">
            <w:pPr>
              <w:pStyle w:val="TableParagraph"/>
              <w:rPr>
                <w:sz w:val="20"/>
              </w:rPr>
            </w:pPr>
            <w:r w:rsidRPr="006C21DC">
              <w:rPr>
                <w:sz w:val="24"/>
              </w:rPr>
              <w:t>Muhasebe</w:t>
            </w:r>
            <w:r w:rsidRPr="006C21DC">
              <w:rPr>
                <w:spacing w:val="-3"/>
                <w:sz w:val="24"/>
              </w:rPr>
              <w:t xml:space="preserve">   </w:t>
            </w:r>
            <w:r w:rsidRPr="006C21DC">
              <w:rPr>
                <w:sz w:val="24"/>
              </w:rPr>
              <w:t>Ve</w:t>
            </w:r>
            <w:r w:rsidRPr="006C21DC">
              <w:rPr>
                <w:spacing w:val="-2"/>
                <w:sz w:val="24"/>
              </w:rPr>
              <w:t xml:space="preserve"> </w:t>
            </w:r>
            <w:r w:rsidRPr="006C21DC">
              <w:rPr>
                <w:sz w:val="24"/>
              </w:rPr>
              <w:t>Vergi</w:t>
            </w:r>
            <w:r w:rsidRPr="006C21DC">
              <w:rPr>
                <w:spacing w:val="-2"/>
                <w:sz w:val="24"/>
              </w:rPr>
              <w:t xml:space="preserve"> </w:t>
            </w:r>
            <w:r w:rsidRPr="006C21DC">
              <w:rPr>
                <w:sz w:val="24"/>
              </w:rPr>
              <w:t>Uygulamaları</w:t>
            </w:r>
            <w:r>
              <w:rPr>
                <w:sz w:val="24"/>
              </w:rPr>
              <w:t xml:space="preserve"> (II. Öğretim)</w:t>
            </w:r>
          </w:p>
        </w:tc>
        <w:tc>
          <w:tcPr>
            <w:tcW w:w="1984" w:type="dxa"/>
          </w:tcPr>
          <w:p w14:paraId="5AA79C54" w14:textId="77777777" w:rsidR="007A3971" w:rsidRDefault="007A3971" w:rsidP="007B1E46">
            <w:pPr>
              <w:pStyle w:val="TableParagraph"/>
              <w:jc w:val="center"/>
              <w:rPr>
                <w:sz w:val="20"/>
              </w:rPr>
            </w:pPr>
            <w:r w:rsidRPr="006C21DC">
              <w:rPr>
                <w:sz w:val="24"/>
              </w:rPr>
              <w:t>Türkçe</w:t>
            </w:r>
          </w:p>
        </w:tc>
        <w:tc>
          <w:tcPr>
            <w:tcW w:w="2127" w:type="dxa"/>
          </w:tcPr>
          <w:p w14:paraId="6B2517C8" w14:textId="0148908E" w:rsidR="007A3971" w:rsidRPr="003C7934" w:rsidRDefault="00D3183A" w:rsidP="007B1E46">
            <w:pPr>
              <w:pStyle w:val="TableParagraph"/>
              <w:jc w:val="center"/>
              <w:rPr>
                <w:sz w:val="24"/>
                <w:szCs w:val="24"/>
              </w:rPr>
            </w:pPr>
            <w:r>
              <w:rPr>
                <w:sz w:val="24"/>
                <w:szCs w:val="24"/>
              </w:rPr>
              <w:t>64</w:t>
            </w:r>
          </w:p>
        </w:tc>
      </w:tr>
      <w:tr w:rsidR="007A3971" w14:paraId="73526828" w14:textId="77777777" w:rsidTr="00BA1E36">
        <w:trPr>
          <w:trHeight w:val="275"/>
        </w:trPr>
        <w:tc>
          <w:tcPr>
            <w:tcW w:w="5245" w:type="dxa"/>
          </w:tcPr>
          <w:p w14:paraId="0404C412" w14:textId="77777777" w:rsidR="007A3971" w:rsidRDefault="007A3971" w:rsidP="007B1E46">
            <w:pPr>
              <w:pStyle w:val="TableParagraph"/>
              <w:rPr>
                <w:sz w:val="20"/>
              </w:rPr>
            </w:pPr>
            <w:r w:rsidRPr="006C21DC">
              <w:rPr>
                <w:sz w:val="24"/>
              </w:rPr>
              <w:t xml:space="preserve">Bankacılık </w:t>
            </w:r>
            <w:r w:rsidRPr="006C21DC">
              <w:rPr>
                <w:spacing w:val="-3"/>
                <w:sz w:val="24"/>
              </w:rPr>
              <w:t xml:space="preserve">  </w:t>
            </w:r>
            <w:r w:rsidRPr="006C21DC">
              <w:rPr>
                <w:sz w:val="24"/>
              </w:rPr>
              <w:t>Ve</w:t>
            </w:r>
            <w:r w:rsidRPr="006C21DC">
              <w:rPr>
                <w:spacing w:val="-4"/>
                <w:sz w:val="24"/>
              </w:rPr>
              <w:t xml:space="preserve"> </w:t>
            </w:r>
            <w:r w:rsidRPr="006C21DC">
              <w:rPr>
                <w:sz w:val="24"/>
              </w:rPr>
              <w:t>Sigortacılık</w:t>
            </w:r>
            <w:r>
              <w:rPr>
                <w:sz w:val="24"/>
              </w:rPr>
              <w:t xml:space="preserve"> </w:t>
            </w:r>
            <w:r w:rsidRPr="003C3489">
              <w:rPr>
                <w:sz w:val="24"/>
              </w:rPr>
              <w:t>(I. Öğretim)</w:t>
            </w:r>
          </w:p>
        </w:tc>
        <w:tc>
          <w:tcPr>
            <w:tcW w:w="1984" w:type="dxa"/>
          </w:tcPr>
          <w:p w14:paraId="45E2A4E1" w14:textId="77777777" w:rsidR="007A3971" w:rsidRDefault="007A3971" w:rsidP="007B1E46">
            <w:pPr>
              <w:pStyle w:val="TableParagraph"/>
              <w:jc w:val="center"/>
              <w:rPr>
                <w:sz w:val="20"/>
              </w:rPr>
            </w:pPr>
            <w:r w:rsidRPr="006C21DC">
              <w:rPr>
                <w:sz w:val="24"/>
              </w:rPr>
              <w:t>Türkçe</w:t>
            </w:r>
          </w:p>
        </w:tc>
        <w:tc>
          <w:tcPr>
            <w:tcW w:w="2127" w:type="dxa"/>
          </w:tcPr>
          <w:p w14:paraId="22DC2A60" w14:textId="686A2EBA" w:rsidR="007A3971" w:rsidRPr="003C7934" w:rsidRDefault="00D3183A" w:rsidP="007B1E46">
            <w:pPr>
              <w:pStyle w:val="TableParagraph"/>
              <w:jc w:val="center"/>
              <w:rPr>
                <w:sz w:val="24"/>
                <w:szCs w:val="24"/>
              </w:rPr>
            </w:pPr>
            <w:r>
              <w:rPr>
                <w:sz w:val="24"/>
                <w:szCs w:val="24"/>
              </w:rPr>
              <w:t>292</w:t>
            </w:r>
          </w:p>
        </w:tc>
      </w:tr>
      <w:tr w:rsidR="007A3971" w14:paraId="753292EC" w14:textId="77777777" w:rsidTr="00BA1E36">
        <w:trPr>
          <w:trHeight w:val="275"/>
        </w:trPr>
        <w:tc>
          <w:tcPr>
            <w:tcW w:w="5245" w:type="dxa"/>
          </w:tcPr>
          <w:p w14:paraId="3B72CB14" w14:textId="77777777" w:rsidR="007A3971" w:rsidRDefault="007A3971" w:rsidP="007B1E46">
            <w:pPr>
              <w:pStyle w:val="TableParagraph"/>
              <w:rPr>
                <w:sz w:val="20"/>
              </w:rPr>
            </w:pPr>
            <w:r w:rsidRPr="006C21DC">
              <w:rPr>
                <w:sz w:val="24"/>
              </w:rPr>
              <w:t xml:space="preserve">Bankacılık </w:t>
            </w:r>
            <w:r w:rsidRPr="006C21DC">
              <w:rPr>
                <w:spacing w:val="-3"/>
                <w:sz w:val="24"/>
              </w:rPr>
              <w:t xml:space="preserve">  </w:t>
            </w:r>
            <w:r w:rsidRPr="006C21DC">
              <w:rPr>
                <w:sz w:val="24"/>
              </w:rPr>
              <w:t>Ve</w:t>
            </w:r>
            <w:r w:rsidRPr="006C21DC">
              <w:rPr>
                <w:spacing w:val="-4"/>
                <w:sz w:val="24"/>
              </w:rPr>
              <w:t xml:space="preserve"> </w:t>
            </w:r>
            <w:r w:rsidRPr="006C21DC">
              <w:rPr>
                <w:sz w:val="24"/>
              </w:rPr>
              <w:t>Sigortacılık</w:t>
            </w:r>
            <w:r>
              <w:rPr>
                <w:sz w:val="24"/>
              </w:rPr>
              <w:t xml:space="preserve"> </w:t>
            </w:r>
            <w:r w:rsidRPr="003C3489">
              <w:rPr>
                <w:sz w:val="24"/>
              </w:rPr>
              <w:t>(II. Öğretim)</w:t>
            </w:r>
          </w:p>
        </w:tc>
        <w:tc>
          <w:tcPr>
            <w:tcW w:w="1984" w:type="dxa"/>
          </w:tcPr>
          <w:p w14:paraId="3DE5A48B" w14:textId="77777777" w:rsidR="007A3971" w:rsidRDefault="007A3971" w:rsidP="007B1E46">
            <w:pPr>
              <w:pStyle w:val="TableParagraph"/>
              <w:jc w:val="center"/>
              <w:rPr>
                <w:sz w:val="20"/>
              </w:rPr>
            </w:pPr>
            <w:r w:rsidRPr="006C21DC">
              <w:rPr>
                <w:sz w:val="24"/>
              </w:rPr>
              <w:t>Türkçe</w:t>
            </w:r>
          </w:p>
        </w:tc>
        <w:tc>
          <w:tcPr>
            <w:tcW w:w="2127" w:type="dxa"/>
          </w:tcPr>
          <w:p w14:paraId="2DE64004" w14:textId="59CAACF1" w:rsidR="007A3971" w:rsidRPr="003C7934" w:rsidRDefault="00D3183A" w:rsidP="007B1E46">
            <w:pPr>
              <w:pStyle w:val="TableParagraph"/>
              <w:jc w:val="center"/>
              <w:rPr>
                <w:sz w:val="24"/>
                <w:szCs w:val="24"/>
              </w:rPr>
            </w:pPr>
            <w:r>
              <w:rPr>
                <w:sz w:val="24"/>
                <w:szCs w:val="24"/>
              </w:rPr>
              <w:t>170</w:t>
            </w:r>
          </w:p>
        </w:tc>
      </w:tr>
      <w:tr w:rsidR="007A3971" w14:paraId="78DD4073" w14:textId="77777777" w:rsidTr="00BA1E36">
        <w:trPr>
          <w:trHeight w:val="275"/>
        </w:trPr>
        <w:tc>
          <w:tcPr>
            <w:tcW w:w="5245" w:type="dxa"/>
          </w:tcPr>
          <w:p w14:paraId="303B4DCA" w14:textId="77777777" w:rsidR="007A3971" w:rsidRDefault="007A3971" w:rsidP="007B1E46">
            <w:pPr>
              <w:pStyle w:val="TableParagraph"/>
              <w:rPr>
                <w:sz w:val="20"/>
              </w:rPr>
            </w:pPr>
            <w:r w:rsidRPr="006C21DC">
              <w:rPr>
                <w:sz w:val="24"/>
              </w:rPr>
              <w:t>Büro</w:t>
            </w:r>
            <w:r>
              <w:rPr>
                <w:sz w:val="24"/>
              </w:rPr>
              <w:t xml:space="preserve"> </w:t>
            </w:r>
            <w:r w:rsidRPr="006C21DC">
              <w:rPr>
                <w:sz w:val="24"/>
              </w:rPr>
              <w:t>Yönetimi</w:t>
            </w:r>
            <w:r w:rsidRPr="00CF3EBE">
              <w:rPr>
                <w:sz w:val="24"/>
              </w:rPr>
              <w:t xml:space="preserve"> ve Yönetici</w:t>
            </w:r>
            <w:r>
              <w:rPr>
                <w:sz w:val="24"/>
              </w:rPr>
              <w:t xml:space="preserve"> Asistanlığı </w:t>
            </w:r>
            <w:r w:rsidRPr="003C3489">
              <w:rPr>
                <w:sz w:val="24"/>
              </w:rPr>
              <w:t>(I. Öğretim)</w:t>
            </w:r>
          </w:p>
        </w:tc>
        <w:tc>
          <w:tcPr>
            <w:tcW w:w="1984" w:type="dxa"/>
          </w:tcPr>
          <w:p w14:paraId="6E240124" w14:textId="77777777" w:rsidR="007A3971" w:rsidRDefault="007A3971" w:rsidP="007B1E46">
            <w:pPr>
              <w:pStyle w:val="TableParagraph"/>
              <w:jc w:val="center"/>
              <w:rPr>
                <w:sz w:val="20"/>
              </w:rPr>
            </w:pPr>
            <w:r w:rsidRPr="006C21DC">
              <w:rPr>
                <w:sz w:val="24"/>
              </w:rPr>
              <w:t>Türkçe</w:t>
            </w:r>
          </w:p>
        </w:tc>
        <w:tc>
          <w:tcPr>
            <w:tcW w:w="2127" w:type="dxa"/>
          </w:tcPr>
          <w:p w14:paraId="764CBC35" w14:textId="4C7765A2" w:rsidR="007A3971" w:rsidRPr="003C7934" w:rsidRDefault="00D3183A" w:rsidP="007B1E46">
            <w:pPr>
              <w:pStyle w:val="TableParagraph"/>
              <w:jc w:val="center"/>
              <w:rPr>
                <w:sz w:val="24"/>
                <w:szCs w:val="24"/>
              </w:rPr>
            </w:pPr>
            <w:r>
              <w:rPr>
                <w:sz w:val="24"/>
                <w:szCs w:val="24"/>
              </w:rPr>
              <w:t>261</w:t>
            </w:r>
          </w:p>
        </w:tc>
      </w:tr>
      <w:tr w:rsidR="007A3971" w14:paraId="2C81EF39" w14:textId="77777777" w:rsidTr="00BA1E36">
        <w:trPr>
          <w:trHeight w:val="275"/>
        </w:trPr>
        <w:tc>
          <w:tcPr>
            <w:tcW w:w="5245" w:type="dxa"/>
          </w:tcPr>
          <w:p w14:paraId="5AFE7E14" w14:textId="77777777" w:rsidR="007A3971" w:rsidRDefault="007A3971" w:rsidP="007B1E46">
            <w:pPr>
              <w:pStyle w:val="TableParagraph"/>
              <w:rPr>
                <w:sz w:val="20"/>
              </w:rPr>
            </w:pPr>
            <w:r w:rsidRPr="006C21DC">
              <w:rPr>
                <w:sz w:val="24"/>
              </w:rPr>
              <w:t>Büro</w:t>
            </w:r>
            <w:r>
              <w:rPr>
                <w:sz w:val="24"/>
              </w:rPr>
              <w:t xml:space="preserve"> </w:t>
            </w:r>
            <w:r w:rsidRPr="006C21DC">
              <w:rPr>
                <w:sz w:val="24"/>
              </w:rPr>
              <w:t>Yönetimi</w:t>
            </w:r>
            <w:r w:rsidRPr="00CF3EBE">
              <w:rPr>
                <w:sz w:val="24"/>
              </w:rPr>
              <w:t xml:space="preserve"> ve Yönetici</w:t>
            </w:r>
            <w:r>
              <w:rPr>
                <w:sz w:val="24"/>
              </w:rPr>
              <w:t xml:space="preserve"> Asistanlığı </w:t>
            </w:r>
            <w:r w:rsidRPr="003C3489">
              <w:rPr>
                <w:sz w:val="24"/>
              </w:rPr>
              <w:t>(II. Öğretim)</w:t>
            </w:r>
          </w:p>
        </w:tc>
        <w:tc>
          <w:tcPr>
            <w:tcW w:w="1984" w:type="dxa"/>
          </w:tcPr>
          <w:p w14:paraId="70379A4E" w14:textId="77777777" w:rsidR="007A3971" w:rsidRDefault="007A3971" w:rsidP="007B1E46">
            <w:pPr>
              <w:pStyle w:val="TableParagraph"/>
              <w:jc w:val="center"/>
              <w:rPr>
                <w:sz w:val="20"/>
              </w:rPr>
            </w:pPr>
            <w:r w:rsidRPr="006C21DC">
              <w:rPr>
                <w:sz w:val="24"/>
              </w:rPr>
              <w:t>Türkçe</w:t>
            </w:r>
          </w:p>
        </w:tc>
        <w:tc>
          <w:tcPr>
            <w:tcW w:w="2127" w:type="dxa"/>
          </w:tcPr>
          <w:p w14:paraId="2027A8C2" w14:textId="1B82DE82" w:rsidR="007A3971" w:rsidRPr="003C7934" w:rsidRDefault="00D3183A" w:rsidP="007B1E46">
            <w:pPr>
              <w:pStyle w:val="TableParagraph"/>
              <w:jc w:val="center"/>
              <w:rPr>
                <w:sz w:val="24"/>
                <w:szCs w:val="24"/>
              </w:rPr>
            </w:pPr>
            <w:r>
              <w:rPr>
                <w:sz w:val="24"/>
                <w:szCs w:val="24"/>
              </w:rPr>
              <w:t>0</w:t>
            </w:r>
          </w:p>
        </w:tc>
      </w:tr>
      <w:tr w:rsidR="007A3971" w14:paraId="47A026BC" w14:textId="77777777" w:rsidTr="00BA1E36">
        <w:trPr>
          <w:trHeight w:val="275"/>
        </w:trPr>
        <w:tc>
          <w:tcPr>
            <w:tcW w:w="5245" w:type="dxa"/>
          </w:tcPr>
          <w:p w14:paraId="0FC321E5" w14:textId="77777777" w:rsidR="007A3971" w:rsidRDefault="007A3971" w:rsidP="007B1E46">
            <w:pPr>
              <w:pStyle w:val="TableParagraph"/>
              <w:rPr>
                <w:sz w:val="20"/>
              </w:rPr>
            </w:pPr>
            <w:r>
              <w:rPr>
                <w:sz w:val="24"/>
              </w:rPr>
              <w:t xml:space="preserve">İnsan </w:t>
            </w:r>
            <w:r w:rsidRPr="006C21DC">
              <w:rPr>
                <w:spacing w:val="-1"/>
                <w:sz w:val="24"/>
              </w:rPr>
              <w:t>K</w:t>
            </w:r>
            <w:r w:rsidRPr="006C21DC">
              <w:rPr>
                <w:spacing w:val="3"/>
                <w:sz w:val="24"/>
              </w:rPr>
              <w:t>a</w:t>
            </w:r>
            <w:r w:rsidRPr="006C21DC">
              <w:rPr>
                <w:spacing w:val="-5"/>
                <w:sz w:val="24"/>
              </w:rPr>
              <w:t>y</w:t>
            </w:r>
            <w:r w:rsidRPr="006C21DC">
              <w:rPr>
                <w:spacing w:val="2"/>
                <w:sz w:val="24"/>
              </w:rPr>
              <w:t>n</w:t>
            </w:r>
            <w:r w:rsidRPr="006C21DC">
              <w:rPr>
                <w:spacing w:val="-1"/>
                <w:sz w:val="24"/>
              </w:rPr>
              <w:t>a</w:t>
            </w:r>
            <w:r w:rsidRPr="006C21DC">
              <w:rPr>
                <w:sz w:val="24"/>
              </w:rPr>
              <w:t>kla</w:t>
            </w:r>
            <w:r w:rsidRPr="006C21DC">
              <w:rPr>
                <w:spacing w:val="-2"/>
                <w:sz w:val="24"/>
              </w:rPr>
              <w:t>r</w:t>
            </w:r>
            <w:r w:rsidRPr="006C21DC">
              <w:rPr>
                <w:sz w:val="24"/>
              </w:rPr>
              <w:t xml:space="preserve">ı </w:t>
            </w:r>
            <w:r w:rsidRPr="006C21DC">
              <w:rPr>
                <w:spacing w:val="-1"/>
                <w:sz w:val="24"/>
              </w:rPr>
              <w:t>Yö</w:t>
            </w:r>
            <w:r w:rsidRPr="006C21DC">
              <w:rPr>
                <w:spacing w:val="2"/>
                <w:sz w:val="24"/>
              </w:rPr>
              <w:t>n</w:t>
            </w:r>
            <w:r w:rsidRPr="006C21DC">
              <w:rPr>
                <w:spacing w:val="-1"/>
                <w:sz w:val="24"/>
              </w:rPr>
              <w:t>e</w:t>
            </w:r>
            <w:r w:rsidRPr="006C21DC">
              <w:rPr>
                <w:sz w:val="24"/>
              </w:rPr>
              <w:t>timi</w:t>
            </w:r>
            <w:r>
              <w:rPr>
                <w:sz w:val="24"/>
              </w:rPr>
              <w:t xml:space="preserve"> </w:t>
            </w:r>
            <w:r w:rsidRPr="003C3489">
              <w:rPr>
                <w:sz w:val="24"/>
              </w:rPr>
              <w:t>(I. Öğretim)</w:t>
            </w:r>
          </w:p>
        </w:tc>
        <w:tc>
          <w:tcPr>
            <w:tcW w:w="1984" w:type="dxa"/>
          </w:tcPr>
          <w:p w14:paraId="4BF80CE8" w14:textId="77777777" w:rsidR="007A3971" w:rsidRDefault="007A3971" w:rsidP="007B1E46">
            <w:pPr>
              <w:pStyle w:val="TableParagraph"/>
              <w:jc w:val="center"/>
              <w:rPr>
                <w:sz w:val="20"/>
              </w:rPr>
            </w:pPr>
            <w:r w:rsidRPr="006C21DC">
              <w:rPr>
                <w:sz w:val="24"/>
              </w:rPr>
              <w:t>Türkçe</w:t>
            </w:r>
          </w:p>
        </w:tc>
        <w:tc>
          <w:tcPr>
            <w:tcW w:w="2127" w:type="dxa"/>
          </w:tcPr>
          <w:p w14:paraId="0613FB66" w14:textId="6DAC6565" w:rsidR="007A3971" w:rsidRPr="003C7934" w:rsidRDefault="00D3183A" w:rsidP="007B1E46">
            <w:pPr>
              <w:pStyle w:val="TableParagraph"/>
              <w:jc w:val="center"/>
              <w:rPr>
                <w:sz w:val="24"/>
                <w:szCs w:val="24"/>
              </w:rPr>
            </w:pPr>
            <w:r>
              <w:rPr>
                <w:sz w:val="24"/>
                <w:szCs w:val="24"/>
              </w:rPr>
              <w:t>210</w:t>
            </w:r>
          </w:p>
        </w:tc>
      </w:tr>
      <w:tr w:rsidR="007A3971" w14:paraId="5865B91D" w14:textId="77777777" w:rsidTr="00BA1E36">
        <w:trPr>
          <w:trHeight w:val="275"/>
        </w:trPr>
        <w:tc>
          <w:tcPr>
            <w:tcW w:w="5245" w:type="dxa"/>
          </w:tcPr>
          <w:p w14:paraId="65FADA5A" w14:textId="77777777" w:rsidR="007A3971" w:rsidRDefault="007A3971" w:rsidP="007B1E46">
            <w:pPr>
              <w:pStyle w:val="TableParagraph"/>
              <w:rPr>
                <w:sz w:val="20"/>
              </w:rPr>
            </w:pPr>
            <w:r>
              <w:rPr>
                <w:sz w:val="24"/>
              </w:rPr>
              <w:t xml:space="preserve">İnsan </w:t>
            </w:r>
            <w:r w:rsidRPr="006C21DC">
              <w:rPr>
                <w:spacing w:val="-1"/>
                <w:sz w:val="24"/>
              </w:rPr>
              <w:t>K</w:t>
            </w:r>
            <w:r w:rsidRPr="006C21DC">
              <w:rPr>
                <w:spacing w:val="3"/>
                <w:sz w:val="24"/>
              </w:rPr>
              <w:t>a</w:t>
            </w:r>
            <w:r w:rsidRPr="006C21DC">
              <w:rPr>
                <w:spacing w:val="-5"/>
                <w:sz w:val="24"/>
              </w:rPr>
              <w:t>y</w:t>
            </w:r>
            <w:r w:rsidRPr="006C21DC">
              <w:rPr>
                <w:spacing w:val="2"/>
                <w:sz w:val="24"/>
              </w:rPr>
              <w:t>n</w:t>
            </w:r>
            <w:r w:rsidRPr="006C21DC">
              <w:rPr>
                <w:spacing w:val="-1"/>
                <w:sz w:val="24"/>
              </w:rPr>
              <w:t>a</w:t>
            </w:r>
            <w:r w:rsidRPr="006C21DC">
              <w:rPr>
                <w:sz w:val="24"/>
              </w:rPr>
              <w:t>kla</w:t>
            </w:r>
            <w:r w:rsidRPr="006C21DC">
              <w:rPr>
                <w:spacing w:val="-2"/>
                <w:sz w:val="24"/>
              </w:rPr>
              <w:t>r</w:t>
            </w:r>
            <w:r w:rsidRPr="006C21DC">
              <w:rPr>
                <w:sz w:val="24"/>
              </w:rPr>
              <w:t xml:space="preserve">ı </w:t>
            </w:r>
            <w:r w:rsidRPr="006C21DC">
              <w:rPr>
                <w:spacing w:val="-1"/>
                <w:sz w:val="24"/>
              </w:rPr>
              <w:t>Yö</w:t>
            </w:r>
            <w:r w:rsidRPr="006C21DC">
              <w:rPr>
                <w:spacing w:val="2"/>
                <w:sz w:val="24"/>
              </w:rPr>
              <w:t>n</w:t>
            </w:r>
            <w:r w:rsidRPr="006C21DC">
              <w:rPr>
                <w:spacing w:val="-1"/>
                <w:sz w:val="24"/>
              </w:rPr>
              <w:t>e</w:t>
            </w:r>
            <w:r w:rsidRPr="006C21DC">
              <w:rPr>
                <w:sz w:val="24"/>
              </w:rPr>
              <w:t>timi</w:t>
            </w:r>
            <w:r>
              <w:rPr>
                <w:sz w:val="24"/>
              </w:rPr>
              <w:t xml:space="preserve"> </w:t>
            </w:r>
            <w:r w:rsidRPr="003C3489">
              <w:rPr>
                <w:sz w:val="24"/>
              </w:rPr>
              <w:t>(I</w:t>
            </w:r>
            <w:r>
              <w:rPr>
                <w:sz w:val="24"/>
              </w:rPr>
              <w:t>I</w:t>
            </w:r>
            <w:r w:rsidRPr="003C3489">
              <w:rPr>
                <w:sz w:val="24"/>
              </w:rPr>
              <w:t>. Öğretim)</w:t>
            </w:r>
          </w:p>
        </w:tc>
        <w:tc>
          <w:tcPr>
            <w:tcW w:w="1984" w:type="dxa"/>
          </w:tcPr>
          <w:p w14:paraId="6397A9A7" w14:textId="77777777" w:rsidR="007A3971" w:rsidRDefault="007A3971" w:rsidP="007B1E46">
            <w:pPr>
              <w:pStyle w:val="TableParagraph"/>
              <w:jc w:val="center"/>
              <w:rPr>
                <w:sz w:val="20"/>
              </w:rPr>
            </w:pPr>
            <w:r w:rsidRPr="006C21DC">
              <w:rPr>
                <w:sz w:val="24"/>
              </w:rPr>
              <w:t>Türkçe</w:t>
            </w:r>
          </w:p>
        </w:tc>
        <w:tc>
          <w:tcPr>
            <w:tcW w:w="2127" w:type="dxa"/>
          </w:tcPr>
          <w:p w14:paraId="4C544847" w14:textId="5CEA462F" w:rsidR="007A3971" w:rsidRPr="003C7934" w:rsidRDefault="00D3183A" w:rsidP="007B1E46">
            <w:pPr>
              <w:pStyle w:val="TableParagraph"/>
              <w:jc w:val="center"/>
              <w:rPr>
                <w:sz w:val="24"/>
                <w:szCs w:val="24"/>
              </w:rPr>
            </w:pPr>
            <w:r>
              <w:rPr>
                <w:sz w:val="24"/>
                <w:szCs w:val="24"/>
              </w:rPr>
              <w:t>83</w:t>
            </w:r>
          </w:p>
        </w:tc>
      </w:tr>
      <w:tr w:rsidR="007A3971" w14:paraId="218F71E6" w14:textId="77777777" w:rsidTr="00BA1E36">
        <w:trPr>
          <w:trHeight w:val="275"/>
        </w:trPr>
        <w:tc>
          <w:tcPr>
            <w:tcW w:w="5245" w:type="dxa"/>
          </w:tcPr>
          <w:p w14:paraId="517B67E6" w14:textId="77777777" w:rsidR="007A3971" w:rsidRDefault="007A3971" w:rsidP="007B1E46">
            <w:pPr>
              <w:pStyle w:val="TableParagraph"/>
              <w:rPr>
                <w:sz w:val="20"/>
              </w:rPr>
            </w:pPr>
            <w:r>
              <w:rPr>
                <w:sz w:val="24"/>
              </w:rPr>
              <w:t xml:space="preserve">İnsan </w:t>
            </w:r>
            <w:r w:rsidRPr="006C21DC">
              <w:rPr>
                <w:spacing w:val="-1"/>
                <w:sz w:val="24"/>
              </w:rPr>
              <w:t>K</w:t>
            </w:r>
            <w:r w:rsidRPr="006C21DC">
              <w:rPr>
                <w:spacing w:val="3"/>
                <w:sz w:val="24"/>
              </w:rPr>
              <w:t>a</w:t>
            </w:r>
            <w:r w:rsidRPr="006C21DC">
              <w:rPr>
                <w:spacing w:val="-5"/>
                <w:sz w:val="24"/>
              </w:rPr>
              <w:t>y</w:t>
            </w:r>
            <w:r w:rsidRPr="006C21DC">
              <w:rPr>
                <w:spacing w:val="2"/>
                <w:sz w:val="24"/>
              </w:rPr>
              <w:t>n</w:t>
            </w:r>
            <w:r w:rsidRPr="006C21DC">
              <w:rPr>
                <w:spacing w:val="-1"/>
                <w:sz w:val="24"/>
              </w:rPr>
              <w:t>a</w:t>
            </w:r>
            <w:r w:rsidRPr="006C21DC">
              <w:rPr>
                <w:sz w:val="24"/>
              </w:rPr>
              <w:t>kla</w:t>
            </w:r>
            <w:r w:rsidRPr="006C21DC">
              <w:rPr>
                <w:spacing w:val="-2"/>
                <w:sz w:val="24"/>
              </w:rPr>
              <w:t>r</w:t>
            </w:r>
            <w:r w:rsidRPr="006C21DC">
              <w:rPr>
                <w:sz w:val="24"/>
              </w:rPr>
              <w:t xml:space="preserve">ı </w:t>
            </w:r>
            <w:r w:rsidRPr="006C21DC">
              <w:rPr>
                <w:spacing w:val="-1"/>
                <w:sz w:val="24"/>
              </w:rPr>
              <w:t>Yö</w:t>
            </w:r>
            <w:r w:rsidRPr="006C21DC">
              <w:rPr>
                <w:spacing w:val="2"/>
                <w:sz w:val="24"/>
              </w:rPr>
              <w:t>n</w:t>
            </w:r>
            <w:r w:rsidRPr="006C21DC">
              <w:rPr>
                <w:spacing w:val="-1"/>
                <w:sz w:val="24"/>
              </w:rPr>
              <w:t>e</w:t>
            </w:r>
            <w:r w:rsidRPr="006C21DC">
              <w:rPr>
                <w:sz w:val="24"/>
              </w:rPr>
              <w:t>timi</w:t>
            </w:r>
            <w:r>
              <w:rPr>
                <w:sz w:val="24"/>
              </w:rPr>
              <w:t xml:space="preserve"> </w:t>
            </w:r>
            <w:r w:rsidRPr="003C3489">
              <w:rPr>
                <w:sz w:val="24"/>
              </w:rPr>
              <w:t>(</w:t>
            </w:r>
            <w:r w:rsidRPr="006C21DC">
              <w:rPr>
                <w:sz w:val="24"/>
              </w:rPr>
              <w:t>Uzaktan</w:t>
            </w:r>
            <w:r w:rsidRPr="006C21DC">
              <w:rPr>
                <w:spacing w:val="-3"/>
                <w:sz w:val="24"/>
              </w:rPr>
              <w:t xml:space="preserve"> </w:t>
            </w:r>
            <w:r w:rsidRPr="006C21DC">
              <w:rPr>
                <w:sz w:val="24"/>
              </w:rPr>
              <w:t>Eğit</w:t>
            </w:r>
            <w:r>
              <w:rPr>
                <w:sz w:val="24"/>
              </w:rPr>
              <w:t>im</w:t>
            </w:r>
            <w:r w:rsidRPr="003C3489">
              <w:rPr>
                <w:sz w:val="24"/>
              </w:rPr>
              <w:t>)</w:t>
            </w:r>
          </w:p>
        </w:tc>
        <w:tc>
          <w:tcPr>
            <w:tcW w:w="1984" w:type="dxa"/>
          </w:tcPr>
          <w:p w14:paraId="064DBEA5" w14:textId="77777777" w:rsidR="007A3971" w:rsidRDefault="007A3971" w:rsidP="007B1E46">
            <w:pPr>
              <w:pStyle w:val="TableParagraph"/>
              <w:jc w:val="center"/>
              <w:rPr>
                <w:sz w:val="20"/>
              </w:rPr>
            </w:pPr>
            <w:r w:rsidRPr="006C21DC">
              <w:rPr>
                <w:sz w:val="24"/>
              </w:rPr>
              <w:t>Türkçe</w:t>
            </w:r>
          </w:p>
        </w:tc>
        <w:tc>
          <w:tcPr>
            <w:tcW w:w="2127" w:type="dxa"/>
          </w:tcPr>
          <w:p w14:paraId="6F977C7B" w14:textId="36C12BE7" w:rsidR="00D3183A" w:rsidRPr="003C7934" w:rsidRDefault="00D3183A" w:rsidP="00D3183A">
            <w:pPr>
              <w:pStyle w:val="TableParagraph"/>
              <w:jc w:val="center"/>
              <w:rPr>
                <w:sz w:val="24"/>
                <w:szCs w:val="24"/>
              </w:rPr>
            </w:pPr>
            <w:r>
              <w:rPr>
                <w:sz w:val="24"/>
                <w:szCs w:val="24"/>
              </w:rPr>
              <w:t>245</w:t>
            </w:r>
          </w:p>
        </w:tc>
      </w:tr>
      <w:tr w:rsidR="007A3971" w14:paraId="3EB052F2" w14:textId="77777777" w:rsidTr="00BA1E36">
        <w:trPr>
          <w:trHeight w:val="277"/>
        </w:trPr>
        <w:tc>
          <w:tcPr>
            <w:tcW w:w="5245" w:type="dxa"/>
          </w:tcPr>
          <w:p w14:paraId="171137BC" w14:textId="77777777" w:rsidR="007A3971" w:rsidRDefault="007A3971" w:rsidP="007B1E46">
            <w:pPr>
              <w:pStyle w:val="TableParagraph"/>
              <w:spacing w:before="1" w:line="257" w:lineRule="exact"/>
              <w:rPr>
                <w:b/>
                <w:sz w:val="24"/>
              </w:rPr>
            </w:pPr>
            <w:r>
              <w:rPr>
                <w:b/>
                <w:spacing w:val="-2"/>
                <w:sz w:val="24"/>
              </w:rPr>
              <w:t>Toplam</w:t>
            </w:r>
          </w:p>
        </w:tc>
        <w:tc>
          <w:tcPr>
            <w:tcW w:w="1984" w:type="dxa"/>
          </w:tcPr>
          <w:p w14:paraId="0A93DD19" w14:textId="77777777" w:rsidR="007A3971" w:rsidRDefault="007A3971" w:rsidP="007B1E46">
            <w:pPr>
              <w:pStyle w:val="TableParagraph"/>
              <w:rPr>
                <w:sz w:val="20"/>
              </w:rPr>
            </w:pPr>
          </w:p>
        </w:tc>
        <w:tc>
          <w:tcPr>
            <w:tcW w:w="2127" w:type="dxa"/>
          </w:tcPr>
          <w:p w14:paraId="6595CB97" w14:textId="4E22848A" w:rsidR="007A3971" w:rsidRPr="003C7934" w:rsidRDefault="003C7934" w:rsidP="007B1E46">
            <w:pPr>
              <w:pStyle w:val="TableParagraph"/>
              <w:jc w:val="center"/>
              <w:rPr>
                <w:b/>
                <w:bCs/>
                <w:sz w:val="24"/>
                <w:szCs w:val="24"/>
              </w:rPr>
            </w:pPr>
            <w:r w:rsidRPr="003C7934">
              <w:rPr>
                <w:b/>
                <w:bCs/>
                <w:sz w:val="24"/>
                <w:szCs w:val="24"/>
              </w:rPr>
              <w:t>1</w:t>
            </w:r>
            <w:r w:rsidR="00D3183A">
              <w:rPr>
                <w:b/>
                <w:bCs/>
                <w:sz w:val="24"/>
                <w:szCs w:val="24"/>
              </w:rPr>
              <w:t>558</w:t>
            </w:r>
          </w:p>
        </w:tc>
      </w:tr>
    </w:tbl>
    <w:p w14:paraId="3A437445" w14:textId="77777777" w:rsidR="003C7934" w:rsidRDefault="003C7934" w:rsidP="007B1E46">
      <w:pPr>
        <w:pStyle w:val="Balk2"/>
        <w:spacing w:before="0"/>
        <w:ind w:left="1315"/>
        <w:rPr>
          <w:spacing w:val="-2"/>
        </w:rPr>
      </w:pPr>
    </w:p>
    <w:p w14:paraId="076CE2B9" w14:textId="6B31D8DD" w:rsidR="005A1E8C" w:rsidRPr="005A1E8C" w:rsidRDefault="00773EC1" w:rsidP="007B1E46">
      <w:pPr>
        <w:pStyle w:val="Balk2"/>
        <w:spacing w:before="0"/>
        <w:ind w:left="1315" w:right="737"/>
        <w:rPr>
          <w:b w:val="0"/>
          <w:bCs w:val="0"/>
          <w:spacing w:val="-2"/>
        </w:rPr>
      </w:pPr>
      <w:r>
        <w:rPr>
          <w:b w:val="0"/>
          <w:bCs w:val="0"/>
          <w:spacing w:val="-2"/>
        </w:rPr>
        <w:t>Meslek Yüksekokul</w:t>
      </w:r>
      <w:r w:rsidR="005A1E8C" w:rsidRPr="005A1E8C">
        <w:rPr>
          <w:b w:val="0"/>
          <w:bCs w:val="0"/>
          <w:spacing w:val="-2"/>
        </w:rPr>
        <w:t>umuz 4 bölüm</w:t>
      </w:r>
      <w:r w:rsidR="008F6D16">
        <w:rPr>
          <w:b w:val="0"/>
          <w:bCs w:val="0"/>
          <w:spacing w:val="-2"/>
        </w:rPr>
        <w:t>,</w:t>
      </w:r>
      <w:r w:rsidR="005A1E8C" w:rsidRPr="005A1E8C">
        <w:rPr>
          <w:b w:val="0"/>
          <w:bCs w:val="0"/>
          <w:spacing w:val="-2"/>
        </w:rPr>
        <w:t xml:space="preserve"> toplam </w:t>
      </w:r>
      <w:r w:rsidR="003C7934" w:rsidRPr="003C7934">
        <w:rPr>
          <w:b w:val="0"/>
          <w:bCs w:val="0"/>
        </w:rPr>
        <w:t>1</w:t>
      </w:r>
      <w:r w:rsidR="00922CAC">
        <w:rPr>
          <w:b w:val="0"/>
          <w:bCs w:val="0"/>
        </w:rPr>
        <w:t>558</w:t>
      </w:r>
      <w:r w:rsidR="005A1E8C" w:rsidRPr="005A1E8C">
        <w:rPr>
          <w:b w:val="0"/>
          <w:bCs w:val="0"/>
          <w:spacing w:val="-2"/>
        </w:rPr>
        <w:t xml:space="preserve"> kayıtlı öğrenci</w:t>
      </w:r>
      <w:r w:rsidR="008F6D16">
        <w:rPr>
          <w:b w:val="0"/>
          <w:bCs w:val="0"/>
          <w:spacing w:val="-2"/>
        </w:rPr>
        <w:t xml:space="preserve"> ile</w:t>
      </w:r>
      <w:r w:rsidR="005A1E8C" w:rsidRPr="005A1E8C">
        <w:rPr>
          <w:b w:val="0"/>
          <w:bCs w:val="0"/>
          <w:spacing w:val="-2"/>
        </w:rPr>
        <w:t xml:space="preserve"> ön lisans </w:t>
      </w:r>
      <w:r w:rsidR="008F6D16">
        <w:rPr>
          <w:b w:val="0"/>
          <w:bCs w:val="0"/>
          <w:spacing w:val="-2"/>
        </w:rPr>
        <w:t>eğitimi</w:t>
      </w:r>
      <w:r w:rsidR="005A1E8C">
        <w:rPr>
          <w:b w:val="0"/>
          <w:bCs w:val="0"/>
          <w:spacing w:val="-2"/>
        </w:rPr>
        <w:t xml:space="preserve"> </w:t>
      </w:r>
      <w:r w:rsidR="008F6D16">
        <w:rPr>
          <w:b w:val="0"/>
          <w:bCs w:val="0"/>
          <w:spacing w:val="-2"/>
        </w:rPr>
        <w:t>ver</w:t>
      </w:r>
      <w:r w:rsidR="005A1E8C" w:rsidRPr="005A1E8C">
        <w:rPr>
          <w:b w:val="0"/>
          <w:bCs w:val="0"/>
          <w:spacing w:val="-2"/>
        </w:rPr>
        <w:t xml:space="preserve">mektedir.  </w:t>
      </w:r>
    </w:p>
    <w:p w14:paraId="634AA148" w14:textId="77777777" w:rsidR="003C3489" w:rsidRPr="003F4870" w:rsidRDefault="003C3489" w:rsidP="007B1E46">
      <w:pPr>
        <w:spacing w:before="100" w:beforeAutospacing="1" w:after="100" w:afterAutospacing="1"/>
        <w:ind w:left="1315" w:right="737"/>
        <w:rPr>
          <w:b/>
          <w:sz w:val="28"/>
          <w:szCs w:val="28"/>
        </w:rPr>
      </w:pPr>
      <w:bookmarkStart w:id="3" w:name="_bookmark15"/>
      <w:bookmarkEnd w:id="3"/>
      <w:r w:rsidRPr="003F4870">
        <w:rPr>
          <w:b/>
          <w:sz w:val="28"/>
          <w:szCs w:val="28"/>
        </w:rPr>
        <w:t>Misyon</w:t>
      </w:r>
      <w:r w:rsidRPr="003F4870">
        <w:rPr>
          <w:b/>
          <w:spacing w:val="-17"/>
          <w:sz w:val="28"/>
          <w:szCs w:val="28"/>
        </w:rPr>
        <w:t xml:space="preserve"> </w:t>
      </w:r>
      <w:r w:rsidRPr="003F4870">
        <w:rPr>
          <w:b/>
          <w:sz w:val="28"/>
          <w:szCs w:val="28"/>
        </w:rPr>
        <w:t>ve Vizyon</w:t>
      </w:r>
    </w:p>
    <w:p w14:paraId="411A3680" w14:textId="41469D06" w:rsidR="003C3489" w:rsidRPr="006C21DC" w:rsidRDefault="003C3489" w:rsidP="007B1E46">
      <w:pPr>
        <w:spacing w:before="100" w:beforeAutospacing="1" w:after="100" w:afterAutospacing="1"/>
        <w:ind w:left="1315" w:right="737"/>
        <w:rPr>
          <w:b/>
          <w:sz w:val="24"/>
          <w:szCs w:val="24"/>
        </w:rPr>
      </w:pPr>
      <w:r w:rsidRPr="006C21DC">
        <w:rPr>
          <w:b/>
          <w:sz w:val="24"/>
          <w:szCs w:val="24"/>
        </w:rPr>
        <w:t>Misyon</w:t>
      </w:r>
    </w:p>
    <w:p w14:paraId="25A9A332" w14:textId="6EFF7CB7" w:rsidR="003C3489" w:rsidRPr="006C21DC" w:rsidRDefault="00800CE8" w:rsidP="007B1E46">
      <w:pPr>
        <w:spacing w:before="100" w:beforeAutospacing="1" w:after="100" w:afterAutospacing="1"/>
        <w:ind w:left="1315" w:right="737"/>
        <w:jc w:val="both"/>
        <w:rPr>
          <w:b/>
          <w:i/>
          <w:sz w:val="24"/>
          <w:szCs w:val="24"/>
          <w:lang w:eastAsia="ko-KR"/>
        </w:rPr>
      </w:pPr>
      <w:r w:rsidRPr="00800CE8">
        <w:rPr>
          <w:sz w:val="24"/>
          <w:szCs w:val="24"/>
        </w:rPr>
        <w:t>Yenilikçi, girişimci, çevreye ve insana saygılı bireyler yetiştirerek; eğitim, araştırma ve topluma hizmet alanlarındaki üretimini toplum yararına sunmaktır</w:t>
      </w:r>
      <w:r w:rsidR="003C3489" w:rsidRPr="006C21DC">
        <w:rPr>
          <w:sz w:val="24"/>
          <w:szCs w:val="24"/>
        </w:rPr>
        <w:t>.</w:t>
      </w:r>
      <w:r w:rsidR="003C3489" w:rsidRPr="006C21DC">
        <w:rPr>
          <w:sz w:val="24"/>
          <w:szCs w:val="24"/>
          <w:lang w:eastAsia="ko-KR"/>
        </w:rPr>
        <w:t xml:space="preserve"> Bu doğrultuda </w:t>
      </w:r>
      <w:r w:rsidR="00773EC1">
        <w:rPr>
          <w:sz w:val="24"/>
          <w:szCs w:val="24"/>
          <w:lang w:eastAsia="ko-KR"/>
        </w:rPr>
        <w:t>Meslek Yüksekokul</w:t>
      </w:r>
      <w:r w:rsidR="003C3489" w:rsidRPr="006C21DC">
        <w:rPr>
          <w:sz w:val="24"/>
          <w:szCs w:val="24"/>
          <w:lang w:eastAsia="ko-KR"/>
        </w:rPr>
        <w:t xml:space="preserve">umuzun </w:t>
      </w:r>
      <w:r w:rsidR="003C3489" w:rsidRPr="006C21DC">
        <w:rPr>
          <w:b/>
          <w:i/>
          <w:sz w:val="24"/>
          <w:szCs w:val="24"/>
          <w:lang w:eastAsia="ko-KR"/>
        </w:rPr>
        <w:t xml:space="preserve">Temel Değerleri ve İlkeleri; </w:t>
      </w:r>
    </w:p>
    <w:p w14:paraId="77E66EB5" w14:textId="77777777" w:rsidR="003C3489" w:rsidRPr="006C21DC" w:rsidRDefault="003C3489" w:rsidP="007B1E46">
      <w:pPr>
        <w:spacing w:before="100" w:beforeAutospacing="1"/>
        <w:ind w:left="1315" w:right="737"/>
        <w:rPr>
          <w:b/>
          <w:sz w:val="24"/>
          <w:szCs w:val="24"/>
        </w:rPr>
      </w:pPr>
      <w:r w:rsidRPr="006C21DC">
        <w:rPr>
          <w:sz w:val="24"/>
          <w:szCs w:val="24"/>
          <w:lang w:eastAsia="ko-KR"/>
        </w:rPr>
        <w:sym w:font="Symbol" w:char="F02D"/>
      </w:r>
      <w:r w:rsidRPr="006C21DC">
        <w:rPr>
          <w:sz w:val="24"/>
          <w:szCs w:val="24"/>
          <w:lang w:eastAsia="ko-KR"/>
        </w:rPr>
        <w:t xml:space="preserve"> Bilimsellik ve etik değerlere bağlılık, </w:t>
      </w:r>
    </w:p>
    <w:p w14:paraId="5E3202C6" w14:textId="77777777" w:rsidR="003C3489" w:rsidRPr="006C21DC" w:rsidRDefault="003C3489" w:rsidP="007B1E46">
      <w:pPr>
        <w:tabs>
          <w:tab w:val="left" w:pos="1080"/>
        </w:tabs>
        <w:spacing w:line="360" w:lineRule="atLeast"/>
        <w:ind w:left="1315" w:right="737"/>
        <w:jc w:val="both"/>
        <w:rPr>
          <w:sz w:val="24"/>
          <w:szCs w:val="24"/>
          <w:lang w:eastAsia="ko-KR"/>
        </w:rPr>
      </w:pPr>
      <w:r w:rsidRPr="006C21DC">
        <w:rPr>
          <w:sz w:val="24"/>
          <w:szCs w:val="24"/>
          <w:lang w:eastAsia="ko-KR"/>
        </w:rPr>
        <w:sym w:font="Symbol" w:char="F02D"/>
      </w:r>
      <w:r w:rsidRPr="006C21DC">
        <w:rPr>
          <w:sz w:val="24"/>
          <w:szCs w:val="24"/>
          <w:lang w:eastAsia="ko-KR"/>
        </w:rPr>
        <w:t xml:space="preserve"> Liyakat, </w:t>
      </w:r>
    </w:p>
    <w:p w14:paraId="3FA14ADC" w14:textId="77777777" w:rsidR="003C3489" w:rsidRPr="006C21DC" w:rsidRDefault="003C3489" w:rsidP="007B1E46">
      <w:pPr>
        <w:tabs>
          <w:tab w:val="left" w:pos="1080"/>
        </w:tabs>
        <w:spacing w:line="360" w:lineRule="atLeast"/>
        <w:ind w:left="1315" w:right="737"/>
        <w:jc w:val="both"/>
        <w:rPr>
          <w:sz w:val="24"/>
          <w:szCs w:val="24"/>
          <w:lang w:eastAsia="ko-KR"/>
        </w:rPr>
      </w:pPr>
      <w:r w:rsidRPr="006C21DC">
        <w:rPr>
          <w:sz w:val="24"/>
          <w:szCs w:val="24"/>
          <w:lang w:eastAsia="ko-KR"/>
        </w:rPr>
        <w:sym w:font="Symbol" w:char="F02D"/>
      </w:r>
      <w:r w:rsidRPr="006C21DC">
        <w:rPr>
          <w:sz w:val="24"/>
          <w:szCs w:val="24"/>
          <w:lang w:eastAsia="ko-KR"/>
        </w:rPr>
        <w:t xml:space="preserve"> Akademik özgürlük, </w:t>
      </w:r>
    </w:p>
    <w:p w14:paraId="29C1A71A" w14:textId="77777777" w:rsidR="003C3489" w:rsidRPr="006C21DC" w:rsidRDefault="003C3489" w:rsidP="007B1E46">
      <w:pPr>
        <w:tabs>
          <w:tab w:val="left" w:pos="1080"/>
        </w:tabs>
        <w:spacing w:line="360" w:lineRule="atLeast"/>
        <w:ind w:left="1315" w:right="737"/>
        <w:jc w:val="both"/>
        <w:rPr>
          <w:sz w:val="24"/>
          <w:szCs w:val="24"/>
          <w:lang w:eastAsia="ko-KR"/>
        </w:rPr>
      </w:pPr>
      <w:r w:rsidRPr="006C21DC">
        <w:rPr>
          <w:sz w:val="24"/>
          <w:szCs w:val="24"/>
          <w:lang w:eastAsia="ko-KR"/>
        </w:rPr>
        <w:sym w:font="Symbol" w:char="F02D"/>
      </w:r>
      <w:r w:rsidRPr="006C21DC">
        <w:rPr>
          <w:sz w:val="24"/>
          <w:szCs w:val="24"/>
          <w:lang w:eastAsia="ko-KR"/>
        </w:rPr>
        <w:t xml:space="preserve"> Katılımcılık, </w:t>
      </w:r>
    </w:p>
    <w:p w14:paraId="0534475F" w14:textId="77777777" w:rsidR="003C3489" w:rsidRPr="006C21DC" w:rsidRDefault="003C3489" w:rsidP="007B1E46">
      <w:pPr>
        <w:tabs>
          <w:tab w:val="left" w:pos="1080"/>
        </w:tabs>
        <w:spacing w:line="360" w:lineRule="atLeast"/>
        <w:ind w:left="1315"/>
        <w:jc w:val="both"/>
        <w:rPr>
          <w:sz w:val="24"/>
          <w:szCs w:val="24"/>
          <w:lang w:eastAsia="ko-KR"/>
        </w:rPr>
      </w:pPr>
      <w:r w:rsidRPr="006C21DC">
        <w:rPr>
          <w:sz w:val="24"/>
          <w:szCs w:val="24"/>
          <w:lang w:eastAsia="ko-KR"/>
        </w:rPr>
        <w:sym w:font="Symbol" w:char="F02D"/>
      </w:r>
      <w:r w:rsidRPr="006C21DC">
        <w:rPr>
          <w:sz w:val="24"/>
          <w:szCs w:val="24"/>
          <w:lang w:eastAsia="ko-KR"/>
        </w:rPr>
        <w:t xml:space="preserve"> Eşitlik, </w:t>
      </w:r>
    </w:p>
    <w:p w14:paraId="41A2C075" w14:textId="77777777" w:rsidR="003C3489" w:rsidRPr="006C21DC" w:rsidRDefault="003C3489" w:rsidP="007B1E46">
      <w:pPr>
        <w:tabs>
          <w:tab w:val="left" w:pos="1080"/>
        </w:tabs>
        <w:spacing w:line="360" w:lineRule="atLeast"/>
        <w:ind w:left="1315"/>
        <w:jc w:val="both"/>
        <w:rPr>
          <w:sz w:val="24"/>
          <w:szCs w:val="24"/>
          <w:lang w:eastAsia="ko-KR"/>
        </w:rPr>
      </w:pPr>
      <w:r w:rsidRPr="006C21DC">
        <w:rPr>
          <w:sz w:val="24"/>
          <w:szCs w:val="24"/>
          <w:lang w:eastAsia="ko-KR"/>
        </w:rPr>
        <w:sym w:font="Symbol" w:char="F02D"/>
      </w:r>
      <w:r w:rsidRPr="006C21DC">
        <w:rPr>
          <w:sz w:val="24"/>
          <w:szCs w:val="24"/>
          <w:lang w:eastAsia="ko-KR"/>
        </w:rPr>
        <w:t xml:space="preserve"> Şeffaflık ve hesap verebilirlik, </w:t>
      </w:r>
    </w:p>
    <w:p w14:paraId="1BBE2425" w14:textId="77777777" w:rsidR="003C3489" w:rsidRPr="006C21DC" w:rsidRDefault="003C3489" w:rsidP="007B1E46">
      <w:pPr>
        <w:tabs>
          <w:tab w:val="left" w:pos="1080"/>
        </w:tabs>
        <w:spacing w:line="360" w:lineRule="atLeast"/>
        <w:ind w:left="1315"/>
        <w:jc w:val="both"/>
        <w:rPr>
          <w:sz w:val="24"/>
          <w:szCs w:val="24"/>
          <w:lang w:eastAsia="ko-KR"/>
        </w:rPr>
      </w:pPr>
      <w:r w:rsidRPr="006C21DC">
        <w:rPr>
          <w:sz w:val="24"/>
          <w:szCs w:val="24"/>
          <w:lang w:eastAsia="ko-KR"/>
        </w:rPr>
        <w:sym w:font="Symbol" w:char="F02D"/>
      </w:r>
      <w:r w:rsidRPr="006C21DC">
        <w:rPr>
          <w:sz w:val="24"/>
          <w:szCs w:val="24"/>
          <w:lang w:eastAsia="ko-KR"/>
        </w:rPr>
        <w:t xml:space="preserve"> Dürüstlük, doğruluk, açıklık, </w:t>
      </w:r>
    </w:p>
    <w:p w14:paraId="687D5889" w14:textId="77777777" w:rsidR="003C3489" w:rsidRPr="006C21DC" w:rsidRDefault="003C3489" w:rsidP="007B1E46">
      <w:pPr>
        <w:tabs>
          <w:tab w:val="left" w:pos="1080"/>
        </w:tabs>
        <w:spacing w:line="360" w:lineRule="atLeast"/>
        <w:ind w:left="1315"/>
        <w:jc w:val="both"/>
        <w:rPr>
          <w:sz w:val="24"/>
          <w:szCs w:val="24"/>
          <w:lang w:eastAsia="ko-KR"/>
        </w:rPr>
      </w:pPr>
      <w:r w:rsidRPr="006C21DC">
        <w:rPr>
          <w:sz w:val="24"/>
          <w:szCs w:val="24"/>
          <w:lang w:eastAsia="ko-KR"/>
        </w:rPr>
        <w:sym w:font="Symbol" w:char="F02D"/>
      </w:r>
      <w:r w:rsidRPr="006C21DC">
        <w:rPr>
          <w:sz w:val="24"/>
          <w:szCs w:val="24"/>
          <w:lang w:eastAsia="ko-KR"/>
        </w:rPr>
        <w:t xml:space="preserve"> Sorumluluk bilinci, </w:t>
      </w:r>
    </w:p>
    <w:p w14:paraId="2BBA6958" w14:textId="77777777" w:rsidR="003C3489" w:rsidRPr="006C21DC" w:rsidRDefault="003C3489" w:rsidP="007B1E46">
      <w:pPr>
        <w:tabs>
          <w:tab w:val="left" w:pos="1080"/>
        </w:tabs>
        <w:spacing w:line="360" w:lineRule="atLeast"/>
        <w:ind w:left="1315"/>
        <w:jc w:val="both"/>
        <w:rPr>
          <w:sz w:val="24"/>
          <w:szCs w:val="24"/>
          <w:lang w:eastAsia="ko-KR"/>
        </w:rPr>
      </w:pPr>
      <w:r w:rsidRPr="006C21DC">
        <w:rPr>
          <w:sz w:val="24"/>
          <w:szCs w:val="24"/>
          <w:lang w:eastAsia="ko-KR"/>
        </w:rPr>
        <w:sym w:font="Symbol" w:char="F02D"/>
      </w:r>
      <w:r w:rsidRPr="006C21DC">
        <w:rPr>
          <w:sz w:val="24"/>
          <w:szCs w:val="24"/>
          <w:lang w:eastAsia="ko-KR"/>
        </w:rPr>
        <w:t xml:space="preserve"> Yeniliğe ve gelişime açıklık, </w:t>
      </w:r>
    </w:p>
    <w:p w14:paraId="29682C30" w14:textId="77777777" w:rsidR="003C3489" w:rsidRPr="006C21DC" w:rsidRDefault="003C3489" w:rsidP="007B1E46">
      <w:pPr>
        <w:tabs>
          <w:tab w:val="left" w:pos="1080"/>
        </w:tabs>
        <w:spacing w:line="360" w:lineRule="atLeast"/>
        <w:ind w:left="1315"/>
        <w:jc w:val="both"/>
        <w:rPr>
          <w:sz w:val="24"/>
          <w:szCs w:val="24"/>
          <w:lang w:eastAsia="ko-KR"/>
        </w:rPr>
      </w:pPr>
      <w:r w:rsidRPr="006C21DC">
        <w:rPr>
          <w:sz w:val="24"/>
          <w:szCs w:val="24"/>
          <w:lang w:eastAsia="ko-KR"/>
        </w:rPr>
        <w:sym w:font="Symbol" w:char="F02D"/>
      </w:r>
      <w:r w:rsidRPr="006C21DC">
        <w:rPr>
          <w:sz w:val="24"/>
          <w:szCs w:val="24"/>
          <w:lang w:eastAsia="ko-KR"/>
        </w:rPr>
        <w:t xml:space="preserve"> Mükemmeliyetçilik, </w:t>
      </w:r>
    </w:p>
    <w:p w14:paraId="1C73F166" w14:textId="77777777" w:rsidR="003C3489" w:rsidRPr="006C21DC" w:rsidRDefault="003C3489" w:rsidP="007B1E46">
      <w:pPr>
        <w:tabs>
          <w:tab w:val="left" w:pos="1080"/>
        </w:tabs>
        <w:spacing w:line="360" w:lineRule="atLeast"/>
        <w:ind w:left="1315"/>
        <w:jc w:val="both"/>
        <w:rPr>
          <w:sz w:val="24"/>
          <w:szCs w:val="24"/>
          <w:lang w:eastAsia="ko-KR"/>
        </w:rPr>
      </w:pPr>
      <w:r w:rsidRPr="006C21DC">
        <w:rPr>
          <w:sz w:val="24"/>
          <w:szCs w:val="24"/>
          <w:lang w:eastAsia="ko-KR"/>
        </w:rPr>
        <w:sym w:font="Symbol" w:char="F02D"/>
      </w:r>
      <w:r w:rsidRPr="006C21DC">
        <w:rPr>
          <w:sz w:val="24"/>
          <w:szCs w:val="24"/>
          <w:lang w:eastAsia="ko-KR"/>
        </w:rPr>
        <w:t xml:space="preserve"> Uluslararasılaşma, </w:t>
      </w:r>
    </w:p>
    <w:p w14:paraId="4F5F06A9" w14:textId="6333A763" w:rsidR="00E82967" w:rsidRDefault="003C3489" w:rsidP="00AD0CFF">
      <w:pPr>
        <w:spacing w:before="35" w:line="276" w:lineRule="auto"/>
        <w:ind w:left="1315"/>
        <w:rPr>
          <w:b/>
          <w:spacing w:val="-2"/>
          <w:sz w:val="24"/>
          <w:szCs w:val="24"/>
        </w:rPr>
      </w:pPr>
      <w:r w:rsidRPr="006C21DC">
        <w:rPr>
          <w:sz w:val="24"/>
          <w:szCs w:val="24"/>
          <w:lang w:eastAsia="ko-KR"/>
        </w:rPr>
        <w:sym w:font="Symbol" w:char="F02D"/>
      </w:r>
      <w:r w:rsidRPr="006C21DC">
        <w:rPr>
          <w:sz w:val="24"/>
          <w:szCs w:val="24"/>
          <w:lang w:eastAsia="ko-KR"/>
        </w:rPr>
        <w:t xml:space="preserve"> Doğaya ve çevreye saygılı olma olarak belirlenmiştir</w:t>
      </w:r>
      <w:r w:rsidR="00AD0CFF">
        <w:rPr>
          <w:sz w:val="24"/>
          <w:szCs w:val="24"/>
          <w:lang w:eastAsia="ko-KR"/>
        </w:rPr>
        <w:t>.</w:t>
      </w:r>
    </w:p>
    <w:p w14:paraId="71E0CFDA" w14:textId="77777777" w:rsidR="001D29EB" w:rsidRDefault="001D29EB" w:rsidP="007B1E46">
      <w:pPr>
        <w:ind w:left="1315"/>
        <w:rPr>
          <w:b/>
          <w:spacing w:val="-2"/>
          <w:sz w:val="24"/>
          <w:szCs w:val="24"/>
        </w:rPr>
      </w:pPr>
    </w:p>
    <w:p w14:paraId="44C82B25" w14:textId="4FA96DC3" w:rsidR="00E82967" w:rsidRDefault="003C3489" w:rsidP="007B1E46">
      <w:pPr>
        <w:ind w:left="1315"/>
        <w:rPr>
          <w:b/>
          <w:spacing w:val="-2"/>
          <w:sz w:val="24"/>
          <w:szCs w:val="24"/>
        </w:rPr>
      </w:pPr>
      <w:r w:rsidRPr="006C21DC">
        <w:rPr>
          <w:b/>
          <w:spacing w:val="-2"/>
          <w:sz w:val="24"/>
          <w:szCs w:val="24"/>
        </w:rPr>
        <w:t>Vizyon</w:t>
      </w:r>
    </w:p>
    <w:p w14:paraId="2B1F94F5" w14:textId="77777777" w:rsidR="00AD0CFF" w:rsidRPr="006C21DC" w:rsidRDefault="00AD0CFF" w:rsidP="007B1E46">
      <w:pPr>
        <w:ind w:left="1315"/>
        <w:rPr>
          <w:b/>
          <w:sz w:val="24"/>
          <w:szCs w:val="24"/>
        </w:rPr>
      </w:pPr>
    </w:p>
    <w:p w14:paraId="2EE628EB" w14:textId="30E21275" w:rsidR="003C3489" w:rsidRDefault="00800CE8" w:rsidP="007B1E46">
      <w:pPr>
        <w:spacing w:before="44"/>
        <w:ind w:left="1315" w:right="737"/>
        <w:jc w:val="both"/>
        <w:rPr>
          <w:sz w:val="24"/>
          <w:szCs w:val="24"/>
        </w:rPr>
      </w:pPr>
      <w:r w:rsidRPr="00800CE8">
        <w:rPr>
          <w:sz w:val="24"/>
          <w:szCs w:val="24"/>
        </w:rPr>
        <w:t xml:space="preserve">Eğitim – öğretim etik ilkeleri ve hali hazırda faaliyet gösteren bölümlerdeki gelişmeleri </w:t>
      </w:r>
      <w:r w:rsidRPr="00800CE8">
        <w:rPr>
          <w:sz w:val="24"/>
          <w:szCs w:val="24"/>
        </w:rPr>
        <w:lastRenderedPageBreak/>
        <w:t xml:space="preserve">içselleştirmek, sürdürülebilir gelişime açık, kalite ve yenilikçilik felsefesini benimseyerek, iyi bir araştırma ortamı sunmaya çalışmak, üretken ve akademik anlamda donanımlı insanlar yetiştirmeyi hedef </w:t>
      </w:r>
      <w:r w:rsidR="00D3287F" w:rsidRPr="00800CE8">
        <w:rPr>
          <w:sz w:val="24"/>
          <w:szCs w:val="24"/>
        </w:rPr>
        <w:t>almaktır.</w:t>
      </w:r>
    </w:p>
    <w:p w14:paraId="30E63412" w14:textId="77777777" w:rsidR="002E6C6E" w:rsidRDefault="002E6C6E" w:rsidP="007B1E46">
      <w:pPr>
        <w:spacing w:before="46" w:line="276" w:lineRule="auto"/>
        <w:ind w:left="1315" w:right="737"/>
        <w:jc w:val="both"/>
        <w:rPr>
          <w:sz w:val="24"/>
          <w:szCs w:val="24"/>
        </w:rPr>
      </w:pPr>
    </w:p>
    <w:p w14:paraId="21219BD8" w14:textId="77777777" w:rsidR="002E6C6E" w:rsidRPr="002E6C6E" w:rsidRDefault="002E6C6E" w:rsidP="007B1E46">
      <w:pPr>
        <w:spacing w:before="46" w:line="276" w:lineRule="auto"/>
        <w:ind w:left="1315" w:right="737"/>
        <w:jc w:val="both"/>
        <w:rPr>
          <w:b/>
          <w:bCs/>
          <w:sz w:val="24"/>
          <w:szCs w:val="24"/>
        </w:rPr>
      </w:pPr>
      <w:r w:rsidRPr="002E6C6E">
        <w:rPr>
          <w:b/>
          <w:bCs/>
          <w:sz w:val="24"/>
          <w:szCs w:val="24"/>
        </w:rPr>
        <w:t>Kalite Politikası</w:t>
      </w:r>
    </w:p>
    <w:p w14:paraId="63307078" w14:textId="7988709A" w:rsidR="002E6C6E" w:rsidRDefault="002E6C6E" w:rsidP="007B1E46">
      <w:pPr>
        <w:spacing w:before="46" w:line="276" w:lineRule="auto"/>
        <w:ind w:left="1315" w:right="737"/>
        <w:jc w:val="both"/>
        <w:rPr>
          <w:sz w:val="24"/>
          <w:szCs w:val="24"/>
        </w:rPr>
      </w:pPr>
      <w:r>
        <w:rPr>
          <w:sz w:val="24"/>
          <w:szCs w:val="24"/>
        </w:rPr>
        <w:t xml:space="preserve">       </w:t>
      </w:r>
      <w:r w:rsidR="00773EC1">
        <w:rPr>
          <w:sz w:val="24"/>
          <w:szCs w:val="24"/>
        </w:rPr>
        <w:t>Meslek Yüksekokul</w:t>
      </w:r>
      <w:r>
        <w:rPr>
          <w:sz w:val="24"/>
          <w:szCs w:val="24"/>
        </w:rPr>
        <w:t>umuzun</w:t>
      </w:r>
      <w:r w:rsidRPr="002E6C6E">
        <w:rPr>
          <w:sz w:val="24"/>
          <w:szCs w:val="24"/>
        </w:rPr>
        <w:t xml:space="preserve"> yürüttüğü tüm faaliyetlerde PUKÖ (planla-uygula-kontrol et-önlem al) döngüsünü işleterek kalite geleneği oluşturmak, </w:t>
      </w:r>
      <w:r>
        <w:rPr>
          <w:sz w:val="24"/>
          <w:szCs w:val="24"/>
        </w:rPr>
        <w:t>p</w:t>
      </w:r>
      <w:r w:rsidRPr="002E6C6E">
        <w:rPr>
          <w:sz w:val="24"/>
          <w:szCs w:val="24"/>
        </w:rPr>
        <w:t>aydaşların memnuniyet düzeyleri</w:t>
      </w:r>
      <w:r>
        <w:rPr>
          <w:sz w:val="24"/>
          <w:szCs w:val="24"/>
        </w:rPr>
        <w:t xml:space="preserve"> </w:t>
      </w:r>
      <w:r w:rsidRPr="002E6C6E">
        <w:rPr>
          <w:sz w:val="24"/>
          <w:szCs w:val="24"/>
        </w:rPr>
        <w:t>doğrultusunda sürekli iyileştirme faaliyetlerini yürütmek</w:t>
      </w:r>
      <w:r w:rsidR="00545CAC">
        <w:rPr>
          <w:sz w:val="24"/>
          <w:szCs w:val="24"/>
        </w:rPr>
        <w:t xml:space="preserve"> eğitim politikamız gereğidir.</w:t>
      </w:r>
    </w:p>
    <w:p w14:paraId="6D21BBD8" w14:textId="38FF6825" w:rsidR="002E6C6E" w:rsidRPr="002E6C6E" w:rsidRDefault="002E6C6E" w:rsidP="007B1E46">
      <w:pPr>
        <w:spacing w:before="46" w:line="276" w:lineRule="auto"/>
        <w:ind w:left="1315" w:right="737"/>
        <w:jc w:val="both"/>
        <w:rPr>
          <w:sz w:val="24"/>
          <w:szCs w:val="24"/>
        </w:rPr>
      </w:pPr>
      <w:r>
        <w:rPr>
          <w:sz w:val="24"/>
          <w:szCs w:val="24"/>
        </w:rPr>
        <w:t xml:space="preserve">       </w:t>
      </w:r>
      <w:r w:rsidRPr="002E6C6E">
        <w:rPr>
          <w:sz w:val="24"/>
          <w:szCs w:val="24"/>
        </w:rPr>
        <w:t xml:space="preserve">Ahmetli </w:t>
      </w:r>
      <w:r w:rsidR="00773EC1">
        <w:rPr>
          <w:sz w:val="24"/>
          <w:szCs w:val="24"/>
        </w:rPr>
        <w:t>Meslek Yüksekokul</w:t>
      </w:r>
      <w:r w:rsidRPr="002E6C6E">
        <w:rPr>
          <w:sz w:val="24"/>
          <w:szCs w:val="24"/>
        </w:rPr>
        <w:t xml:space="preserve">u </w:t>
      </w:r>
      <w:r w:rsidR="00521F4D">
        <w:rPr>
          <w:sz w:val="24"/>
          <w:szCs w:val="24"/>
        </w:rPr>
        <w:t xml:space="preserve">ekibi </w:t>
      </w:r>
      <w:r>
        <w:rPr>
          <w:sz w:val="24"/>
          <w:szCs w:val="24"/>
        </w:rPr>
        <w:t xml:space="preserve">olarak </w:t>
      </w:r>
      <w:r w:rsidRPr="002E6C6E">
        <w:rPr>
          <w:sz w:val="24"/>
          <w:szCs w:val="24"/>
        </w:rPr>
        <w:t>3 Ekim 2023 tarihinde başladığı</w:t>
      </w:r>
      <w:r w:rsidR="00521F4D">
        <w:rPr>
          <w:sz w:val="24"/>
          <w:szCs w:val="24"/>
        </w:rPr>
        <w:t>mız</w:t>
      </w:r>
      <w:r w:rsidRPr="002E6C6E">
        <w:rPr>
          <w:sz w:val="24"/>
          <w:szCs w:val="24"/>
        </w:rPr>
        <w:t xml:space="preserve"> “ISO 10002: 2018 Müşteri Memnuniyeti ve Şikâyet Yönetim Sistemi” ve “ISO 9001:2015 Kalite Yönetim Sistemi” alanındaki çalışmaları başarı ile tamamla</w:t>
      </w:r>
      <w:r w:rsidR="00521F4D">
        <w:rPr>
          <w:sz w:val="24"/>
          <w:szCs w:val="24"/>
        </w:rPr>
        <w:t>mış bulunmaktayız</w:t>
      </w:r>
      <w:r w:rsidRPr="002E6C6E">
        <w:rPr>
          <w:sz w:val="24"/>
          <w:szCs w:val="24"/>
        </w:rPr>
        <w:t>.</w:t>
      </w:r>
    </w:p>
    <w:p w14:paraId="3D76CC60" w14:textId="1137F5CF" w:rsidR="002E6C6E" w:rsidRPr="006C21DC" w:rsidRDefault="002E6C6E" w:rsidP="007B1E46">
      <w:pPr>
        <w:spacing w:before="46" w:line="276" w:lineRule="auto"/>
        <w:ind w:left="1315" w:right="737"/>
        <w:jc w:val="both"/>
        <w:rPr>
          <w:sz w:val="24"/>
          <w:szCs w:val="24"/>
        </w:rPr>
      </w:pPr>
      <w:r>
        <w:rPr>
          <w:sz w:val="24"/>
          <w:szCs w:val="24"/>
        </w:rPr>
        <w:t xml:space="preserve">       </w:t>
      </w:r>
      <w:r w:rsidR="00521F4D">
        <w:rPr>
          <w:sz w:val="24"/>
          <w:szCs w:val="24"/>
        </w:rPr>
        <w:t xml:space="preserve">Çalışmalar sonucunda </w:t>
      </w:r>
      <w:r w:rsidR="00773EC1">
        <w:rPr>
          <w:sz w:val="24"/>
          <w:szCs w:val="24"/>
        </w:rPr>
        <w:t>Meslek Yüksekokul</w:t>
      </w:r>
      <w:r w:rsidRPr="002E6C6E">
        <w:rPr>
          <w:sz w:val="24"/>
          <w:szCs w:val="24"/>
        </w:rPr>
        <w:t xml:space="preserve">umuz </w:t>
      </w:r>
      <w:proofErr w:type="spellStart"/>
      <w:r w:rsidRPr="002E6C6E">
        <w:rPr>
          <w:sz w:val="24"/>
          <w:szCs w:val="24"/>
        </w:rPr>
        <w:t>Avacert</w:t>
      </w:r>
      <w:proofErr w:type="spellEnd"/>
      <w:r w:rsidRPr="002E6C6E">
        <w:rPr>
          <w:sz w:val="24"/>
          <w:szCs w:val="24"/>
        </w:rPr>
        <w:t xml:space="preserve"> Belgelendirme Kurumu tarafından</w:t>
      </w:r>
      <w:r w:rsidR="00521F4D">
        <w:rPr>
          <w:sz w:val="24"/>
          <w:szCs w:val="24"/>
        </w:rPr>
        <w:t xml:space="preserve"> 30.04.2024, 20.05.2024</w:t>
      </w:r>
      <w:r w:rsidRPr="002E6C6E">
        <w:rPr>
          <w:sz w:val="24"/>
          <w:szCs w:val="24"/>
        </w:rPr>
        <w:t xml:space="preserve"> </w:t>
      </w:r>
      <w:r>
        <w:rPr>
          <w:sz w:val="24"/>
          <w:szCs w:val="24"/>
        </w:rPr>
        <w:t>tarih</w:t>
      </w:r>
      <w:r w:rsidR="00521F4D">
        <w:rPr>
          <w:sz w:val="24"/>
          <w:szCs w:val="24"/>
        </w:rPr>
        <w:t xml:space="preserve">leri </w:t>
      </w:r>
      <w:r>
        <w:rPr>
          <w:sz w:val="24"/>
          <w:szCs w:val="24"/>
        </w:rPr>
        <w:t xml:space="preserve">itibari ile </w:t>
      </w:r>
      <w:r w:rsidRPr="002E6C6E">
        <w:rPr>
          <w:sz w:val="24"/>
          <w:szCs w:val="24"/>
        </w:rPr>
        <w:t xml:space="preserve">kalite standartları açısından </w:t>
      </w:r>
      <w:r w:rsidR="00521F4D">
        <w:rPr>
          <w:sz w:val="24"/>
          <w:szCs w:val="24"/>
        </w:rPr>
        <w:t xml:space="preserve">başarılı bulunarak </w:t>
      </w:r>
      <w:r w:rsidRPr="002E6C6E">
        <w:rPr>
          <w:sz w:val="24"/>
          <w:szCs w:val="24"/>
        </w:rPr>
        <w:t>tescille</w:t>
      </w:r>
      <w:r w:rsidR="00521F4D">
        <w:rPr>
          <w:sz w:val="24"/>
          <w:szCs w:val="24"/>
        </w:rPr>
        <w:t>nmiştir</w:t>
      </w:r>
      <w:r w:rsidRPr="002E6C6E">
        <w:rPr>
          <w:sz w:val="24"/>
          <w:szCs w:val="24"/>
        </w:rPr>
        <w:t>.</w:t>
      </w:r>
    </w:p>
    <w:p w14:paraId="4EBC850E" w14:textId="77777777" w:rsidR="003C3489" w:rsidRPr="006C21DC" w:rsidRDefault="003C3489" w:rsidP="007B1E46">
      <w:pPr>
        <w:spacing w:before="46" w:line="276" w:lineRule="auto"/>
        <w:ind w:left="1315" w:right="737"/>
        <w:jc w:val="both"/>
        <w:rPr>
          <w:sz w:val="24"/>
          <w:szCs w:val="24"/>
        </w:rPr>
      </w:pPr>
    </w:p>
    <w:p w14:paraId="31494114" w14:textId="77777777" w:rsidR="003C3489" w:rsidRPr="006C21DC" w:rsidRDefault="003C3489" w:rsidP="007B1E46">
      <w:pPr>
        <w:spacing w:before="46" w:line="276" w:lineRule="auto"/>
        <w:ind w:left="1315"/>
        <w:jc w:val="both"/>
        <w:rPr>
          <w:b/>
          <w:spacing w:val="-2"/>
          <w:sz w:val="24"/>
          <w:szCs w:val="24"/>
        </w:rPr>
      </w:pPr>
      <w:r w:rsidRPr="006C21DC">
        <w:rPr>
          <w:b/>
          <w:sz w:val="24"/>
          <w:szCs w:val="24"/>
        </w:rPr>
        <w:t>Yetki,</w:t>
      </w:r>
      <w:r w:rsidRPr="006C21DC">
        <w:rPr>
          <w:b/>
          <w:spacing w:val="-1"/>
          <w:sz w:val="24"/>
          <w:szCs w:val="24"/>
        </w:rPr>
        <w:t xml:space="preserve"> </w:t>
      </w:r>
      <w:r w:rsidRPr="006C21DC">
        <w:rPr>
          <w:b/>
          <w:sz w:val="24"/>
          <w:szCs w:val="24"/>
        </w:rPr>
        <w:t>Görev</w:t>
      </w:r>
      <w:r w:rsidRPr="006C21DC">
        <w:rPr>
          <w:b/>
          <w:spacing w:val="-2"/>
          <w:sz w:val="24"/>
          <w:szCs w:val="24"/>
        </w:rPr>
        <w:t xml:space="preserve"> </w:t>
      </w:r>
      <w:r w:rsidRPr="006C21DC">
        <w:rPr>
          <w:b/>
          <w:sz w:val="24"/>
          <w:szCs w:val="24"/>
        </w:rPr>
        <w:t>ve</w:t>
      </w:r>
      <w:r w:rsidRPr="006C21DC">
        <w:rPr>
          <w:b/>
          <w:spacing w:val="-2"/>
          <w:sz w:val="24"/>
          <w:szCs w:val="24"/>
        </w:rPr>
        <w:t xml:space="preserve"> Sorumluluklar</w:t>
      </w:r>
    </w:p>
    <w:p w14:paraId="625271AF" w14:textId="6AA1E988" w:rsidR="003C3489" w:rsidRPr="006C21DC" w:rsidRDefault="003C3489" w:rsidP="007B1E46">
      <w:pPr>
        <w:widowControl/>
        <w:autoSpaceDE/>
        <w:autoSpaceDN/>
        <w:spacing w:before="100" w:beforeAutospacing="1"/>
        <w:ind w:left="1315" w:right="737"/>
        <w:jc w:val="both"/>
        <w:rPr>
          <w:bCs/>
          <w:sz w:val="24"/>
          <w:szCs w:val="24"/>
          <w:lang w:eastAsia="tr-TR"/>
        </w:rPr>
      </w:pPr>
      <w:r>
        <w:rPr>
          <w:sz w:val="24"/>
          <w:szCs w:val="24"/>
          <w:lang w:eastAsia="tr-TR"/>
        </w:rPr>
        <w:t xml:space="preserve">      </w:t>
      </w:r>
      <w:r w:rsidRPr="006C21DC">
        <w:rPr>
          <w:sz w:val="24"/>
          <w:szCs w:val="24"/>
          <w:lang w:eastAsia="tr-TR"/>
        </w:rPr>
        <w:t>Yetki: 10.12.2003 tarih ve 5018 sayılı Kanunun 31. maddesine göre kendisine harcama yetkisi verilen harcama yetkilisi</w:t>
      </w:r>
      <w:r w:rsidR="00CB1DF1">
        <w:rPr>
          <w:sz w:val="24"/>
          <w:szCs w:val="24"/>
          <w:lang w:eastAsia="tr-TR"/>
        </w:rPr>
        <w:t xml:space="preserve"> (MYO Müdürü),</w:t>
      </w:r>
      <w:r w:rsidRPr="006C21DC">
        <w:rPr>
          <w:sz w:val="24"/>
          <w:szCs w:val="24"/>
          <w:lang w:eastAsia="tr-TR"/>
        </w:rPr>
        <w:t xml:space="preserve"> bütçe kanununda öngörülen ödenekleri kullanmaya ve harcamaya yetkili kılınmıştır. </w:t>
      </w:r>
    </w:p>
    <w:p w14:paraId="0FE0231D" w14:textId="06792674" w:rsidR="003C3489" w:rsidRPr="006C21DC" w:rsidRDefault="003C3489" w:rsidP="007B1E46">
      <w:pPr>
        <w:widowControl/>
        <w:autoSpaceDE/>
        <w:autoSpaceDN/>
        <w:spacing w:before="100" w:beforeAutospacing="1" w:after="100" w:afterAutospacing="1"/>
        <w:ind w:left="1315" w:right="737"/>
        <w:jc w:val="both"/>
        <w:rPr>
          <w:sz w:val="24"/>
          <w:szCs w:val="24"/>
          <w:lang w:eastAsia="ko-KR"/>
        </w:rPr>
      </w:pPr>
      <w:r>
        <w:rPr>
          <w:sz w:val="24"/>
          <w:szCs w:val="24"/>
          <w:lang w:eastAsia="ko-KR"/>
        </w:rPr>
        <w:t xml:space="preserve">     </w:t>
      </w:r>
      <w:r w:rsidRPr="006C21DC">
        <w:rPr>
          <w:sz w:val="24"/>
          <w:szCs w:val="24"/>
          <w:lang w:eastAsia="ko-KR"/>
        </w:rPr>
        <w:t xml:space="preserve">Görev: </w:t>
      </w:r>
      <w:r w:rsidR="00CB1DF1">
        <w:rPr>
          <w:sz w:val="24"/>
          <w:szCs w:val="24"/>
          <w:lang w:eastAsia="ko-KR"/>
        </w:rPr>
        <w:t>M</w:t>
      </w:r>
      <w:r w:rsidR="00D1186E">
        <w:rPr>
          <w:sz w:val="24"/>
          <w:szCs w:val="24"/>
          <w:lang w:eastAsia="ko-KR"/>
        </w:rPr>
        <w:t>YO</w:t>
      </w:r>
      <w:r w:rsidR="0009246F">
        <w:rPr>
          <w:sz w:val="24"/>
          <w:szCs w:val="24"/>
          <w:lang w:eastAsia="ko-KR"/>
        </w:rPr>
        <w:t xml:space="preserve"> </w:t>
      </w:r>
      <w:r w:rsidR="00CB1DF1">
        <w:rPr>
          <w:sz w:val="24"/>
          <w:szCs w:val="24"/>
          <w:lang w:eastAsia="ko-KR"/>
        </w:rPr>
        <w:t xml:space="preserve">’muz </w:t>
      </w:r>
      <w:r w:rsidR="00C9086C">
        <w:rPr>
          <w:sz w:val="24"/>
          <w:szCs w:val="24"/>
          <w:lang w:eastAsia="ko-KR"/>
        </w:rPr>
        <w:t>e</w:t>
      </w:r>
      <w:r w:rsidR="00CB1DF1">
        <w:rPr>
          <w:sz w:val="24"/>
          <w:szCs w:val="24"/>
          <w:lang w:eastAsia="ko-KR"/>
        </w:rPr>
        <w:t>ğitim veren tüm bölümleri</w:t>
      </w:r>
      <w:r w:rsidR="00C9086C">
        <w:rPr>
          <w:sz w:val="24"/>
          <w:szCs w:val="24"/>
          <w:lang w:eastAsia="ko-KR"/>
        </w:rPr>
        <w:t xml:space="preserve"> ile</w:t>
      </w:r>
      <w:r w:rsidR="00CB1DF1">
        <w:rPr>
          <w:sz w:val="24"/>
          <w:szCs w:val="24"/>
          <w:lang w:eastAsia="ko-KR"/>
        </w:rPr>
        <w:t xml:space="preserve"> </w:t>
      </w:r>
      <w:r w:rsidRPr="006C21DC">
        <w:rPr>
          <w:sz w:val="24"/>
          <w:szCs w:val="24"/>
          <w:lang w:eastAsia="ko-KR"/>
        </w:rPr>
        <w:t xml:space="preserve">alanında mesleğe eleman yetiştiren ve mezunlarına ön lisans diploması veren bir eğitim kurumudur. </w:t>
      </w:r>
      <w:r w:rsidR="00C9086C">
        <w:rPr>
          <w:sz w:val="24"/>
          <w:szCs w:val="24"/>
          <w:lang w:eastAsia="ko-KR"/>
        </w:rPr>
        <w:t>T</w:t>
      </w:r>
      <w:r w:rsidRPr="006C21DC">
        <w:rPr>
          <w:sz w:val="24"/>
          <w:szCs w:val="24"/>
          <w:lang w:eastAsia="ko-KR"/>
        </w:rPr>
        <w:t>opluma</w:t>
      </w:r>
      <w:r w:rsidR="00C9086C">
        <w:rPr>
          <w:sz w:val="24"/>
          <w:szCs w:val="24"/>
          <w:lang w:eastAsia="ko-KR"/>
        </w:rPr>
        <w:t xml:space="preserve"> üst seviyede </w:t>
      </w:r>
      <w:r w:rsidRPr="006C21DC">
        <w:rPr>
          <w:sz w:val="24"/>
          <w:szCs w:val="24"/>
          <w:lang w:eastAsia="ko-KR"/>
        </w:rPr>
        <w:t xml:space="preserve">yarar sağlayacak bireyler yetiştirmek en </w:t>
      </w:r>
      <w:r w:rsidR="00C9086C">
        <w:rPr>
          <w:sz w:val="24"/>
          <w:szCs w:val="24"/>
          <w:lang w:eastAsia="ko-KR"/>
        </w:rPr>
        <w:t>temel</w:t>
      </w:r>
      <w:r w:rsidRPr="006C21DC">
        <w:rPr>
          <w:sz w:val="24"/>
          <w:szCs w:val="24"/>
          <w:lang w:eastAsia="ko-KR"/>
        </w:rPr>
        <w:t xml:space="preserve"> görevimizdir. </w:t>
      </w:r>
    </w:p>
    <w:p w14:paraId="24AFCF87" w14:textId="65CB55A6" w:rsidR="003C3489" w:rsidRPr="006C21DC" w:rsidRDefault="003C3489" w:rsidP="007B1E46">
      <w:pPr>
        <w:widowControl/>
        <w:autoSpaceDE/>
        <w:autoSpaceDN/>
        <w:spacing w:after="200" w:line="276" w:lineRule="auto"/>
        <w:ind w:left="1315" w:right="737"/>
        <w:contextualSpacing/>
        <w:jc w:val="both"/>
        <w:rPr>
          <w:sz w:val="24"/>
          <w:szCs w:val="24"/>
          <w:lang w:eastAsia="tr-TR"/>
        </w:rPr>
      </w:pPr>
      <w:r w:rsidRPr="006C21DC">
        <w:rPr>
          <w:sz w:val="24"/>
          <w:szCs w:val="24"/>
          <w:lang w:eastAsia="tr-TR"/>
        </w:rPr>
        <w:t xml:space="preserve">      Sorumluluk: Mezun olacak öğrencinin en iyi şartlarda eğitim görebilmesi</w:t>
      </w:r>
      <w:r w:rsidR="00C9086C">
        <w:rPr>
          <w:sz w:val="24"/>
          <w:szCs w:val="24"/>
          <w:lang w:eastAsia="tr-TR"/>
        </w:rPr>
        <w:t>ni sağlamak,</w:t>
      </w:r>
      <w:r w:rsidRPr="006C21DC">
        <w:rPr>
          <w:sz w:val="24"/>
          <w:szCs w:val="24"/>
          <w:lang w:eastAsia="tr-TR"/>
        </w:rPr>
        <w:t xml:space="preserve"> çağdaş gelişmelere uygun, nitelikli ve yüksek standartlarda ön lisans öğrencisi yetiştirmek ve bun</w:t>
      </w:r>
      <w:r w:rsidR="00C9086C">
        <w:rPr>
          <w:sz w:val="24"/>
          <w:szCs w:val="24"/>
          <w:lang w:eastAsia="tr-TR"/>
        </w:rPr>
        <w:t>ları</w:t>
      </w:r>
      <w:r w:rsidRPr="006C21DC">
        <w:rPr>
          <w:sz w:val="24"/>
          <w:szCs w:val="24"/>
          <w:lang w:eastAsia="tr-TR"/>
        </w:rPr>
        <w:t xml:space="preserve"> topluma yararlı bireyler haline getirmektir.</w:t>
      </w:r>
    </w:p>
    <w:p w14:paraId="07B9262B" w14:textId="77777777" w:rsidR="003C3489" w:rsidRPr="006C21DC" w:rsidRDefault="003C3489" w:rsidP="007B1E46">
      <w:pPr>
        <w:widowControl/>
        <w:autoSpaceDE/>
        <w:autoSpaceDN/>
        <w:spacing w:after="200" w:line="276" w:lineRule="auto"/>
        <w:ind w:left="1315" w:right="737"/>
        <w:contextualSpacing/>
        <w:jc w:val="both"/>
        <w:rPr>
          <w:sz w:val="24"/>
          <w:szCs w:val="24"/>
          <w:lang w:eastAsia="tr-TR"/>
        </w:rPr>
      </w:pPr>
    </w:p>
    <w:p w14:paraId="64F9F4F8" w14:textId="6983D9D6" w:rsidR="003C3489" w:rsidRPr="006C21DC" w:rsidRDefault="003C3489" w:rsidP="007B1E46">
      <w:pPr>
        <w:spacing w:before="13"/>
        <w:ind w:left="1315"/>
        <w:jc w:val="both"/>
        <w:rPr>
          <w:spacing w:val="-2"/>
          <w:sz w:val="24"/>
          <w:szCs w:val="24"/>
        </w:rPr>
      </w:pPr>
      <w:r w:rsidRPr="006C21DC">
        <w:rPr>
          <w:sz w:val="24"/>
          <w:szCs w:val="24"/>
        </w:rPr>
        <w:t>Müdür</w:t>
      </w:r>
      <w:r w:rsidR="00311E92">
        <w:rPr>
          <w:sz w:val="24"/>
          <w:szCs w:val="24"/>
        </w:rPr>
        <w:tab/>
      </w:r>
      <w:r w:rsidR="00311E92">
        <w:rPr>
          <w:sz w:val="24"/>
          <w:szCs w:val="24"/>
        </w:rPr>
        <w:tab/>
      </w:r>
      <w:r w:rsidRPr="006C21DC">
        <w:rPr>
          <w:sz w:val="24"/>
          <w:szCs w:val="24"/>
        </w:rPr>
        <w:t>Harcama</w:t>
      </w:r>
      <w:r w:rsidRPr="006C21DC">
        <w:rPr>
          <w:spacing w:val="-4"/>
          <w:sz w:val="24"/>
          <w:szCs w:val="24"/>
        </w:rPr>
        <w:t xml:space="preserve"> </w:t>
      </w:r>
      <w:r w:rsidRPr="006C21DC">
        <w:rPr>
          <w:spacing w:val="-2"/>
          <w:sz w:val="24"/>
          <w:szCs w:val="24"/>
        </w:rPr>
        <w:t>Yetkilisi</w:t>
      </w:r>
    </w:p>
    <w:p w14:paraId="6437B485" w14:textId="77777777" w:rsidR="003C3489" w:rsidRPr="006C21DC" w:rsidRDefault="003C3489" w:rsidP="007B1E46">
      <w:pPr>
        <w:spacing w:before="13"/>
        <w:ind w:left="1315"/>
        <w:jc w:val="both"/>
        <w:rPr>
          <w:spacing w:val="-2"/>
          <w:sz w:val="24"/>
          <w:szCs w:val="24"/>
        </w:rPr>
      </w:pPr>
    </w:p>
    <w:p w14:paraId="481537C5" w14:textId="19597A4E" w:rsidR="003C3489" w:rsidRPr="006C21DC" w:rsidRDefault="003C3489" w:rsidP="007B1E46">
      <w:pPr>
        <w:spacing w:before="13"/>
        <w:ind w:left="1315"/>
        <w:jc w:val="both"/>
        <w:rPr>
          <w:spacing w:val="-2"/>
          <w:sz w:val="24"/>
          <w:szCs w:val="24"/>
        </w:rPr>
      </w:pPr>
      <w:r w:rsidRPr="006C21DC">
        <w:rPr>
          <w:spacing w:val="-2"/>
          <w:sz w:val="24"/>
          <w:szCs w:val="24"/>
        </w:rPr>
        <w:t>Görev</w:t>
      </w:r>
      <w:r w:rsidR="00311E92">
        <w:rPr>
          <w:spacing w:val="-2"/>
          <w:sz w:val="24"/>
          <w:szCs w:val="24"/>
        </w:rPr>
        <w:tab/>
      </w:r>
      <w:r w:rsidR="00311E92">
        <w:rPr>
          <w:spacing w:val="-2"/>
          <w:sz w:val="24"/>
          <w:szCs w:val="24"/>
        </w:rPr>
        <w:tab/>
      </w:r>
      <w:r w:rsidRPr="006C21DC">
        <w:rPr>
          <w:sz w:val="24"/>
          <w:szCs w:val="24"/>
        </w:rPr>
        <w:t>Ahmetli</w:t>
      </w:r>
      <w:r w:rsidR="00FC7A2E">
        <w:rPr>
          <w:sz w:val="24"/>
          <w:szCs w:val="24"/>
        </w:rPr>
        <w:t xml:space="preserve"> </w:t>
      </w:r>
      <w:r w:rsidR="00773EC1">
        <w:rPr>
          <w:sz w:val="24"/>
          <w:szCs w:val="24"/>
        </w:rPr>
        <w:t>Meslek Yüksekokul</w:t>
      </w:r>
      <w:r w:rsidRPr="006C21DC">
        <w:rPr>
          <w:sz w:val="24"/>
          <w:szCs w:val="24"/>
        </w:rPr>
        <w:t>u</w:t>
      </w:r>
      <w:r w:rsidRPr="006C21DC">
        <w:rPr>
          <w:spacing w:val="-3"/>
          <w:sz w:val="24"/>
          <w:szCs w:val="24"/>
        </w:rPr>
        <w:t xml:space="preserve"> </w:t>
      </w:r>
      <w:r w:rsidRPr="006C21DC">
        <w:rPr>
          <w:spacing w:val="-2"/>
          <w:sz w:val="24"/>
          <w:szCs w:val="24"/>
        </w:rPr>
        <w:t>Müdürlüğü</w:t>
      </w:r>
    </w:p>
    <w:p w14:paraId="71095828" w14:textId="77777777" w:rsidR="003C3489" w:rsidRPr="006C21DC" w:rsidRDefault="003C3489" w:rsidP="007B1E46">
      <w:pPr>
        <w:spacing w:before="13"/>
        <w:ind w:left="1315"/>
        <w:jc w:val="both"/>
        <w:rPr>
          <w:spacing w:val="-2"/>
          <w:sz w:val="24"/>
          <w:szCs w:val="24"/>
        </w:rPr>
      </w:pPr>
    </w:p>
    <w:p w14:paraId="0E87DD56" w14:textId="404C950C" w:rsidR="003C3489" w:rsidRPr="006C21DC" w:rsidRDefault="003C3489" w:rsidP="007B1E46">
      <w:pPr>
        <w:spacing w:before="13"/>
        <w:ind w:left="1315"/>
        <w:jc w:val="both"/>
        <w:rPr>
          <w:spacing w:val="-2"/>
          <w:sz w:val="24"/>
          <w:szCs w:val="24"/>
        </w:rPr>
      </w:pPr>
      <w:r w:rsidRPr="006C21DC">
        <w:rPr>
          <w:spacing w:val="-2"/>
          <w:sz w:val="24"/>
          <w:szCs w:val="24"/>
        </w:rPr>
        <w:t>Sorumluluklar</w:t>
      </w:r>
      <w:r w:rsidR="00311E92">
        <w:rPr>
          <w:spacing w:val="-2"/>
          <w:sz w:val="24"/>
          <w:szCs w:val="24"/>
        </w:rPr>
        <w:tab/>
      </w:r>
      <w:r w:rsidRPr="006C21DC">
        <w:rPr>
          <w:sz w:val="24"/>
          <w:szCs w:val="24"/>
        </w:rPr>
        <w:t>Akademik ve</w:t>
      </w:r>
      <w:r w:rsidRPr="006C21DC">
        <w:rPr>
          <w:spacing w:val="-4"/>
          <w:sz w:val="24"/>
          <w:szCs w:val="24"/>
        </w:rPr>
        <w:t xml:space="preserve"> </w:t>
      </w:r>
      <w:r w:rsidRPr="006C21DC">
        <w:rPr>
          <w:sz w:val="24"/>
          <w:szCs w:val="24"/>
        </w:rPr>
        <w:t>İdari</w:t>
      </w:r>
      <w:r w:rsidRPr="006C21DC">
        <w:rPr>
          <w:spacing w:val="-8"/>
          <w:sz w:val="24"/>
          <w:szCs w:val="24"/>
        </w:rPr>
        <w:t xml:space="preserve"> </w:t>
      </w:r>
      <w:r w:rsidRPr="006C21DC">
        <w:rPr>
          <w:sz w:val="24"/>
          <w:szCs w:val="24"/>
        </w:rPr>
        <w:t>fonksiyonların</w:t>
      </w:r>
      <w:r w:rsidRPr="006C21DC">
        <w:rPr>
          <w:spacing w:val="-3"/>
          <w:sz w:val="24"/>
          <w:szCs w:val="24"/>
        </w:rPr>
        <w:t xml:space="preserve"> </w:t>
      </w:r>
      <w:r w:rsidRPr="006C21DC">
        <w:rPr>
          <w:sz w:val="24"/>
          <w:szCs w:val="24"/>
        </w:rPr>
        <w:t>yerine</w:t>
      </w:r>
      <w:r w:rsidRPr="006C21DC">
        <w:rPr>
          <w:spacing w:val="-4"/>
          <w:sz w:val="24"/>
          <w:szCs w:val="24"/>
        </w:rPr>
        <w:t xml:space="preserve"> </w:t>
      </w:r>
      <w:r w:rsidRPr="006C21DC">
        <w:rPr>
          <w:spacing w:val="-2"/>
          <w:sz w:val="24"/>
          <w:szCs w:val="24"/>
        </w:rPr>
        <w:t>getirilmesi.</w:t>
      </w:r>
    </w:p>
    <w:p w14:paraId="0D42E7D0" w14:textId="77777777" w:rsidR="003C3489" w:rsidRDefault="003C3489" w:rsidP="007B1E46">
      <w:pPr>
        <w:ind w:left="1315"/>
        <w:jc w:val="both"/>
        <w:rPr>
          <w:sz w:val="24"/>
          <w:szCs w:val="24"/>
        </w:rPr>
      </w:pPr>
    </w:p>
    <w:p w14:paraId="6956BFC2" w14:textId="77777777" w:rsidR="00E01B84" w:rsidRDefault="00E01B84" w:rsidP="007B1E46">
      <w:pPr>
        <w:ind w:left="1315"/>
        <w:jc w:val="both"/>
        <w:rPr>
          <w:b/>
          <w:bCs/>
          <w:spacing w:val="2"/>
          <w:sz w:val="24"/>
        </w:rPr>
      </w:pPr>
    </w:p>
    <w:p w14:paraId="143CEE75" w14:textId="77777777" w:rsidR="001D29EB" w:rsidRDefault="001D29EB" w:rsidP="007B1E46">
      <w:pPr>
        <w:ind w:left="1315"/>
        <w:jc w:val="both"/>
        <w:rPr>
          <w:b/>
          <w:bCs/>
          <w:spacing w:val="2"/>
          <w:sz w:val="24"/>
        </w:rPr>
      </w:pPr>
    </w:p>
    <w:p w14:paraId="671D3215" w14:textId="77777777" w:rsidR="001D29EB" w:rsidRDefault="001D29EB" w:rsidP="007B1E46">
      <w:pPr>
        <w:ind w:left="1315"/>
        <w:jc w:val="both"/>
        <w:rPr>
          <w:b/>
          <w:bCs/>
          <w:spacing w:val="2"/>
          <w:sz w:val="24"/>
        </w:rPr>
      </w:pPr>
    </w:p>
    <w:p w14:paraId="234B0A76" w14:textId="77777777" w:rsidR="001D29EB" w:rsidRDefault="001D29EB" w:rsidP="007B1E46">
      <w:pPr>
        <w:ind w:left="1315"/>
        <w:jc w:val="both"/>
        <w:rPr>
          <w:b/>
          <w:bCs/>
          <w:spacing w:val="2"/>
          <w:sz w:val="24"/>
        </w:rPr>
      </w:pPr>
    </w:p>
    <w:p w14:paraId="5AC3D98C" w14:textId="2EEA3096" w:rsidR="003C3489" w:rsidRPr="006C21DC" w:rsidRDefault="003C3489" w:rsidP="007B1E46">
      <w:pPr>
        <w:ind w:left="1315"/>
        <w:jc w:val="both"/>
        <w:rPr>
          <w:b/>
          <w:bCs/>
          <w:sz w:val="24"/>
        </w:rPr>
      </w:pPr>
      <w:r w:rsidRPr="006C21DC">
        <w:rPr>
          <w:b/>
          <w:bCs/>
          <w:spacing w:val="2"/>
          <w:sz w:val="24"/>
        </w:rPr>
        <w:t>İd</w:t>
      </w:r>
      <w:r w:rsidRPr="006C21DC">
        <w:rPr>
          <w:b/>
          <w:bCs/>
          <w:spacing w:val="-1"/>
          <w:sz w:val="24"/>
        </w:rPr>
        <w:t>a</w:t>
      </w:r>
      <w:r w:rsidRPr="006C21DC">
        <w:rPr>
          <w:b/>
          <w:bCs/>
          <w:sz w:val="24"/>
        </w:rPr>
        <w:t>r</w:t>
      </w:r>
      <w:r w:rsidRPr="006C21DC">
        <w:rPr>
          <w:b/>
          <w:bCs/>
          <w:spacing w:val="-2"/>
          <w:sz w:val="24"/>
        </w:rPr>
        <w:t>e</w:t>
      </w:r>
      <w:r w:rsidRPr="006C21DC">
        <w:rPr>
          <w:b/>
          <w:bCs/>
          <w:sz w:val="24"/>
        </w:rPr>
        <w:t xml:space="preserve">nin </w:t>
      </w:r>
      <w:r w:rsidRPr="006C21DC">
        <w:rPr>
          <w:b/>
          <w:bCs/>
          <w:spacing w:val="-1"/>
          <w:sz w:val="24"/>
        </w:rPr>
        <w:t>A</w:t>
      </w:r>
      <w:r w:rsidRPr="006C21DC">
        <w:rPr>
          <w:b/>
          <w:bCs/>
          <w:spacing w:val="2"/>
          <w:sz w:val="24"/>
        </w:rPr>
        <w:t>m</w:t>
      </w:r>
      <w:r w:rsidRPr="006C21DC">
        <w:rPr>
          <w:b/>
          <w:bCs/>
          <w:spacing w:val="-1"/>
          <w:sz w:val="24"/>
        </w:rPr>
        <w:t>a</w:t>
      </w:r>
      <w:r w:rsidRPr="006C21DC">
        <w:rPr>
          <w:b/>
          <w:bCs/>
          <w:sz w:val="24"/>
        </w:rPr>
        <w:t>ç</w:t>
      </w:r>
      <w:r w:rsidRPr="006C21DC">
        <w:rPr>
          <w:b/>
          <w:bCs/>
          <w:spacing w:val="-1"/>
          <w:sz w:val="24"/>
        </w:rPr>
        <w:t xml:space="preserve"> </w:t>
      </w:r>
      <w:r w:rsidRPr="006C21DC">
        <w:rPr>
          <w:b/>
          <w:bCs/>
          <w:sz w:val="24"/>
        </w:rPr>
        <w:t>ve</w:t>
      </w:r>
      <w:r w:rsidRPr="006C21DC">
        <w:rPr>
          <w:b/>
          <w:bCs/>
          <w:spacing w:val="1"/>
          <w:sz w:val="24"/>
        </w:rPr>
        <w:t xml:space="preserve"> </w:t>
      </w:r>
      <w:r w:rsidRPr="006C21DC">
        <w:rPr>
          <w:b/>
          <w:bCs/>
          <w:spacing w:val="-1"/>
          <w:sz w:val="24"/>
        </w:rPr>
        <w:t>H</w:t>
      </w:r>
      <w:r w:rsidRPr="006C21DC">
        <w:rPr>
          <w:b/>
          <w:bCs/>
          <w:spacing w:val="-2"/>
          <w:sz w:val="24"/>
        </w:rPr>
        <w:t>e</w:t>
      </w:r>
      <w:r w:rsidRPr="006C21DC">
        <w:rPr>
          <w:b/>
          <w:bCs/>
          <w:sz w:val="24"/>
        </w:rPr>
        <w:t>d</w:t>
      </w:r>
      <w:r w:rsidRPr="006C21DC">
        <w:rPr>
          <w:b/>
          <w:bCs/>
          <w:spacing w:val="1"/>
          <w:sz w:val="24"/>
        </w:rPr>
        <w:t>e</w:t>
      </w:r>
      <w:r w:rsidRPr="006C21DC">
        <w:rPr>
          <w:b/>
          <w:bCs/>
          <w:sz w:val="24"/>
        </w:rPr>
        <w:t>fl</w:t>
      </w:r>
      <w:r w:rsidRPr="006C21DC">
        <w:rPr>
          <w:b/>
          <w:bCs/>
          <w:spacing w:val="-2"/>
          <w:sz w:val="24"/>
        </w:rPr>
        <w:t>e</w:t>
      </w:r>
      <w:r w:rsidRPr="006C21DC">
        <w:rPr>
          <w:b/>
          <w:bCs/>
          <w:sz w:val="24"/>
        </w:rPr>
        <w:t>ri</w:t>
      </w:r>
    </w:p>
    <w:p w14:paraId="267DB889" w14:textId="77777777" w:rsidR="003C3489" w:rsidRPr="006C21DC" w:rsidRDefault="003C3489" w:rsidP="007B1E46">
      <w:pPr>
        <w:spacing w:before="4"/>
        <w:ind w:left="1315" w:right="737"/>
        <w:jc w:val="both"/>
        <w:rPr>
          <w:sz w:val="27"/>
          <w:szCs w:val="24"/>
        </w:rPr>
      </w:pPr>
    </w:p>
    <w:p w14:paraId="401D3018" w14:textId="5D116269" w:rsidR="003C3489" w:rsidRDefault="003F4870" w:rsidP="007B1E46">
      <w:pPr>
        <w:ind w:left="1315" w:right="737"/>
        <w:jc w:val="both"/>
      </w:pPr>
      <w:r>
        <w:rPr>
          <w:sz w:val="24"/>
          <w:szCs w:val="24"/>
        </w:rPr>
        <w:t xml:space="preserve">      </w:t>
      </w:r>
      <w:r w:rsidR="003C3489" w:rsidRPr="006C21DC">
        <w:rPr>
          <w:sz w:val="24"/>
          <w:szCs w:val="24"/>
        </w:rPr>
        <w:t>Misyonu yerine getirebilmek ve vizyona ulaşabilmek için ulaşılması gereken kısa, orta</w:t>
      </w:r>
      <w:r w:rsidR="003C3489" w:rsidRPr="006C21DC">
        <w:rPr>
          <w:spacing w:val="1"/>
          <w:sz w:val="24"/>
          <w:szCs w:val="24"/>
        </w:rPr>
        <w:t xml:space="preserve"> </w:t>
      </w:r>
      <w:r w:rsidR="003C3489" w:rsidRPr="006C21DC">
        <w:rPr>
          <w:sz w:val="24"/>
          <w:szCs w:val="24"/>
        </w:rPr>
        <w:t>ve uzun vadeli konum ve önlemlerin her biri, kurumumuzun hedefleri bağlamında riskleri</w:t>
      </w:r>
      <w:r w:rsidR="003C3489" w:rsidRPr="006C21DC">
        <w:rPr>
          <w:spacing w:val="1"/>
          <w:sz w:val="24"/>
          <w:szCs w:val="24"/>
        </w:rPr>
        <w:t xml:space="preserve"> </w:t>
      </w:r>
      <w:r w:rsidR="003C3489" w:rsidRPr="006C21DC">
        <w:rPr>
          <w:sz w:val="24"/>
          <w:szCs w:val="24"/>
        </w:rPr>
        <w:lastRenderedPageBreak/>
        <w:t>kavrayarak gerekli mekanizmaları oluşturup, iç kontrol faaliyetlerini uygulamaya koyarak</w:t>
      </w:r>
      <w:r w:rsidR="003C3489" w:rsidRPr="006C21DC">
        <w:rPr>
          <w:spacing w:val="1"/>
          <w:sz w:val="24"/>
          <w:szCs w:val="24"/>
        </w:rPr>
        <w:t xml:space="preserve"> </w:t>
      </w:r>
      <w:r w:rsidR="003C3489" w:rsidRPr="006C21DC">
        <w:rPr>
          <w:sz w:val="24"/>
          <w:szCs w:val="24"/>
        </w:rPr>
        <w:t>bunları değerlendirmek. Öğrencilere ve öğretim elemanlarına yönelik fiziksel ve teknolojik</w:t>
      </w:r>
      <w:r w:rsidR="003C3489" w:rsidRPr="006C21DC">
        <w:rPr>
          <w:spacing w:val="1"/>
          <w:sz w:val="24"/>
          <w:szCs w:val="24"/>
        </w:rPr>
        <w:t xml:space="preserve"> </w:t>
      </w:r>
      <w:r w:rsidR="003C3489" w:rsidRPr="006C21DC">
        <w:rPr>
          <w:sz w:val="24"/>
          <w:szCs w:val="24"/>
        </w:rPr>
        <w:t>donanımı</w:t>
      </w:r>
      <w:r w:rsidR="003C3489" w:rsidRPr="006C21DC">
        <w:rPr>
          <w:spacing w:val="1"/>
          <w:sz w:val="24"/>
          <w:szCs w:val="24"/>
        </w:rPr>
        <w:t xml:space="preserve"> </w:t>
      </w:r>
      <w:r w:rsidR="003C3489" w:rsidRPr="006C21DC">
        <w:rPr>
          <w:sz w:val="24"/>
          <w:szCs w:val="24"/>
        </w:rPr>
        <w:t>aşamalı</w:t>
      </w:r>
      <w:r w:rsidR="003C3489" w:rsidRPr="006C21DC">
        <w:rPr>
          <w:spacing w:val="1"/>
          <w:sz w:val="24"/>
          <w:szCs w:val="24"/>
        </w:rPr>
        <w:t xml:space="preserve"> </w:t>
      </w:r>
      <w:r w:rsidR="003C3489" w:rsidRPr="006C21DC">
        <w:rPr>
          <w:sz w:val="24"/>
          <w:szCs w:val="24"/>
        </w:rPr>
        <w:t>olarak</w:t>
      </w:r>
      <w:r w:rsidR="003C3489" w:rsidRPr="006C21DC">
        <w:rPr>
          <w:spacing w:val="1"/>
          <w:sz w:val="24"/>
          <w:szCs w:val="24"/>
        </w:rPr>
        <w:t xml:space="preserve"> </w:t>
      </w:r>
      <w:r w:rsidR="003C3489" w:rsidRPr="006C21DC">
        <w:rPr>
          <w:sz w:val="24"/>
          <w:szCs w:val="24"/>
        </w:rPr>
        <w:t>iyileştirmek,</w:t>
      </w:r>
      <w:r w:rsidR="003C3489" w:rsidRPr="006C21DC">
        <w:rPr>
          <w:spacing w:val="1"/>
          <w:sz w:val="24"/>
          <w:szCs w:val="24"/>
        </w:rPr>
        <w:t xml:space="preserve"> </w:t>
      </w:r>
      <w:r w:rsidR="003C3489" w:rsidRPr="006C21DC">
        <w:rPr>
          <w:sz w:val="24"/>
          <w:szCs w:val="24"/>
        </w:rPr>
        <w:t>eğitim</w:t>
      </w:r>
      <w:r w:rsidR="003C3489" w:rsidRPr="006C21DC">
        <w:rPr>
          <w:spacing w:val="1"/>
          <w:sz w:val="24"/>
          <w:szCs w:val="24"/>
        </w:rPr>
        <w:t xml:space="preserve"> </w:t>
      </w:r>
      <w:r w:rsidR="003C3489" w:rsidRPr="006C21DC">
        <w:rPr>
          <w:sz w:val="24"/>
          <w:szCs w:val="24"/>
        </w:rPr>
        <w:t>kalitesini</w:t>
      </w:r>
      <w:r w:rsidR="003C3489" w:rsidRPr="006C21DC">
        <w:rPr>
          <w:spacing w:val="1"/>
          <w:sz w:val="24"/>
          <w:szCs w:val="24"/>
        </w:rPr>
        <w:t xml:space="preserve"> </w:t>
      </w:r>
      <w:r w:rsidR="003C3489" w:rsidRPr="006C21DC">
        <w:rPr>
          <w:sz w:val="24"/>
          <w:szCs w:val="24"/>
        </w:rPr>
        <w:t>artırmak</w:t>
      </w:r>
      <w:r w:rsidR="003C3489" w:rsidRPr="006C21DC">
        <w:rPr>
          <w:spacing w:val="1"/>
          <w:sz w:val="24"/>
          <w:szCs w:val="24"/>
        </w:rPr>
        <w:t xml:space="preserve"> </w:t>
      </w:r>
      <w:r w:rsidR="003C3489" w:rsidRPr="006C21DC">
        <w:rPr>
          <w:sz w:val="24"/>
          <w:szCs w:val="24"/>
        </w:rPr>
        <w:t>için</w:t>
      </w:r>
      <w:r w:rsidR="003C3489" w:rsidRPr="006C21DC">
        <w:rPr>
          <w:spacing w:val="1"/>
          <w:sz w:val="24"/>
          <w:szCs w:val="24"/>
        </w:rPr>
        <w:t xml:space="preserve"> </w:t>
      </w:r>
      <w:r w:rsidR="003C3489" w:rsidRPr="006C21DC">
        <w:rPr>
          <w:sz w:val="24"/>
          <w:szCs w:val="24"/>
        </w:rPr>
        <w:t>bölüm</w:t>
      </w:r>
      <w:r w:rsidR="003C3489" w:rsidRPr="006C21DC">
        <w:rPr>
          <w:spacing w:val="1"/>
          <w:sz w:val="24"/>
          <w:szCs w:val="24"/>
        </w:rPr>
        <w:t xml:space="preserve"> </w:t>
      </w:r>
      <w:r w:rsidR="003C3489" w:rsidRPr="006C21DC">
        <w:rPr>
          <w:sz w:val="24"/>
          <w:szCs w:val="24"/>
        </w:rPr>
        <w:t>müfredat</w:t>
      </w:r>
      <w:r w:rsidR="00F638DB">
        <w:rPr>
          <w:sz w:val="24"/>
          <w:szCs w:val="24"/>
        </w:rPr>
        <w:t>lar</w:t>
      </w:r>
      <w:r w:rsidR="003C3489" w:rsidRPr="006C21DC">
        <w:rPr>
          <w:sz w:val="24"/>
          <w:szCs w:val="24"/>
        </w:rPr>
        <w:t>ını</w:t>
      </w:r>
      <w:r w:rsidR="003C3489" w:rsidRPr="006C21DC">
        <w:rPr>
          <w:spacing w:val="1"/>
          <w:sz w:val="24"/>
          <w:szCs w:val="24"/>
        </w:rPr>
        <w:t xml:space="preserve"> </w:t>
      </w:r>
      <w:r w:rsidR="003C3489" w:rsidRPr="006C21DC">
        <w:rPr>
          <w:sz w:val="24"/>
          <w:szCs w:val="24"/>
        </w:rPr>
        <w:t>güncelleştirmek,</w:t>
      </w:r>
      <w:r w:rsidR="003C3489" w:rsidRPr="006C21DC">
        <w:rPr>
          <w:spacing w:val="1"/>
          <w:sz w:val="24"/>
          <w:szCs w:val="24"/>
        </w:rPr>
        <w:t xml:space="preserve"> </w:t>
      </w:r>
      <w:r w:rsidR="003C3489" w:rsidRPr="006C21DC">
        <w:rPr>
          <w:sz w:val="24"/>
          <w:szCs w:val="24"/>
        </w:rPr>
        <w:t>öğretim</w:t>
      </w:r>
      <w:r w:rsidR="003C3489" w:rsidRPr="006C21DC">
        <w:rPr>
          <w:spacing w:val="1"/>
          <w:sz w:val="24"/>
          <w:szCs w:val="24"/>
        </w:rPr>
        <w:t xml:space="preserve"> </w:t>
      </w:r>
      <w:r w:rsidR="003C3489" w:rsidRPr="006C21DC">
        <w:rPr>
          <w:sz w:val="24"/>
          <w:szCs w:val="24"/>
        </w:rPr>
        <w:t>elemanı</w:t>
      </w:r>
      <w:r w:rsidR="003C3489" w:rsidRPr="006C21DC">
        <w:rPr>
          <w:spacing w:val="1"/>
          <w:sz w:val="24"/>
          <w:szCs w:val="24"/>
        </w:rPr>
        <w:t xml:space="preserve"> </w:t>
      </w:r>
      <w:r w:rsidR="003C3489" w:rsidRPr="006C21DC">
        <w:rPr>
          <w:sz w:val="24"/>
          <w:szCs w:val="24"/>
        </w:rPr>
        <w:t>başına</w:t>
      </w:r>
      <w:r w:rsidR="003C3489" w:rsidRPr="006C21DC">
        <w:rPr>
          <w:spacing w:val="1"/>
          <w:sz w:val="24"/>
          <w:szCs w:val="24"/>
        </w:rPr>
        <w:t xml:space="preserve"> </w:t>
      </w:r>
      <w:r w:rsidR="003C3489" w:rsidRPr="006C21DC">
        <w:rPr>
          <w:sz w:val="24"/>
          <w:szCs w:val="24"/>
        </w:rPr>
        <w:t>düşen</w:t>
      </w:r>
      <w:r w:rsidR="003C3489" w:rsidRPr="006C21DC">
        <w:rPr>
          <w:spacing w:val="1"/>
          <w:sz w:val="24"/>
          <w:szCs w:val="24"/>
        </w:rPr>
        <w:t xml:space="preserve"> </w:t>
      </w:r>
      <w:r w:rsidR="003C3489" w:rsidRPr="006C21DC">
        <w:rPr>
          <w:sz w:val="24"/>
          <w:szCs w:val="24"/>
        </w:rPr>
        <w:t>ders</w:t>
      </w:r>
      <w:r w:rsidR="003C3489" w:rsidRPr="006C21DC">
        <w:rPr>
          <w:spacing w:val="1"/>
          <w:sz w:val="24"/>
          <w:szCs w:val="24"/>
        </w:rPr>
        <w:t xml:space="preserve"> </w:t>
      </w:r>
      <w:r w:rsidR="003C3489" w:rsidRPr="006C21DC">
        <w:rPr>
          <w:sz w:val="24"/>
          <w:szCs w:val="24"/>
        </w:rPr>
        <w:t>yükünü</w:t>
      </w:r>
      <w:r w:rsidR="003C3489" w:rsidRPr="006C21DC">
        <w:rPr>
          <w:spacing w:val="1"/>
          <w:sz w:val="24"/>
          <w:szCs w:val="24"/>
        </w:rPr>
        <w:t xml:space="preserve"> </w:t>
      </w:r>
      <w:r w:rsidR="003C3489" w:rsidRPr="006C21DC">
        <w:rPr>
          <w:sz w:val="24"/>
          <w:szCs w:val="24"/>
        </w:rPr>
        <w:t>azaltarak</w:t>
      </w:r>
      <w:r w:rsidR="003C3489" w:rsidRPr="006C21DC">
        <w:rPr>
          <w:spacing w:val="1"/>
          <w:sz w:val="24"/>
          <w:szCs w:val="24"/>
        </w:rPr>
        <w:t xml:space="preserve"> </w:t>
      </w:r>
      <w:r w:rsidR="003C3489" w:rsidRPr="006C21DC">
        <w:rPr>
          <w:sz w:val="24"/>
          <w:szCs w:val="24"/>
        </w:rPr>
        <w:t>onların</w:t>
      </w:r>
      <w:r w:rsidR="003C3489" w:rsidRPr="006C21DC">
        <w:rPr>
          <w:spacing w:val="1"/>
          <w:sz w:val="24"/>
          <w:szCs w:val="24"/>
        </w:rPr>
        <w:t xml:space="preserve"> </w:t>
      </w:r>
      <w:r w:rsidR="003C3489" w:rsidRPr="006C21DC">
        <w:rPr>
          <w:sz w:val="24"/>
          <w:szCs w:val="24"/>
        </w:rPr>
        <w:t>etkinliğini</w:t>
      </w:r>
      <w:r w:rsidR="003C3489" w:rsidRPr="006C21DC">
        <w:rPr>
          <w:spacing w:val="1"/>
          <w:sz w:val="24"/>
          <w:szCs w:val="24"/>
        </w:rPr>
        <w:t xml:space="preserve"> </w:t>
      </w:r>
      <w:r w:rsidR="003C3489" w:rsidRPr="006C21DC">
        <w:rPr>
          <w:sz w:val="24"/>
          <w:szCs w:val="24"/>
        </w:rPr>
        <w:t xml:space="preserve">artırmak ve böylece öğretim elemanlarına daha fazla zaman sağlayarak, sanayi ile </w:t>
      </w:r>
      <w:r w:rsidR="003C6537" w:rsidRPr="006C21DC">
        <w:rPr>
          <w:sz w:val="24"/>
          <w:szCs w:val="24"/>
        </w:rPr>
        <w:t>iş birliğini</w:t>
      </w:r>
      <w:r w:rsidR="003C3489" w:rsidRPr="006C21DC">
        <w:rPr>
          <w:spacing w:val="1"/>
          <w:sz w:val="24"/>
          <w:szCs w:val="24"/>
        </w:rPr>
        <w:t xml:space="preserve"> </w:t>
      </w:r>
      <w:r w:rsidR="003C3489" w:rsidRPr="006C21DC">
        <w:rPr>
          <w:sz w:val="24"/>
          <w:szCs w:val="24"/>
        </w:rPr>
        <w:t>geliştirmeye</w:t>
      </w:r>
      <w:r w:rsidR="003C3489" w:rsidRPr="006C21DC">
        <w:rPr>
          <w:spacing w:val="-2"/>
          <w:sz w:val="24"/>
          <w:szCs w:val="24"/>
        </w:rPr>
        <w:t xml:space="preserve"> </w:t>
      </w:r>
      <w:r w:rsidR="003C3489" w:rsidRPr="006C21DC">
        <w:rPr>
          <w:sz w:val="24"/>
          <w:szCs w:val="24"/>
        </w:rPr>
        <w:t>teşvik</w:t>
      </w:r>
      <w:r w:rsidR="003C3489" w:rsidRPr="006C21DC">
        <w:rPr>
          <w:spacing w:val="-1"/>
          <w:sz w:val="24"/>
          <w:szCs w:val="24"/>
        </w:rPr>
        <w:t xml:space="preserve"> </w:t>
      </w:r>
      <w:r w:rsidR="003C3489" w:rsidRPr="006C21DC">
        <w:rPr>
          <w:sz w:val="24"/>
          <w:szCs w:val="24"/>
        </w:rPr>
        <w:t>etmektir.</w:t>
      </w:r>
    </w:p>
    <w:p w14:paraId="4A7E1DD0" w14:textId="77777777" w:rsidR="003C3489" w:rsidRDefault="003C3489" w:rsidP="007B1E46">
      <w:pPr>
        <w:pStyle w:val="GvdeMetni"/>
        <w:ind w:left="1315" w:right="737" w:firstLine="0"/>
        <w:jc w:val="both"/>
      </w:pPr>
    </w:p>
    <w:p w14:paraId="039DDC10" w14:textId="4A25BAAB" w:rsidR="002D3F06" w:rsidRDefault="00A52C41" w:rsidP="002E59A0">
      <w:pPr>
        <w:pStyle w:val="GvdeMetni"/>
        <w:spacing w:before="161"/>
        <w:ind w:left="1315" w:right="145" w:firstLine="0"/>
        <w:jc w:val="both"/>
        <w:rPr>
          <w:color w:val="000000"/>
        </w:rPr>
      </w:pPr>
      <w:r w:rsidRPr="003757B3">
        <w:rPr>
          <w:b/>
          <w:color w:val="000000"/>
        </w:rPr>
        <w:t xml:space="preserve">Bağlantı Adresi: </w:t>
      </w:r>
      <w:bookmarkStart w:id="4" w:name="_bookmark16"/>
      <w:bookmarkEnd w:id="4"/>
      <w:r w:rsidR="001D29EB">
        <w:fldChar w:fldCharType="begin"/>
      </w:r>
      <w:r w:rsidR="001D29EB">
        <w:instrText>HYPERLINK "https://ahmetlimyo.mcbu.edu.tr/genel-tanitim/hakkimizda.1413.tr.html"</w:instrText>
      </w:r>
      <w:r w:rsidR="001D29EB">
        <w:fldChar w:fldCharType="separate"/>
      </w:r>
      <w:r w:rsidR="001D29EB" w:rsidRPr="00BC76AD">
        <w:rPr>
          <w:rStyle w:val="Kpr"/>
        </w:rPr>
        <w:t>https://</w:t>
      </w:r>
      <w:r w:rsidR="001D29EB" w:rsidRPr="006A4D55">
        <w:t xml:space="preserve"> </w:t>
      </w:r>
      <w:r w:rsidR="001D29EB" w:rsidRPr="006A4D55">
        <w:rPr>
          <w:rStyle w:val="Kpr"/>
        </w:rPr>
        <w:t>https://ahmetlimyo.mcbu.edu.tr/Sayfa/hakkmzda</w:t>
      </w:r>
      <w:r w:rsidR="001D29EB">
        <w:fldChar w:fldCharType="end"/>
      </w:r>
    </w:p>
    <w:p w14:paraId="0E27AADB" w14:textId="77777777" w:rsidR="002E59A0" w:rsidRPr="002E59A0" w:rsidRDefault="002E59A0" w:rsidP="002E59A0">
      <w:pPr>
        <w:spacing w:before="240"/>
        <w:rPr>
          <w:sz w:val="24"/>
          <w:szCs w:val="24"/>
        </w:rPr>
      </w:pPr>
    </w:p>
    <w:p w14:paraId="22D23B0C" w14:textId="77777777" w:rsidR="002E59A0" w:rsidRPr="002E59A0" w:rsidRDefault="002E59A0" w:rsidP="00A52C41">
      <w:pPr>
        <w:numPr>
          <w:ilvl w:val="0"/>
          <w:numId w:val="4"/>
        </w:numPr>
        <w:tabs>
          <w:tab w:val="left" w:pos="2036"/>
        </w:tabs>
        <w:ind w:left="2036" w:hanging="359"/>
        <w:outlineLvl w:val="0"/>
        <w:rPr>
          <w:b/>
          <w:bCs/>
          <w:sz w:val="28"/>
          <w:szCs w:val="28"/>
        </w:rPr>
      </w:pPr>
      <w:r w:rsidRPr="002E59A0">
        <w:rPr>
          <w:b/>
          <w:bCs/>
          <w:sz w:val="28"/>
          <w:szCs w:val="28"/>
        </w:rPr>
        <w:t>LİDERLİK,</w:t>
      </w:r>
      <w:r w:rsidRPr="002E59A0">
        <w:rPr>
          <w:b/>
          <w:bCs/>
          <w:spacing w:val="-4"/>
          <w:sz w:val="28"/>
          <w:szCs w:val="28"/>
        </w:rPr>
        <w:t xml:space="preserve"> </w:t>
      </w:r>
      <w:r w:rsidRPr="002E59A0">
        <w:rPr>
          <w:b/>
          <w:bCs/>
          <w:sz w:val="28"/>
          <w:szCs w:val="28"/>
        </w:rPr>
        <w:t>YÖNETİŞİM</w:t>
      </w:r>
      <w:r w:rsidRPr="002E59A0">
        <w:rPr>
          <w:b/>
          <w:bCs/>
          <w:spacing w:val="-3"/>
          <w:sz w:val="28"/>
          <w:szCs w:val="28"/>
        </w:rPr>
        <w:t xml:space="preserve"> </w:t>
      </w:r>
      <w:r w:rsidRPr="002E59A0">
        <w:rPr>
          <w:b/>
          <w:bCs/>
          <w:sz w:val="28"/>
          <w:szCs w:val="28"/>
        </w:rPr>
        <w:t>ve</w:t>
      </w:r>
      <w:r w:rsidRPr="002E59A0">
        <w:rPr>
          <w:b/>
          <w:bCs/>
          <w:spacing w:val="-2"/>
          <w:sz w:val="28"/>
          <w:szCs w:val="28"/>
        </w:rPr>
        <w:t xml:space="preserve"> KALİTE</w:t>
      </w:r>
    </w:p>
    <w:p w14:paraId="76300AA1" w14:textId="77777777" w:rsidR="002E59A0" w:rsidRPr="002E59A0" w:rsidRDefault="002E59A0" w:rsidP="00A52C41">
      <w:pPr>
        <w:numPr>
          <w:ilvl w:val="1"/>
          <w:numId w:val="4"/>
        </w:numPr>
        <w:tabs>
          <w:tab w:val="left" w:pos="2733"/>
        </w:tabs>
        <w:spacing w:before="201"/>
        <w:outlineLvl w:val="1"/>
        <w:rPr>
          <w:b/>
          <w:bCs/>
          <w:sz w:val="24"/>
          <w:szCs w:val="24"/>
        </w:rPr>
      </w:pPr>
      <w:r w:rsidRPr="002E59A0">
        <w:rPr>
          <w:b/>
          <w:bCs/>
          <w:sz w:val="24"/>
          <w:szCs w:val="24"/>
        </w:rPr>
        <w:t>Liderlik</w:t>
      </w:r>
      <w:r w:rsidRPr="002E59A0">
        <w:rPr>
          <w:b/>
          <w:bCs/>
          <w:spacing w:val="-5"/>
          <w:sz w:val="24"/>
          <w:szCs w:val="24"/>
        </w:rPr>
        <w:t xml:space="preserve"> </w:t>
      </w:r>
      <w:r w:rsidRPr="002E59A0">
        <w:rPr>
          <w:b/>
          <w:bCs/>
          <w:sz w:val="24"/>
          <w:szCs w:val="24"/>
        </w:rPr>
        <w:t>ve</w:t>
      </w:r>
      <w:r w:rsidRPr="002E59A0">
        <w:rPr>
          <w:b/>
          <w:bCs/>
          <w:spacing w:val="-3"/>
          <w:sz w:val="24"/>
          <w:szCs w:val="24"/>
        </w:rPr>
        <w:t xml:space="preserve"> </w:t>
      </w:r>
      <w:r w:rsidRPr="002E59A0">
        <w:rPr>
          <w:b/>
          <w:bCs/>
          <w:spacing w:val="-2"/>
          <w:sz w:val="24"/>
          <w:szCs w:val="24"/>
        </w:rPr>
        <w:t>Kalite</w:t>
      </w:r>
    </w:p>
    <w:p w14:paraId="2C14C970" w14:textId="77777777" w:rsidR="002E59A0" w:rsidRPr="002E59A0" w:rsidRDefault="002E59A0" w:rsidP="00A52C41">
      <w:pPr>
        <w:numPr>
          <w:ilvl w:val="2"/>
          <w:numId w:val="4"/>
        </w:numPr>
        <w:tabs>
          <w:tab w:val="left" w:pos="2732"/>
        </w:tabs>
        <w:spacing w:before="40"/>
        <w:rPr>
          <w:b/>
          <w:sz w:val="24"/>
        </w:rPr>
      </w:pPr>
      <w:r w:rsidRPr="002E59A0">
        <w:rPr>
          <w:b/>
          <w:sz w:val="24"/>
        </w:rPr>
        <w:t>Yönetişim</w:t>
      </w:r>
      <w:r w:rsidRPr="002E59A0">
        <w:rPr>
          <w:b/>
          <w:spacing w:val="-1"/>
          <w:sz w:val="24"/>
        </w:rPr>
        <w:t xml:space="preserve"> </w:t>
      </w:r>
      <w:r w:rsidRPr="002E59A0">
        <w:rPr>
          <w:b/>
          <w:sz w:val="24"/>
        </w:rPr>
        <w:t>modeli ve</w:t>
      </w:r>
      <w:r w:rsidRPr="002E59A0">
        <w:rPr>
          <w:b/>
          <w:spacing w:val="-1"/>
          <w:sz w:val="24"/>
        </w:rPr>
        <w:t xml:space="preserve"> </w:t>
      </w:r>
      <w:r w:rsidRPr="002E59A0">
        <w:rPr>
          <w:b/>
          <w:sz w:val="24"/>
        </w:rPr>
        <w:t xml:space="preserve">idari </w:t>
      </w:r>
      <w:r w:rsidRPr="002E59A0">
        <w:rPr>
          <w:b/>
          <w:spacing w:val="-4"/>
          <w:sz w:val="24"/>
        </w:rPr>
        <w:t>yapı</w:t>
      </w:r>
    </w:p>
    <w:p w14:paraId="34808669" w14:textId="77777777" w:rsidR="002E59A0" w:rsidRPr="002E59A0" w:rsidRDefault="002E59A0" w:rsidP="002E59A0">
      <w:pPr>
        <w:spacing w:before="160"/>
        <w:rPr>
          <w:b/>
          <w:sz w:val="24"/>
          <w:szCs w:val="24"/>
        </w:rPr>
      </w:pPr>
    </w:p>
    <w:p w14:paraId="41B130E1" w14:textId="14B48889" w:rsidR="002E59A0" w:rsidRPr="002E59A0" w:rsidRDefault="002E59A0" w:rsidP="002E59A0">
      <w:pPr>
        <w:ind w:left="1317" w:right="713"/>
        <w:jc w:val="both"/>
        <w:rPr>
          <w:sz w:val="24"/>
          <w:szCs w:val="24"/>
        </w:rPr>
      </w:pPr>
      <w:r w:rsidRPr="002E59A0">
        <w:rPr>
          <w:sz w:val="24"/>
          <w:szCs w:val="24"/>
        </w:rPr>
        <w:t>Üniversitenin Rektörü, Üniversitenin en üst düzeyde akademik yöneticisidir. Rektöre, eğitim- öğretim</w:t>
      </w:r>
      <w:r w:rsidR="00D11A5F">
        <w:rPr>
          <w:sz w:val="24"/>
          <w:szCs w:val="24"/>
        </w:rPr>
        <w:t xml:space="preserve">, </w:t>
      </w:r>
      <w:r w:rsidRPr="002E59A0">
        <w:rPr>
          <w:sz w:val="24"/>
          <w:szCs w:val="24"/>
        </w:rPr>
        <w:t xml:space="preserve">araştırma </w:t>
      </w:r>
      <w:r w:rsidR="00D11A5F">
        <w:rPr>
          <w:sz w:val="24"/>
          <w:szCs w:val="24"/>
        </w:rPr>
        <w:t xml:space="preserve">ve </w:t>
      </w:r>
      <w:r w:rsidRPr="002E59A0">
        <w:rPr>
          <w:sz w:val="24"/>
          <w:szCs w:val="24"/>
        </w:rPr>
        <w:t>geliştirme</w:t>
      </w:r>
      <w:r w:rsidR="00D11A5F">
        <w:rPr>
          <w:sz w:val="24"/>
          <w:szCs w:val="24"/>
        </w:rPr>
        <w:t xml:space="preserve"> faaliyetlerin</w:t>
      </w:r>
      <w:r w:rsidRPr="002E59A0">
        <w:rPr>
          <w:sz w:val="24"/>
          <w:szCs w:val="24"/>
        </w:rPr>
        <w:t>den sorumlu olmak üzere üç Rektör Yardımcısı destek</w:t>
      </w:r>
      <w:r w:rsidRPr="002E59A0">
        <w:rPr>
          <w:spacing w:val="-15"/>
          <w:sz w:val="24"/>
          <w:szCs w:val="24"/>
        </w:rPr>
        <w:t xml:space="preserve"> </w:t>
      </w:r>
      <w:r w:rsidRPr="002E59A0">
        <w:rPr>
          <w:sz w:val="24"/>
          <w:szCs w:val="24"/>
        </w:rPr>
        <w:t>olmaktadır.</w:t>
      </w:r>
      <w:r w:rsidRPr="002E59A0">
        <w:rPr>
          <w:spacing w:val="-15"/>
          <w:sz w:val="24"/>
          <w:szCs w:val="24"/>
        </w:rPr>
        <w:t xml:space="preserve"> </w:t>
      </w:r>
      <w:r w:rsidRPr="002E59A0">
        <w:rPr>
          <w:sz w:val="24"/>
          <w:szCs w:val="24"/>
        </w:rPr>
        <w:t>İdari</w:t>
      </w:r>
      <w:r w:rsidRPr="002E59A0">
        <w:rPr>
          <w:spacing w:val="-15"/>
          <w:sz w:val="24"/>
          <w:szCs w:val="24"/>
        </w:rPr>
        <w:t xml:space="preserve"> </w:t>
      </w:r>
      <w:r w:rsidRPr="002E59A0">
        <w:rPr>
          <w:sz w:val="24"/>
          <w:szCs w:val="24"/>
        </w:rPr>
        <w:t>birimler</w:t>
      </w:r>
      <w:r w:rsidRPr="002E59A0">
        <w:rPr>
          <w:spacing w:val="-15"/>
          <w:sz w:val="24"/>
          <w:szCs w:val="24"/>
        </w:rPr>
        <w:t xml:space="preserve"> </w:t>
      </w:r>
      <w:r w:rsidRPr="002E59A0">
        <w:rPr>
          <w:sz w:val="24"/>
          <w:szCs w:val="24"/>
        </w:rPr>
        <w:t>Genel</w:t>
      </w:r>
      <w:r w:rsidRPr="002E59A0">
        <w:rPr>
          <w:spacing w:val="-15"/>
          <w:sz w:val="24"/>
          <w:szCs w:val="24"/>
        </w:rPr>
        <w:t xml:space="preserve"> </w:t>
      </w:r>
      <w:r w:rsidRPr="002E59A0">
        <w:rPr>
          <w:sz w:val="24"/>
          <w:szCs w:val="24"/>
        </w:rPr>
        <w:t>Sekretere</w:t>
      </w:r>
      <w:r w:rsidRPr="002E59A0">
        <w:rPr>
          <w:spacing w:val="-15"/>
          <w:sz w:val="24"/>
          <w:szCs w:val="24"/>
        </w:rPr>
        <w:t xml:space="preserve"> </w:t>
      </w:r>
      <w:r w:rsidRPr="002E59A0">
        <w:rPr>
          <w:sz w:val="24"/>
          <w:szCs w:val="24"/>
        </w:rPr>
        <w:t>bağlıdır</w:t>
      </w:r>
      <w:r w:rsidRPr="002E59A0">
        <w:rPr>
          <w:spacing w:val="-15"/>
          <w:sz w:val="24"/>
          <w:szCs w:val="24"/>
        </w:rPr>
        <w:t xml:space="preserve"> </w:t>
      </w:r>
      <w:r w:rsidRPr="002E59A0">
        <w:rPr>
          <w:sz w:val="24"/>
          <w:szCs w:val="24"/>
        </w:rPr>
        <w:t>ve</w:t>
      </w:r>
      <w:r w:rsidRPr="002E59A0">
        <w:rPr>
          <w:spacing w:val="-15"/>
          <w:sz w:val="24"/>
          <w:szCs w:val="24"/>
        </w:rPr>
        <w:t xml:space="preserve"> </w:t>
      </w:r>
      <w:r w:rsidRPr="002E59A0">
        <w:rPr>
          <w:sz w:val="24"/>
          <w:szCs w:val="24"/>
        </w:rPr>
        <w:t>iki</w:t>
      </w:r>
      <w:r w:rsidRPr="002E59A0">
        <w:rPr>
          <w:spacing w:val="-15"/>
          <w:sz w:val="24"/>
          <w:szCs w:val="24"/>
        </w:rPr>
        <w:t xml:space="preserve"> </w:t>
      </w:r>
      <w:r w:rsidRPr="002E59A0">
        <w:rPr>
          <w:sz w:val="24"/>
          <w:szCs w:val="24"/>
        </w:rPr>
        <w:t>Genel</w:t>
      </w:r>
      <w:r w:rsidRPr="002E59A0">
        <w:rPr>
          <w:spacing w:val="-15"/>
          <w:sz w:val="24"/>
          <w:szCs w:val="24"/>
        </w:rPr>
        <w:t xml:space="preserve"> </w:t>
      </w:r>
      <w:r w:rsidRPr="002E59A0">
        <w:rPr>
          <w:sz w:val="24"/>
          <w:szCs w:val="24"/>
        </w:rPr>
        <w:t>Sekreter</w:t>
      </w:r>
      <w:r w:rsidRPr="002E59A0">
        <w:rPr>
          <w:spacing w:val="-15"/>
          <w:sz w:val="24"/>
          <w:szCs w:val="24"/>
        </w:rPr>
        <w:t xml:space="preserve"> </w:t>
      </w:r>
      <w:r w:rsidRPr="002E59A0">
        <w:rPr>
          <w:sz w:val="24"/>
          <w:szCs w:val="24"/>
        </w:rPr>
        <w:t>Yardımcısı</w:t>
      </w:r>
      <w:r w:rsidRPr="002E59A0">
        <w:rPr>
          <w:spacing w:val="-15"/>
          <w:sz w:val="24"/>
          <w:szCs w:val="24"/>
        </w:rPr>
        <w:t xml:space="preserve"> </w:t>
      </w:r>
      <w:r w:rsidRPr="002E59A0">
        <w:rPr>
          <w:sz w:val="24"/>
          <w:szCs w:val="24"/>
        </w:rPr>
        <w:t>idari işleyişe yönelik çalışmaları desteklemektedir.</w:t>
      </w:r>
    </w:p>
    <w:p w14:paraId="45ACED32" w14:textId="02DD839B" w:rsidR="002E59A0" w:rsidRPr="002E59A0" w:rsidRDefault="002E59A0" w:rsidP="002E59A0">
      <w:pPr>
        <w:spacing w:before="240"/>
        <w:ind w:left="1317" w:right="714"/>
        <w:jc w:val="both"/>
        <w:rPr>
          <w:sz w:val="24"/>
          <w:szCs w:val="24"/>
        </w:rPr>
      </w:pPr>
      <w:r w:rsidRPr="002E59A0">
        <w:rPr>
          <w:sz w:val="24"/>
          <w:szCs w:val="24"/>
        </w:rPr>
        <w:t xml:space="preserve">Ahmetli </w:t>
      </w:r>
      <w:r w:rsidR="00773EC1">
        <w:rPr>
          <w:sz w:val="24"/>
          <w:szCs w:val="24"/>
        </w:rPr>
        <w:t>Meslek Yüksekokul</w:t>
      </w:r>
      <w:r w:rsidRPr="002E59A0">
        <w:rPr>
          <w:sz w:val="24"/>
          <w:szCs w:val="24"/>
        </w:rPr>
        <w:t xml:space="preserve">u Müdürü akademik yönetici olarak rektörlüğe bağlıdır. MYO </w:t>
      </w:r>
      <w:r w:rsidR="00773EC1">
        <w:rPr>
          <w:sz w:val="24"/>
          <w:szCs w:val="24"/>
        </w:rPr>
        <w:t>Meslek Yüksekokul</w:t>
      </w:r>
      <w:r w:rsidRPr="002E59A0">
        <w:rPr>
          <w:sz w:val="24"/>
          <w:szCs w:val="24"/>
        </w:rPr>
        <w:t xml:space="preserve"> Kurulu, </w:t>
      </w:r>
      <w:r w:rsidR="00773EC1">
        <w:rPr>
          <w:sz w:val="24"/>
          <w:szCs w:val="24"/>
        </w:rPr>
        <w:t>Meslek Yüksekokul</w:t>
      </w:r>
      <w:r w:rsidRPr="002E59A0">
        <w:rPr>
          <w:sz w:val="24"/>
          <w:szCs w:val="24"/>
        </w:rPr>
        <w:t>un akademik organı olup akademik işleyişe ilişkin kararların alındığı</w:t>
      </w:r>
      <w:r w:rsidRPr="002E59A0">
        <w:rPr>
          <w:spacing w:val="-15"/>
          <w:sz w:val="24"/>
          <w:szCs w:val="24"/>
        </w:rPr>
        <w:t xml:space="preserve"> </w:t>
      </w:r>
      <w:r w:rsidRPr="002E59A0">
        <w:rPr>
          <w:sz w:val="24"/>
          <w:szCs w:val="24"/>
        </w:rPr>
        <w:t>kuruldur.</w:t>
      </w:r>
      <w:r w:rsidRPr="002E59A0">
        <w:rPr>
          <w:spacing w:val="-15"/>
          <w:sz w:val="24"/>
          <w:szCs w:val="24"/>
        </w:rPr>
        <w:t xml:space="preserve"> </w:t>
      </w:r>
      <w:r w:rsidRPr="002E59A0">
        <w:rPr>
          <w:sz w:val="24"/>
          <w:szCs w:val="24"/>
        </w:rPr>
        <w:t>Düzenli</w:t>
      </w:r>
      <w:r w:rsidRPr="002E59A0">
        <w:rPr>
          <w:spacing w:val="-15"/>
          <w:sz w:val="24"/>
          <w:szCs w:val="24"/>
        </w:rPr>
        <w:t xml:space="preserve"> </w:t>
      </w:r>
      <w:r w:rsidRPr="002E59A0">
        <w:rPr>
          <w:sz w:val="24"/>
          <w:szCs w:val="24"/>
        </w:rPr>
        <w:t>olarak</w:t>
      </w:r>
      <w:r w:rsidRPr="002E59A0">
        <w:rPr>
          <w:spacing w:val="-15"/>
          <w:sz w:val="24"/>
          <w:szCs w:val="24"/>
        </w:rPr>
        <w:t xml:space="preserve"> </w:t>
      </w:r>
      <w:r w:rsidRPr="002E59A0">
        <w:rPr>
          <w:sz w:val="24"/>
          <w:szCs w:val="24"/>
        </w:rPr>
        <w:t>toplanmaktadır.</w:t>
      </w:r>
      <w:r w:rsidRPr="002E59A0">
        <w:rPr>
          <w:spacing w:val="-15"/>
          <w:sz w:val="24"/>
          <w:szCs w:val="24"/>
        </w:rPr>
        <w:t xml:space="preserve"> </w:t>
      </w:r>
      <w:r w:rsidRPr="002E59A0">
        <w:rPr>
          <w:sz w:val="24"/>
          <w:szCs w:val="24"/>
        </w:rPr>
        <w:t>Bölüm</w:t>
      </w:r>
      <w:r w:rsidRPr="002E59A0">
        <w:rPr>
          <w:spacing w:val="-15"/>
          <w:sz w:val="24"/>
          <w:szCs w:val="24"/>
        </w:rPr>
        <w:t xml:space="preserve"> </w:t>
      </w:r>
      <w:r w:rsidRPr="002E59A0">
        <w:rPr>
          <w:sz w:val="24"/>
          <w:szCs w:val="24"/>
        </w:rPr>
        <w:t>akademik</w:t>
      </w:r>
      <w:r w:rsidRPr="002E59A0">
        <w:rPr>
          <w:spacing w:val="-15"/>
          <w:sz w:val="24"/>
          <w:szCs w:val="24"/>
        </w:rPr>
        <w:t xml:space="preserve"> </w:t>
      </w:r>
      <w:r w:rsidRPr="002E59A0">
        <w:rPr>
          <w:sz w:val="24"/>
          <w:szCs w:val="24"/>
        </w:rPr>
        <w:t>kurullarından</w:t>
      </w:r>
      <w:r w:rsidRPr="002E59A0">
        <w:rPr>
          <w:spacing w:val="-15"/>
          <w:sz w:val="24"/>
          <w:szCs w:val="24"/>
        </w:rPr>
        <w:t xml:space="preserve"> </w:t>
      </w:r>
      <w:r w:rsidRPr="002E59A0">
        <w:rPr>
          <w:sz w:val="24"/>
          <w:szCs w:val="24"/>
        </w:rPr>
        <w:t>gelen</w:t>
      </w:r>
      <w:r w:rsidRPr="002E59A0">
        <w:rPr>
          <w:spacing w:val="-15"/>
          <w:sz w:val="24"/>
          <w:szCs w:val="24"/>
        </w:rPr>
        <w:t xml:space="preserve"> </w:t>
      </w:r>
      <w:r w:rsidRPr="002E59A0">
        <w:rPr>
          <w:sz w:val="24"/>
          <w:szCs w:val="24"/>
        </w:rPr>
        <w:t xml:space="preserve">kararlar </w:t>
      </w:r>
      <w:r w:rsidR="00773EC1">
        <w:rPr>
          <w:sz w:val="24"/>
          <w:szCs w:val="24"/>
        </w:rPr>
        <w:t>Meslek Yüksekokul</w:t>
      </w:r>
      <w:r w:rsidRPr="002E59A0">
        <w:rPr>
          <w:sz w:val="24"/>
          <w:szCs w:val="24"/>
        </w:rPr>
        <w:t xml:space="preserve"> Kurulu üyeleri tarafından değerlendirmekte ve ilgili kararlar alınmaktadır. Karar alma süreçlerine bölüm başkanları ve ilgili paydaşların dahil edilmesi ile, kararların yayılımı sağlanmaktadır. Ayrıca alınan kararlar kurumsal </w:t>
      </w:r>
      <w:proofErr w:type="gramStart"/>
      <w:r w:rsidRPr="002E59A0">
        <w:rPr>
          <w:sz w:val="24"/>
          <w:szCs w:val="24"/>
        </w:rPr>
        <w:t>e-mail</w:t>
      </w:r>
      <w:proofErr w:type="gramEnd"/>
      <w:r w:rsidRPr="002E59A0">
        <w:rPr>
          <w:sz w:val="24"/>
          <w:szCs w:val="24"/>
        </w:rPr>
        <w:t xml:space="preserve"> adresleri aracılığı ile ilgili tüm akademik</w:t>
      </w:r>
      <w:r w:rsidRPr="002E59A0">
        <w:rPr>
          <w:spacing w:val="-10"/>
          <w:sz w:val="24"/>
          <w:szCs w:val="24"/>
        </w:rPr>
        <w:t xml:space="preserve"> </w:t>
      </w:r>
      <w:r w:rsidRPr="002E59A0">
        <w:rPr>
          <w:sz w:val="24"/>
          <w:szCs w:val="24"/>
        </w:rPr>
        <w:t>ve</w:t>
      </w:r>
      <w:r w:rsidRPr="002E59A0">
        <w:rPr>
          <w:spacing w:val="-10"/>
          <w:sz w:val="24"/>
          <w:szCs w:val="24"/>
        </w:rPr>
        <w:t xml:space="preserve"> </w:t>
      </w:r>
      <w:r w:rsidRPr="002E59A0">
        <w:rPr>
          <w:sz w:val="24"/>
          <w:szCs w:val="24"/>
        </w:rPr>
        <w:t>idari</w:t>
      </w:r>
      <w:r w:rsidRPr="002E59A0">
        <w:rPr>
          <w:spacing w:val="-10"/>
          <w:sz w:val="24"/>
          <w:szCs w:val="24"/>
        </w:rPr>
        <w:t xml:space="preserve"> </w:t>
      </w:r>
      <w:r w:rsidRPr="002E59A0">
        <w:rPr>
          <w:sz w:val="24"/>
          <w:szCs w:val="24"/>
        </w:rPr>
        <w:t>personele</w:t>
      </w:r>
      <w:r w:rsidRPr="002E59A0">
        <w:rPr>
          <w:spacing w:val="-10"/>
          <w:sz w:val="24"/>
          <w:szCs w:val="24"/>
        </w:rPr>
        <w:t xml:space="preserve"> </w:t>
      </w:r>
      <w:r w:rsidRPr="002E59A0">
        <w:rPr>
          <w:sz w:val="24"/>
          <w:szCs w:val="24"/>
        </w:rPr>
        <w:t>gönderilmektedir.</w:t>
      </w:r>
      <w:r w:rsidRPr="002E59A0">
        <w:rPr>
          <w:spacing w:val="-10"/>
          <w:sz w:val="24"/>
          <w:szCs w:val="24"/>
        </w:rPr>
        <w:t xml:space="preserve"> </w:t>
      </w:r>
      <w:r w:rsidRPr="002E59A0">
        <w:rPr>
          <w:sz w:val="24"/>
          <w:szCs w:val="24"/>
        </w:rPr>
        <w:t>EBYS</w:t>
      </w:r>
      <w:r w:rsidRPr="002E59A0">
        <w:rPr>
          <w:spacing w:val="-10"/>
          <w:sz w:val="24"/>
          <w:szCs w:val="24"/>
        </w:rPr>
        <w:t xml:space="preserve"> </w:t>
      </w:r>
      <w:r w:rsidRPr="002E59A0">
        <w:rPr>
          <w:sz w:val="24"/>
          <w:szCs w:val="24"/>
        </w:rPr>
        <w:t>sistemi</w:t>
      </w:r>
      <w:r w:rsidRPr="002E59A0">
        <w:rPr>
          <w:spacing w:val="-10"/>
          <w:sz w:val="24"/>
          <w:szCs w:val="24"/>
        </w:rPr>
        <w:t xml:space="preserve"> </w:t>
      </w:r>
      <w:r w:rsidRPr="002E59A0">
        <w:rPr>
          <w:sz w:val="24"/>
          <w:szCs w:val="24"/>
        </w:rPr>
        <w:t>üzerinden</w:t>
      </w:r>
      <w:r w:rsidRPr="002E59A0">
        <w:rPr>
          <w:spacing w:val="-10"/>
          <w:sz w:val="24"/>
          <w:szCs w:val="24"/>
        </w:rPr>
        <w:t xml:space="preserve"> </w:t>
      </w:r>
      <w:r w:rsidRPr="002E59A0">
        <w:rPr>
          <w:sz w:val="24"/>
          <w:szCs w:val="24"/>
        </w:rPr>
        <w:t>de</w:t>
      </w:r>
      <w:r w:rsidRPr="002E59A0">
        <w:rPr>
          <w:spacing w:val="-10"/>
          <w:sz w:val="24"/>
          <w:szCs w:val="24"/>
        </w:rPr>
        <w:t xml:space="preserve"> </w:t>
      </w:r>
      <w:r w:rsidRPr="002E59A0">
        <w:rPr>
          <w:sz w:val="24"/>
          <w:szCs w:val="24"/>
        </w:rPr>
        <w:t>alınan</w:t>
      </w:r>
      <w:r w:rsidRPr="002E59A0">
        <w:rPr>
          <w:spacing w:val="-10"/>
          <w:sz w:val="24"/>
          <w:szCs w:val="24"/>
        </w:rPr>
        <w:t xml:space="preserve"> </w:t>
      </w:r>
      <w:r w:rsidRPr="002E59A0">
        <w:rPr>
          <w:sz w:val="24"/>
          <w:szCs w:val="24"/>
        </w:rPr>
        <w:t>kararlar</w:t>
      </w:r>
      <w:r w:rsidRPr="002E59A0">
        <w:rPr>
          <w:spacing w:val="-10"/>
          <w:sz w:val="24"/>
          <w:szCs w:val="24"/>
        </w:rPr>
        <w:t xml:space="preserve"> </w:t>
      </w:r>
      <w:r w:rsidRPr="002E59A0">
        <w:rPr>
          <w:sz w:val="24"/>
          <w:szCs w:val="24"/>
        </w:rPr>
        <w:t>ilgili birimlere ulaştırılmaktadır.</w:t>
      </w:r>
    </w:p>
    <w:p w14:paraId="2B708BD1" w14:textId="543C76DB" w:rsidR="002E59A0" w:rsidRPr="002E59A0" w:rsidRDefault="002E59A0" w:rsidP="00D11A5F">
      <w:pPr>
        <w:spacing w:before="79"/>
        <w:ind w:left="1317" w:right="714"/>
        <w:jc w:val="both"/>
        <w:rPr>
          <w:sz w:val="24"/>
          <w:szCs w:val="24"/>
        </w:rPr>
      </w:pPr>
      <w:r w:rsidRPr="002E59A0">
        <w:rPr>
          <w:sz w:val="24"/>
          <w:szCs w:val="24"/>
        </w:rPr>
        <w:t xml:space="preserve">Ayrıca, </w:t>
      </w:r>
      <w:r w:rsidR="00773EC1">
        <w:rPr>
          <w:sz w:val="24"/>
          <w:szCs w:val="24"/>
        </w:rPr>
        <w:t>Meslek Yüksekokul</w:t>
      </w:r>
      <w:r w:rsidRPr="002E59A0">
        <w:rPr>
          <w:sz w:val="24"/>
          <w:szCs w:val="24"/>
        </w:rPr>
        <w:t>umuzda stratejik amaç ve hedeflerine ulaşmak, hızlı ve etkin çözümler üretmek üzere katılımcı ve çevik yönetim anlayışını benimsemiştir. Çevik yönetim anlayışı çerçevesinde konu bazlı komisyonlar oluşturulmaktadır. Ahmetli MYO Birim Kalite Komisyonu,</w:t>
      </w:r>
      <w:r w:rsidR="00D11A5F">
        <w:rPr>
          <w:sz w:val="24"/>
          <w:szCs w:val="24"/>
        </w:rPr>
        <w:t xml:space="preserve"> </w:t>
      </w:r>
      <w:r w:rsidRPr="002E59A0">
        <w:rPr>
          <w:sz w:val="24"/>
          <w:szCs w:val="24"/>
        </w:rPr>
        <w:t>Eğitim-Öğretim Komisyonu</w:t>
      </w:r>
      <w:r w:rsidR="00D11A5F">
        <w:rPr>
          <w:sz w:val="24"/>
          <w:szCs w:val="24"/>
        </w:rPr>
        <w:t>,</w:t>
      </w:r>
      <w:r w:rsidRPr="002E59A0">
        <w:rPr>
          <w:sz w:val="24"/>
          <w:szCs w:val="24"/>
        </w:rPr>
        <w:t xml:space="preserve"> </w:t>
      </w:r>
      <w:r w:rsidR="00D11A5F" w:rsidRPr="00D11A5F">
        <w:rPr>
          <w:sz w:val="24"/>
          <w:szCs w:val="24"/>
        </w:rPr>
        <w:t>Akademik Teşvik ve Başvuru İnceleme Komisyonu</w:t>
      </w:r>
      <w:r w:rsidR="00D11A5F">
        <w:rPr>
          <w:sz w:val="24"/>
          <w:szCs w:val="24"/>
        </w:rPr>
        <w:t xml:space="preserve">, </w:t>
      </w:r>
      <w:r w:rsidR="00D11A5F" w:rsidRPr="00D11A5F">
        <w:rPr>
          <w:sz w:val="24"/>
          <w:szCs w:val="24"/>
        </w:rPr>
        <w:t>Birim Akademik Danışmanlık Komisyonları</w:t>
      </w:r>
      <w:r w:rsidR="00D11A5F">
        <w:rPr>
          <w:sz w:val="24"/>
          <w:szCs w:val="24"/>
        </w:rPr>
        <w:t xml:space="preserve">, </w:t>
      </w:r>
      <w:r w:rsidR="00D11A5F" w:rsidRPr="00D11A5F">
        <w:rPr>
          <w:sz w:val="24"/>
          <w:szCs w:val="24"/>
        </w:rPr>
        <w:t>Birim Akademik Etkinlik Değerlendirme Komisyonu</w:t>
      </w:r>
      <w:r w:rsidR="00D11A5F">
        <w:rPr>
          <w:sz w:val="24"/>
          <w:szCs w:val="24"/>
        </w:rPr>
        <w:t xml:space="preserve">, </w:t>
      </w:r>
      <w:r w:rsidR="00D11A5F" w:rsidRPr="00D11A5F">
        <w:rPr>
          <w:sz w:val="24"/>
          <w:szCs w:val="24"/>
        </w:rPr>
        <w:t>Birim Eğitim-Öğretim Komisyonu</w:t>
      </w:r>
      <w:r w:rsidR="00D11A5F">
        <w:rPr>
          <w:sz w:val="24"/>
          <w:szCs w:val="24"/>
        </w:rPr>
        <w:t xml:space="preserve">, </w:t>
      </w:r>
      <w:r w:rsidR="00D11A5F" w:rsidRPr="00D11A5F">
        <w:rPr>
          <w:sz w:val="24"/>
          <w:szCs w:val="24"/>
        </w:rPr>
        <w:t>Birim Kontrol - Muayene ve Kabul Komisyonları</w:t>
      </w:r>
      <w:r w:rsidR="00D11A5F">
        <w:rPr>
          <w:sz w:val="24"/>
          <w:szCs w:val="24"/>
        </w:rPr>
        <w:t xml:space="preserve">, </w:t>
      </w:r>
      <w:r w:rsidR="00D11A5F" w:rsidRPr="00D11A5F">
        <w:rPr>
          <w:sz w:val="24"/>
          <w:szCs w:val="24"/>
        </w:rPr>
        <w:t>Birim Mezuniyet Komisyonu</w:t>
      </w:r>
      <w:r w:rsidR="00D11A5F">
        <w:rPr>
          <w:sz w:val="24"/>
          <w:szCs w:val="24"/>
        </w:rPr>
        <w:t xml:space="preserve">, </w:t>
      </w:r>
      <w:r w:rsidR="00D11A5F" w:rsidRPr="00D11A5F">
        <w:rPr>
          <w:sz w:val="24"/>
          <w:szCs w:val="24"/>
        </w:rPr>
        <w:t>Birim Mezunlar ve Sosyal Etkinlikler Komisyonu</w:t>
      </w:r>
      <w:r w:rsidR="00D11A5F">
        <w:rPr>
          <w:sz w:val="24"/>
          <w:szCs w:val="24"/>
        </w:rPr>
        <w:t xml:space="preserve">, </w:t>
      </w:r>
      <w:r w:rsidR="00D11A5F" w:rsidRPr="00D11A5F">
        <w:rPr>
          <w:sz w:val="24"/>
          <w:szCs w:val="24"/>
        </w:rPr>
        <w:t>Birim Staj Değerlendirme Komisyonları</w:t>
      </w:r>
      <w:r w:rsidR="00D11A5F">
        <w:rPr>
          <w:sz w:val="24"/>
          <w:szCs w:val="24"/>
        </w:rPr>
        <w:t xml:space="preserve">, </w:t>
      </w:r>
      <w:r w:rsidR="00D11A5F" w:rsidRPr="00D11A5F">
        <w:rPr>
          <w:sz w:val="24"/>
          <w:szCs w:val="24"/>
        </w:rPr>
        <w:t>Birim Yatay Geçiş ve İntibak Komisyonları</w:t>
      </w:r>
      <w:r w:rsidR="00D11A5F">
        <w:rPr>
          <w:sz w:val="24"/>
          <w:szCs w:val="24"/>
        </w:rPr>
        <w:t xml:space="preserve">, </w:t>
      </w:r>
      <w:r w:rsidR="00D11A5F" w:rsidRPr="00D11A5F">
        <w:rPr>
          <w:sz w:val="24"/>
          <w:szCs w:val="24"/>
        </w:rPr>
        <w:t>Birim Yemek Yardımından Faydalanacak Öğrenci Belirleme Komisyonu</w:t>
      </w:r>
      <w:r w:rsidR="00D11A5F">
        <w:rPr>
          <w:sz w:val="24"/>
          <w:szCs w:val="24"/>
        </w:rPr>
        <w:t xml:space="preserve">, </w:t>
      </w:r>
      <w:bookmarkStart w:id="5" w:name="_Hlk187918041"/>
      <w:r w:rsidR="00D11A5F" w:rsidRPr="00D11A5F">
        <w:rPr>
          <w:sz w:val="24"/>
          <w:szCs w:val="24"/>
        </w:rPr>
        <w:t>B</w:t>
      </w:r>
      <w:r w:rsidR="00D11A5F">
        <w:rPr>
          <w:sz w:val="24"/>
          <w:szCs w:val="24"/>
        </w:rPr>
        <w:t>irim</w:t>
      </w:r>
      <w:r w:rsidR="00D11A5F" w:rsidRPr="00D11A5F">
        <w:rPr>
          <w:sz w:val="24"/>
          <w:szCs w:val="24"/>
        </w:rPr>
        <w:t xml:space="preserve"> Stratejik Plan ve Akreditasyon Komisyonu</w:t>
      </w:r>
      <w:bookmarkEnd w:id="5"/>
      <w:r w:rsidR="00D11A5F">
        <w:rPr>
          <w:sz w:val="24"/>
          <w:szCs w:val="24"/>
        </w:rPr>
        <w:t xml:space="preserve">, </w:t>
      </w:r>
      <w:r w:rsidR="00D11A5F" w:rsidRPr="00D11A5F">
        <w:rPr>
          <w:sz w:val="24"/>
          <w:szCs w:val="24"/>
        </w:rPr>
        <w:t>Değer Tespit Komisyonu</w:t>
      </w:r>
      <w:r w:rsidR="00D11A5F">
        <w:rPr>
          <w:sz w:val="24"/>
          <w:szCs w:val="24"/>
        </w:rPr>
        <w:t>, H</w:t>
      </w:r>
      <w:r w:rsidR="00D11A5F" w:rsidRPr="00D11A5F">
        <w:rPr>
          <w:sz w:val="24"/>
          <w:szCs w:val="24"/>
        </w:rPr>
        <w:t>urdaya Ayırma ve İmha Komisyonu</w:t>
      </w:r>
      <w:r w:rsidR="00D11A5F">
        <w:rPr>
          <w:sz w:val="24"/>
          <w:szCs w:val="24"/>
        </w:rPr>
        <w:t xml:space="preserve">, </w:t>
      </w:r>
      <w:r w:rsidR="00D11A5F" w:rsidRPr="00D11A5F">
        <w:rPr>
          <w:sz w:val="24"/>
          <w:szCs w:val="24"/>
        </w:rPr>
        <w:t>Kantin Denetleme Komisyonu</w:t>
      </w:r>
      <w:r w:rsidR="00D11A5F">
        <w:rPr>
          <w:sz w:val="24"/>
          <w:szCs w:val="24"/>
        </w:rPr>
        <w:t xml:space="preserve">, </w:t>
      </w:r>
      <w:r w:rsidR="00D11A5F" w:rsidRPr="00D11A5F">
        <w:rPr>
          <w:sz w:val="24"/>
          <w:szCs w:val="24"/>
        </w:rPr>
        <w:t>Satın</w:t>
      </w:r>
      <w:r w:rsidR="00DF3EE4">
        <w:rPr>
          <w:sz w:val="24"/>
          <w:szCs w:val="24"/>
        </w:rPr>
        <w:t xml:space="preserve"> </w:t>
      </w:r>
      <w:r w:rsidR="00D11A5F" w:rsidRPr="00D11A5F">
        <w:rPr>
          <w:sz w:val="24"/>
          <w:szCs w:val="24"/>
        </w:rPr>
        <w:t>alma ve Piyasa Araştırma Komisyonu</w:t>
      </w:r>
      <w:r w:rsidR="00D11A5F">
        <w:rPr>
          <w:sz w:val="24"/>
          <w:szCs w:val="24"/>
        </w:rPr>
        <w:t xml:space="preserve">, </w:t>
      </w:r>
      <w:r w:rsidR="00D11A5F" w:rsidRPr="00D11A5F">
        <w:rPr>
          <w:sz w:val="24"/>
          <w:szCs w:val="24"/>
        </w:rPr>
        <w:t>Sayım Komisyonu</w:t>
      </w:r>
      <w:r w:rsidR="00D11A5F">
        <w:rPr>
          <w:sz w:val="24"/>
          <w:szCs w:val="24"/>
        </w:rPr>
        <w:t xml:space="preserve"> </w:t>
      </w:r>
      <w:r w:rsidRPr="002E59A0">
        <w:rPr>
          <w:sz w:val="24"/>
          <w:szCs w:val="24"/>
        </w:rPr>
        <w:t xml:space="preserve">gibi kurul ve komisyonlar düzenli olarak bir araya gelmektedir. Bölümlerle ilgili idari süreçlerin takibinden bölüm başkanlıkları </w:t>
      </w:r>
      <w:r w:rsidRPr="002E59A0">
        <w:rPr>
          <w:spacing w:val="-2"/>
          <w:sz w:val="24"/>
          <w:szCs w:val="24"/>
        </w:rPr>
        <w:t>sorumludur.</w:t>
      </w:r>
    </w:p>
    <w:p w14:paraId="17B0AC57" w14:textId="385B930A" w:rsidR="002E59A0" w:rsidRPr="002E59A0" w:rsidRDefault="002E59A0" w:rsidP="002C7B8A">
      <w:pPr>
        <w:spacing w:before="240"/>
        <w:ind w:left="1317" w:right="713"/>
        <w:jc w:val="both"/>
        <w:rPr>
          <w:sz w:val="24"/>
          <w:szCs w:val="24"/>
        </w:rPr>
      </w:pPr>
      <w:r w:rsidRPr="002E59A0">
        <w:rPr>
          <w:sz w:val="24"/>
          <w:szCs w:val="24"/>
        </w:rPr>
        <w:t>İyileştirme: 202</w:t>
      </w:r>
      <w:r w:rsidR="00B53AC5">
        <w:rPr>
          <w:sz w:val="24"/>
          <w:szCs w:val="24"/>
        </w:rPr>
        <w:t>5</w:t>
      </w:r>
      <w:r w:rsidRPr="002E59A0">
        <w:rPr>
          <w:sz w:val="24"/>
          <w:szCs w:val="24"/>
        </w:rPr>
        <w:t xml:space="preserve"> yılında çevik yönetim anlayışı çerçevesinde konu bazlı oluşturulan komisyonlar incelenerek ihtiyaç duyulan komisyonların </w:t>
      </w:r>
      <w:r w:rsidR="009F2F5F">
        <w:rPr>
          <w:sz w:val="24"/>
          <w:szCs w:val="24"/>
        </w:rPr>
        <w:t>faaliyete geçmesi</w:t>
      </w:r>
      <w:r w:rsidR="00DF3EE4">
        <w:rPr>
          <w:sz w:val="24"/>
          <w:szCs w:val="24"/>
        </w:rPr>
        <w:t xml:space="preserve"> (202</w:t>
      </w:r>
      <w:r w:rsidR="00B53AC5">
        <w:rPr>
          <w:sz w:val="24"/>
          <w:szCs w:val="24"/>
        </w:rPr>
        <w:t>5</w:t>
      </w:r>
      <w:r w:rsidR="00DF3EE4">
        <w:rPr>
          <w:sz w:val="24"/>
          <w:szCs w:val="24"/>
        </w:rPr>
        <w:t xml:space="preserve"> itibariyle Birim </w:t>
      </w:r>
      <w:r w:rsidR="00B53AC5">
        <w:rPr>
          <w:sz w:val="24"/>
          <w:szCs w:val="24"/>
        </w:rPr>
        <w:t>Risk Değerlendirme Ekibi</w:t>
      </w:r>
      <w:r w:rsidR="00DF3EE4">
        <w:rPr>
          <w:sz w:val="24"/>
          <w:szCs w:val="24"/>
        </w:rPr>
        <w:t>,</w:t>
      </w:r>
      <w:r w:rsidR="00DF3EE4" w:rsidRPr="00DF3EE4">
        <w:t xml:space="preserve"> </w:t>
      </w:r>
      <w:proofErr w:type="spellStart"/>
      <w:r w:rsidR="00B53AC5">
        <w:rPr>
          <w:sz w:val="24"/>
          <w:szCs w:val="24"/>
        </w:rPr>
        <w:t>Medek</w:t>
      </w:r>
      <w:proofErr w:type="spellEnd"/>
      <w:r w:rsidR="00DF3EE4" w:rsidRPr="00DF3EE4">
        <w:rPr>
          <w:sz w:val="24"/>
          <w:szCs w:val="24"/>
        </w:rPr>
        <w:t xml:space="preserve"> Komisyonu</w:t>
      </w:r>
      <w:r w:rsidR="00DF3EE4">
        <w:rPr>
          <w:sz w:val="24"/>
          <w:szCs w:val="24"/>
        </w:rPr>
        <w:t>,</w:t>
      </w:r>
      <w:r w:rsidRPr="002E59A0">
        <w:rPr>
          <w:sz w:val="24"/>
          <w:szCs w:val="24"/>
        </w:rPr>
        <w:t xml:space="preserve"> </w:t>
      </w:r>
      <w:r w:rsidR="00B53AC5">
        <w:rPr>
          <w:sz w:val="24"/>
          <w:szCs w:val="24"/>
        </w:rPr>
        <w:t xml:space="preserve">Sıfır Atık ve Çevre </w:t>
      </w:r>
      <w:r w:rsidR="00DF3EE4" w:rsidRPr="00DF3EE4">
        <w:rPr>
          <w:sz w:val="24"/>
          <w:szCs w:val="24"/>
        </w:rPr>
        <w:t>Komisyonu</w:t>
      </w:r>
      <w:r w:rsidR="00DF3EE4">
        <w:rPr>
          <w:sz w:val="24"/>
          <w:szCs w:val="24"/>
        </w:rPr>
        <w:t xml:space="preserve">, </w:t>
      </w:r>
      <w:r w:rsidR="00DF3EE4" w:rsidRPr="00DF3EE4">
        <w:rPr>
          <w:sz w:val="24"/>
          <w:szCs w:val="24"/>
        </w:rPr>
        <w:t xml:space="preserve">Birim </w:t>
      </w:r>
      <w:r w:rsidR="00B53AC5">
        <w:rPr>
          <w:sz w:val="24"/>
          <w:szCs w:val="24"/>
        </w:rPr>
        <w:t xml:space="preserve">Bağımlılıkla Mücadele </w:t>
      </w:r>
      <w:r w:rsidR="00DF3EE4" w:rsidRPr="00DF3EE4">
        <w:rPr>
          <w:sz w:val="24"/>
          <w:szCs w:val="24"/>
        </w:rPr>
        <w:t>Komisyon</w:t>
      </w:r>
      <w:r w:rsidR="00DF3EE4">
        <w:rPr>
          <w:sz w:val="24"/>
          <w:szCs w:val="24"/>
        </w:rPr>
        <w:t xml:space="preserve">ları kurulmuştur.), </w:t>
      </w:r>
      <w:r w:rsidR="00DF3EE4" w:rsidRPr="00DF3EE4">
        <w:rPr>
          <w:sz w:val="24"/>
          <w:szCs w:val="24"/>
        </w:rPr>
        <w:t xml:space="preserve"> </w:t>
      </w:r>
      <w:r w:rsidRPr="002E59A0">
        <w:rPr>
          <w:sz w:val="24"/>
          <w:szCs w:val="24"/>
        </w:rPr>
        <w:t>komisyon çalışmalarına Müdür</w:t>
      </w:r>
      <w:r w:rsidRPr="002E59A0">
        <w:rPr>
          <w:spacing w:val="-15"/>
          <w:sz w:val="24"/>
          <w:szCs w:val="24"/>
        </w:rPr>
        <w:t xml:space="preserve"> </w:t>
      </w:r>
      <w:r w:rsidRPr="002E59A0">
        <w:rPr>
          <w:sz w:val="24"/>
          <w:szCs w:val="24"/>
        </w:rPr>
        <w:t>ve</w:t>
      </w:r>
      <w:r w:rsidRPr="002E59A0">
        <w:rPr>
          <w:spacing w:val="-15"/>
          <w:sz w:val="24"/>
          <w:szCs w:val="24"/>
        </w:rPr>
        <w:t xml:space="preserve"> </w:t>
      </w:r>
      <w:r w:rsidRPr="002E59A0">
        <w:rPr>
          <w:sz w:val="24"/>
          <w:szCs w:val="24"/>
        </w:rPr>
        <w:t>Müdür</w:t>
      </w:r>
      <w:r w:rsidRPr="002E59A0">
        <w:rPr>
          <w:spacing w:val="-15"/>
          <w:sz w:val="24"/>
          <w:szCs w:val="24"/>
        </w:rPr>
        <w:t xml:space="preserve"> </w:t>
      </w:r>
      <w:r w:rsidRPr="002E59A0">
        <w:rPr>
          <w:sz w:val="24"/>
          <w:szCs w:val="24"/>
        </w:rPr>
        <w:t>yardımcılarının</w:t>
      </w:r>
      <w:r w:rsidRPr="002E59A0">
        <w:rPr>
          <w:spacing w:val="-15"/>
          <w:sz w:val="24"/>
          <w:szCs w:val="24"/>
        </w:rPr>
        <w:t xml:space="preserve"> </w:t>
      </w:r>
      <w:r w:rsidRPr="002E59A0">
        <w:rPr>
          <w:sz w:val="24"/>
          <w:szCs w:val="24"/>
        </w:rPr>
        <w:t>düzenli</w:t>
      </w:r>
      <w:r w:rsidRPr="002E59A0">
        <w:rPr>
          <w:spacing w:val="-15"/>
          <w:sz w:val="24"/>
          <w:szCs w:val="24"/>
        </w:rPr>
        <w:t xml:space="preserve"> </w:t>
      </w:r>
      <w:r w:rsidRPr="002E59A0">
        <w:rPr>
          <w:sz w:val="24"/>
          <w:szCs w:val="24"/>
        </w:rPr>
        <w:t>olarak</w:t>
      </w:r>
      <w:r w:rsidRPr="002E59A0">
        <w:rPr>
          <w:spacing w:val="-15"/>
          <w:sz w:val="24"/>
          <w:szCs w:val="24"/>
        </w:rPr>
        <w:t xml:space="preserve"> </w:t>
      </w:r>
      <w:r w:rsidRPr="002E59A0">
        <w:rPr>
          <w:sz w:val="24"/>
          <w:szCs w:val="24"/>
        </w:rPr>
        <w:t>katılımı,</w:t>
      </w:r>
      <w:r w:rsidRPr="002E59A0">
        <w:rPr>
          <w:spacing w:val="-15"/>
          <w:sz w:val="24"/>
          <w:szCs w:val="24"/>
        </w:rPr>
        <w:t xml:space="preserve"> </w:t>
      </w:r>
      <w:r w:rsidRPr="002E59A0">
        <w:rPr>
          <w:sz w:val="24"/>
          <w:szCs w:val="24"/>
        </w:rPr>
        <w:t>alınan</w:t>
      </w:r>
      <w:r w:rsidRPr="002E59A0">
        <w:rPr>
          <w:spacing w:val="-15"/>
          <w:sz w:val="24"/>
          <w:szCs w:val="24"/>
        </w:rPr>
        <w:t xml:space="preserve"> </w:t>
      </w:r>
      <w:r w:rsidRPr="002E59A0">
        <w:rPr>
          <w:sz w:val="24"/>
          <w:szCs w:val="24"/>
        </w:rPr>
        <w:t>karar</w:t>
      </w:r>
      <w:r w:rsidRPr="002E59A0">
        <w:rPr>
          <w:spacing w:val="-15"/>
          <w:sz w:val="24"/>
          <w:szCs w:val="24"/>
        </w:rPr>
        <w:t xml:space="preserve"> </w:t>
      </w:r>
      <w:r w:rsidRPr="002E59A0">
        <w:rPr>
          <w:sz w:val="24"/>
          <w:szCs w:val="24"/>
        </w:rPr>
        <w:t>ve</w:t>
      </w:r>
      <w:r w:rsidRPr="002E59A0">
        <w:rPr>
          <w:spacing w:val="-15"/>
          <w:sz w:val="24"/>
          <w:szCs w:val="24"/>
        </w:rPr>
        <w:t xml:space="preserve"> </w:t>
      </w:r>
      <w:r w:rsidRPr="002E59A0">
        <w:rPr>
          <w:sz w:val="24"/>
          <w:szCs w:val="24"/>
        </w:rPr>
        <w:t>raporların</w:t>
      </w:r>
      <w:r w:rsidRPr="002E59A0">
        <w:rPr>
          <w:spacing w:val="-15"/>
          <w:sz w:val="24"/>
          <w:szCs w:val="24"/>
        </w:rPr>
        <w:t xml:space="preserve"> </w:t>
      </w:r>
      <w:r w:rsidR="00773EC1">
        <w:rPr>
          <w:sz w:val="24"/>
          <w:szCs w:val="24"/>
        </w:rPr>
        <w:t>Meslek Yüksekokul</w:t>
      </w:r>
      <w:r w:rsidRPr="002E59A0">
        <w:rPr>
          <w:sz w:val="24"/>
          <w:szCs w:val="24"/>
        </w:rPr>
        <w:t xml:space="preserve"> </w:t>
      </w:r>
      <w:r w:rsidRPr="002E59A0">
        <w:rPr>
          <w:sz w:val="24"/>
          <w:szCs w:val="24"/>
        </w:rPr>
        <w:lastRenderedPageBreak/>
        <w:t>Kurulu</w:t>
      </w:r>
      <w:r w:rsidRPr="002E59A0">
        <w:rPr>
          <w:spacing w:val="-2"/>
          <w:sz w:val="24"/>
          <w:szCs w:val="24"/>
        </w:rPr>
        <w:t xml:space="preserve"> </w:t>
      </w:r>
      <w:r w:rsidRPr="002E59A0">
        <w:rPr>
          <w:sz w:val="24"/>
          <w:szCs w:val="24"/>
        </w:rPr>
        <w:t>ve</w:t>
      </w:r>
      <w:r w:rsidRPr="002E59A0">
        <w:rPr>
          <w:spacing w:val="-2"/>
          <w:sz w:val="24"/>
          <w:szCs w:val="24"/>
        </w:rPr>
        <w:t xml:space="preserve"> </w:t>
      </w:r>
      <w:r w:rsidRPr="002E59A0">
        <w:rPr>
          <w:sz w:val="24"/>
          <w:szCs w:val="24"/>
        </w:rPr>
        <w:t>yönetim</w:t>
      </w:r>
      <w:r w:rsidRPr="002E59A0">
        <w:rPr>
          <w:spacing w:val="-2"/>
          <w:sz w:val="24"/>
          <w:szCs w:val="24"/>
        </w:rPr>
        <w:t xml:space="preserve"> </w:t>
      </w:r>
      <w:r w:rsidRPr="002E59A0">
        <w:rPr>
          <w:sz w:val="24"/>
          <w:szCs w:val="24"/>
        </w:rPr>
        <w:t>kurullarıyla</w:t>
      </w:r>
      <w:r w:rsidRPr="002E59A0">
        <w:rPr>
          <w:spacing w:val="-2"/>
          <w:sz w:val="24"/>
          <w:szCs w:val="24"/>
        </w:rPr>
        <w:t xml:space="preserve"> </w:t>
      </w:r>
      <w:r w:rsidRPr="002E59A0">
        <w:rPr>
          <w:sz w:val="24"/>
          <w:szCs w:val="24"/>
        </w:rPr>
        <w:t>paylaşılması,</w:t>
      </w:r>
      <w:r w:rsidRPr="002E59A0">
        <w:rPr>
          <w:spacing w:val="-2"/>
          <w:sz w:val="24"/>
          <w:szCs w:val="24"/>
        </w:rPr>
        <w:t xml:space="preserve"> </w:t>
      </w:r>
      <w:r w:rsidRPr="002E59A0">
        <w:rPr>
          <w:sz w:val="24"/>
          <w:szCs w:val="24"/>
        </w:rPr>
        <w:t>komisyon</w:t>
      </w:r>
      <w:r w:rsidRPr="002E59A0">
        <w:rPr>
          <w:spacing w:val="-2"/>
          <w:sz w:val="24"/>
          <w:szCs w:val="24"/>
        </w:rPr>
        <w:t xml:space="preserve"> </w:t>
      </w:r>
      <w:r w:rsidRPr="002E59A0">
        <w:rPr>
          <w:sz w:val="24"/>
          <w:szCs w:val="24"/>
        </w:rPr>
        <w:t>toplantılarının</w:t>
      </w:r>
      <w:r w:rsidRPr="002E59A0">
        <w:rPr>
          <w:spacing w:val="-2"/>
          <w:sz w:val="24"/>
          <w:szCs w:val="24"/>
        </w:rPr>
        <w:t xml:space="preserve"> </w:t>
      </w:r>
      <w:r w:rsidRPr="002E59A0">
        <w:rPr>
          <w:sz w:val="24"/>
          <w:szCs w:val="24"/>
        </w:rPr>
        <w:t>düzenli</w:t>
      </w:r>
      <w:r w:rsidRPr="002E59A0">
        <w:rPr>
          <w:spacing w:val="-2"/>
          <w:sz w:val="24"/>
          <w:szCs w:val="24"/>
        </w:rPr>
        <w:t xml:space="preserve"> </w:t>
      </w:r>
      <w:r w:rsidRPr="002E59A0">
        <w:rPr>
          <w:sz w:val="24"/>
          <w:szCs w:val="24"/>
        </w:rPr>
        <w:t>hale</w:t>
      </w:r>
      <w:r w:rsidRPr="002E59A0">
        <w:rPr>
          <w:spacing w:val="-2"/>
          <w:sz w:val="24"/>
          <w:szCs w:val="24"/>
        </w:rPr>
        <w:t xml:space="preserve"> </w:t>
      </w:r>
      <w:r w:rsidRPr="002E59A0">
        <w:rPr>
          <w:sz w:val="24"/>
          <w:szCs w:val="24"/>
        </w:rPr>
        <w:t>getirilmesi planlanm</w:t>
      </w:r>
      <w:r w:rsidR="00DF3EE4">
        <w:rPr>
          <w:sz w:val="24"/>
          <w:szCs w:val="24"/>
        </w:rPr>
        <w:t>ış ve gerçekleştirilmiştir</w:t>
      </w:r>
      <w:r w:rsidRPr="002E59A0">
        <w:rPr>
          <w:sz w:val="24"/>
          <w:szCs w:val="24"/>
        </w:rPr>
        <w:t>.</w:t>
      </w:r>
      <w:r w:rsidRPr="002E59A0">
        <w:rPr>
          <w:spacing w:val="-12"/>
          <w:sz w:val="24"/>
          <w:szCs w:val="24"/>
        </w:rPr>
        <w:t xml:space="preserve"> </w:t>
      </w:r>
      <w:r w:rsidR="00773EC1">
        <w:rPr>
          <w:sz w:val="24"/>
          <w:szCs w:val="24"/>
        </w:rPr>
        <w:t>Meslek Yüksekokul</w:t>
      </w:r>
      <w:r w:rsidRPr="002E59A0">
        <w:rPr>
          <w:sz w:val="24"/>
          <w:szCs w:val="24"/>
        </w:rPr>
        <w:t>umuzda</w:t>
      </w:r>
      <w:r w:rsidRPr="002E59A0">
        <w:rPr>
          <w:spacing w:val="-12"/>
          <w:sz w:val="24"/>
          <w:szCs w:val="24"/>
        </w:rPr>
        <w:t xml:space="preserve"> </w:t>
      </w:r>
      <w:r w:rsidRPr="002E59A0">
        <w:rPr>
          <w:sz w:val="24"/>
          <w:szCs w:val="24"/>
        </w:rPr>
        <w:t>faaliyetlerin</w:t>
      </w:r>
      <w:r w:rsidRPr="002E59A0">
        <w:rPr>
          <w:spacing w:val="-12"/>
          <w:sz w:val="24"/>
          <w:szCs w:val="24"/>
        </w:rPr>
        <w:t xml:space="preserve"> </w:t>
      </w:r>
      <w:r w:rsidRPr="002E59A0">
        <w:rPr>
          <w:sz w:val="24"/>
          <w:szCs w:val="24"/>
        </w:rPr>
        <w:t>yürütülmesinde</w:t>
      </w:r>
      <w:r w:rsidRPr="002E59A0">
        <w:rPr>
          <w:spacing w:val="-12"/>
          <w:sz w:val="24"/>
          <w:szCs w:val="24"/>
        </w:rPr>
        <w:t xml:space="preserve"> </w:t>
      </w:r>
      <w:r w:rsidRPr="002E59A0">
        <w:rPr>
          <w:sz w:val="24"/>
          <w:szCs w:val="24"/>
        </w:rPr>
        <w:t>bölüm</w:t>
      </w:r>
      <w:r w:rsidRPr="002E59A0">
        <w:rPr>
          <w:spacing w:val="-12"/>
          <w:sz w:val="24"/>
          <w:szCs w:val="24"/>
        </w:rPr>
        <w:t xml:space="preserve"> </w:t>
      </w:r>
      <w:r w:rsidRPr="002E59A0">
        <w:rPr>
          <w:sz w:val="24"/>
          <w:szCs w:val="24"/>
        </w:rPr>
        <w:t>başkanlı</w:t>
      </w:r>
      <w:r w:rsidR="009F2F5F">
        <w:rPr>
          <w:sz w:val="24"/>
          <w:szCs w:val="24"/>
        </w:rPr>
        <w:t>ğı</w:t>
      </w:r>
      <w:r w:rsidRPr="002E59A0">
        <w:rPr>
          <w:sz w:val="24"/>
          <w:szCs w:val="24"/>
        </w:rPr>
        <w:t xml:space="preserve"> esaslı bir yapılanma</w:t>
      </w:r>
      <w:r w:rsidR="00DF3EE4">
        <w:rPr>
          <w:sz w:val="24"/>
          <w:szCs w:val="24"/>
        </w:rPr>
        <w:t xml:space="preserve">nın işlemesine çalışılmış ve bu </w:t>
      </w:r>
      <w:r w:rsidR="002C7B8A">
        <w:rPr>
          <w:sz w:val="24"/>
          <w:szCs w:val="24"/>
        </w:rPr>
        <w:t>işleyiş anlayışı oturtulmuştur.</w:t>
      </w:r>
      <w:r w:rsidRPr="002E59A0">
        <w:rPr>
          <w:sz w:val="24"/>
          <w:szCs w:val="24"/>
        </w:rPr>
        <w:t xml:space="preserve"> Her bölüm başkanı, bölümü ile </w:t>
      </w:r>
      <w:r w:rsidR="002C7B8A">
        <w:rPr>
          <w:sz w:val="24"/>
          <w:szCs w:val="24"/>
        </w:rPr>
        <w:t xml:space="preserve">ilgili </w:t>
      </w:r>
      <w:r w:rsidRPr="002E59A0">
        <w:rPr>
          <w:sz w:val="24"/>
          <w:szCs w:val="24"/>
        </w:rPr>
        <w:t>akademik ve idari faaliyetleri mevzuat çerçevesinde yürütmek</w:t>
      </w:r>
      <w:r w:rsidR="002C7B8A">
        <w:rPr>
          <w:sz w:val="24"/>
          <w:szCs w:val="24"/>
        </w:rPr>
        <w:t>le</w:t>
      </w:r>
      <w:r w:rsidR="009F2F5F">
        <w:rPr>
          <w:sz w:val="24"/>
          <w:szCs w:val="24"/>
        </w:rPr>
        <w:t>,</w:t>
      </w:r>
      <w:r w:rsidRPr="002E59A0">
        <w:rPr>
          <w:sz w:val="24"/>
          <w:szCs w:val="24"/>
        </w:rPr>
        <w:t xml:space="preserve"> iş akışları etkin ve hızlı bir şekilde </w:t>
      </w:r>
      <w:r w:rsidRPr="002E59A0">
        <w:rPr>
          <w:spacing w:val="-2"/>
          <w:sz w:val="24"/>
          <w:szCs w:val="24"/>
        </w:rPr>
        <w:t>sağlamak</w:t>
      </w:r>
      <w:r w:rsidR="002C7B8A">
        <w:rPr>
          <w:spacing w:val="-2"/>
          <w:sz w:val="24"/>
          <w:szCs w:val="24"/>
        </w:rPr>
        <w:t>la mükelleftir.</w:t>
      </w:r>
    </w:p>
    <w:p w14:paraId="6FD05028" w14:textId="793B45F9" w:rsidR="002E59A0" w:rsidRPr="002E59A0" w:rsidRDefault="002E59A0" w:rsidP="002E59A0">
      <w:pPr>
        <w:spacing w:before="240"/>
        <w:ind w:left="1317" w:right="713"/>
        <w:jc w:val="both"/>
        <w:rPr>
          <w:sz w:val="24"/>
          <w:szCs w:val="24"/>
        </w:rPr>
      </w:pPr>
      <w:r w:rsidRPr="002E59A0">
        <w:rPr>
          <w:sz w:val="24"/>
          <w:szCs w:val="24"/>
        </w:rPr>
        <w:t xml:space="preserve">Bölümlerle ilgili idari süreçlerin takibinden bölüm başkanlıkları sorumludur. Bunun dışında Müdürlüğün bölüm başkanlıklarından talep ettiği bilgi ve iş paketlerinin takibini ve görev dağılımı kısmında eşit katılımı sağlamak adına her bir bölümden iş akış sorumlularının belirlenmesi planlanmaktadır. Böylelikle </w:t>
      </w:r>
      <w:r w:rsidR="002C7B8A">
        <w:rPr>
          <w:sz w:val="24"/>
          <w:szCs w:val="24"/>
        </w:rPr>
        <w:t xml:space="preserve">birimde </w:t>
      </w:r>
      <w:r w:rsidRPr="002E59A0">
        <w:rPr>
          <w:sz w:val="24"/>
          <w:szCs w:val="24"/>
        </w:rPr>
        <w:t>iş akışının zaman</w:t>
      </w:r>
      <w:r w:rsidR="002C7B8A">
        <w:rPr>
          <w:sz w:val="24"/>
          <w:szCs w:val="24"/>
        </w:rPr>
        <w:t xml:space="preserve"> kriterlerine uyumu</w:t>
      </w:r>
      <w:r w:rsidRPr="002E59A0">
        <w:rPr>
          <w:sz w:val="24"/>
          <w:szCs w:val="24"/>
        </w:rPr>
        <w:t xml:space="preserve"> sağlanabilecektir.</w:t>
      </w:r>
    </w:p>
    <w:p w14:paraId="25A00478" w14:textId="77777777" w:rsidR="002E59A0" w:rsidRPr="002E59A0" w:rsidRDefault="002E59A0" w:rsidP="002E59A0">
      <w:pPr>
        <w:spacing w:before="240"/>
        <w:ind w:left="1317"/>
        <w:outlineLvl w:val="1"/>
        <w:rPr>
          <w:b/>
          <w:bCs/>
          <w:sz w:val="24"/>
          <w:szCs w:val="24"/>
        </w:rPr>
      </w:pPr>
      <w:r w:rsidRPr="002E59A0">
        <w:rPr>
          <w:b/>
          <w:bCs/>
          <w:spacing w:val="-2"/>
          <w:sz w:val="24"/>
          <w:szCs w:val="24"/>
        </w:rPr>
        <w:t>Kanıtlar</w:t>
      </w:r>
    </w:p>
    <w:p w14:paraId="03EC75C1" w14:textId="6016CE5E" w:rsidR="00C3678A" w:rsidRPr="00C3678A" w:rsidRDefault="00C3678A" w:rsidP="002E59A0">
      <w:pPr>
        <w:spacing w:before="160"/>
        <w:ind w:left="1317"/>
        <w:rPr>
          <w:b/>
          <w:bCs/>
          <w:color w:val="0070C0"/>
        </w:rPr>
      </w:pPr>
      <w:hyperlink r:id="rId22" w:history="1">
        <w:r w:rsidRPr="00C3678A">
          <w:rPr>
            <w:rStyle w:val="Kpr"/>
            <w:b/>
            <w:bCs/>
            <w:color w:val="0070C0"/>
          </w:rPr>
          <w:t>https://ahmetlimyo.mcbu.edu.tr/WebSiteContent/80/ShareFileGallery/ShareFileGallery-CKLC051220251111.pdf</w:t>
        </w:r>
      </w:hyperlink>
    </w:p>
    <w:p w14:paraId="2B7A4D47" w14:textId="3DA1D16F" w:rsidR="002E59A0" w:rsidRPr="00156468" w:rsidRDefault="00156468" w:rsidP="002E59A0">
      <w:pPr>
        <w:spacing w:before="160"/>
        <w:ind w:left="1317"/>
        <w:rPr>
          <w:b/>
          <w:bCs/>
          <w:color w:val="0070C0"/>
          <w:sz w:val="24"/>
        </w:rPr>
      </w:pPr>
      <w:hyperlink r:id="rId23" w:history="1">
        <w:r w:rsidRPr="00156468">
          <w:rPr>
            <w:rStyle w:val="Kpr"/>
            <w:b/>
            <w:bCs/>
            <w:color w:val="0070C0"/>
          </w:rPr>
          <w:t>https://</w:t>
        </w:r>
        <w:r w:rsidRPr="00156468">
          <w:rPr>
            <w:b/>
            <w:bCs/>
            <w:color w:val="0070C0"/>
          </w:rPr>
          <w:t xml:space="preserve"> </w:t>
        </w:r>
        <w:r w:rsidRPr="00156468">
          <w:rPr>
            <w:rStyle w:val="Kpr"/>
            <w:b/>
            <w:bCs/>
            <w:color w:val="0070C0"/>
          </w:rPr>
          <w:t>https://ahmetlimyo.mcbu.edu.tr/Sayfa/hakkmzda</w:t>
        </w:r>
      </w:hyperlink>
    </w:p>
    <w:p w14:paraId="4BAB899B" w14:textId="4771DCB7" w:rsidR="002E59A0" w:rsidRPr="00405E80" w:rsidRDefault="00156468" w:rsidP="00405E80">
      <w:pPr>
        <w:spacing w:before="160"/>
        <w:ind w:left="1317"/>
        <w:rPr>
          <w:b/>
          <w:color w:val="0070C0"/>
          <w:sz w:val="24"/>
        </w:rPr>
      </w:pPr>
      <w:hyperlink r:id="rId24" w:history="1">
        <w:r w:rsidRPr="00156468">
          <w:rPr>
            <w:rStyle w:val="Kpr"/>
            <w:b/>
            <w:color w:val="0070C0"/>
            <w:sz w:val="24"/>
          </w:rPr>
          <w:t>https://strateji.mcbu.edu.tr/db_images/site_401/file/MCB%C3%9C%202023-2027%20Stratejik%20Plan%C4%B1.pdf</w:t>
        </w:r>
      </w:hyperlink>
    </w:p>
    <w:p w14:paraId="0ECAE943" w14:textId="77777777" w:rsidR="002E59A0" w:rsidRPr="002E59A0" w:rsidRDefault="002E59A0" w:rsidP="002E59A0">
      <w:pPr>
        <w:spacing w:before="44"/>
        <w:rPr>
          <w:b/>
          <w:sz w:val="24"/>
          <w:szCs w:val="24"/>
        </w:rPr>
      </w:pPr>
    </w:p>
    <w:p w14:paraId="19635CAD" w14:textId="77777777" w:rsidR="002E59A0" w:rsidRPr="002E59A0" w:rsidRDefault="002E59A0" w:rsidP="002E59A0">
      <w:pPr>
        <w:ind w:left="1317"/>
        <w:outlineLvl w:val="1"/>
        <w:rPr>
          <w:b/>
          <w:bCs/>
          <w:sz w:val="24"/>
          <w:szCs w:val="24"/>
        </w:rPr>
      </w:pPr>
      <w:r w:rsidRPr="002E59A0">
        <w:rPr>
          <w:b/>
          <w:bCs/>
          <w:sz w:val="24"/>
          <w:szCs w:val="24"/>
        </w:rPr>
        <w:t>Olgunluk</w:t>
      </w:r>
      <w:r w:rsidRPr="002E59A0">
        <w:rPr>
          <w:b/>
          <w:bCs/>
          <w:spacing w:val="-8"/>
          <w:sz w:val="24"/>
          <w:szCs w:val="24"/>
        </w:rPr>
        <w:t xml:space="preserve"> </w:t>
      </w:r>
      <w:r w:rsidRPr="002E59A0">
        <w:rPr>
          <w:b/>
          <w:bCs/>
          <w:spacing w:val="-2"/>
          <w:sz w:val="24"/>
          <w:szCs w:val="24"/>
        </w:rPr>
        <w:t>Düzeyi</w:t>
      </w:r>
    </w:p>
    <w:p w14:paraId="13E70835" w14:textId="77777777" w:rsidR="002E59A0" w:rsidRPr="002E59A0" w:rsidRDefault="002E59A0" w:rsidP="002E59A0">
      <w:pPr>
        <w:spacing w:before="160"/>
        <w:ind w:left="1317"/>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Pr="002E59A0">
        <w:rPr>
          <w:spacing w:val="-10"/>
          <w:sz w:val="24"/>
          <w:szCs w:val="24"/>
        </w:rPr>
        <w:t>4</w:t>
      </w:r>
    </w:p>
    <w:p w14:paraId="213284F0" w14:textId="77777777" w:rsidR="002E59A0" w:rsidRPr="002E59A0" w:rsidRDefault="002E59A0" w:rsidP="002E59A0">
      <w:pPr>
        <w:spacing w:before="240"/>
        <w:ind w:left="1317"/>
        <w:rPr>
          <w:sz w:val="24"/>
          <w:szCs w:val="24"/>
        </w:rPr>
      </w:pPr>
      <w:r w:rsidRPr="002E59A0">
        <w:rPr>
          <w:sz w:val="24"/>
          <w:szCs w:val="24"/>
        </w:rPr>
        <w:t>Olgunluk</w:t>
      </w:r>
      <w:r w:rsidRPr="002E59A0">
        <w:rPr>
          <w:spacing w:val="32"/>
          <w:sz w:val="24"/>
          <w:szCs w:val="24"/>
        </w:rPr>
        <w:t xml:space="preserve"> </w:t>
      </w:r>
      <w:r w:rsidRPr="002E59A0">
        <w:rPr>
          <w:sz w:val="24"/>
          <w:szCs w:val="24"/>
        </w:rPr>
        <w:t>Düzeyi:</w:t>
      </w:r>
      <w:r w:rsidRPr="002E59A0">
        <w:rPr>
          <w:spacing w:val="35"/>
          <w:sz w:val="24"/>
          <w:szCs w:val="24"/>
        </w:rPr>
        <w:t xml:space="preserve"> </w:t>
      </w:r>
      <w:r w:rsidRPr="002E59A0">
        <w:rPr>
          <w:sz w:val="24"/>
          <w:szCs w:val="24"/>
        </w:rPr>
        <w:t>Kurumun</w:t>
      </w:r>
      <w:r w:rsidRPr="002E59A0">
        <w:rPr>
          <w:spacing w:val="34"/>
          <w:sz w:val="24"/>
          <w:szCs w:val="24"/>
        </w:rPr>
        <w:t xml:space="preserve"> </w:t>
      </w:r>
      <w:r w:rsidRPr="002E59A0">
        <w:rPr>
          <w:sz w:val="24"/>
          <w:szCs w:val="24"/>
        </w:rPr>
        <w:t>yönetim</w:t>
      </w:r>
      <w:r w:rsidRPr="002E59A0">
        <w:rPr>
          <w:spacing w:val="35"/>
          <w:sz w:val="24"/>
          <w:szCs w:val="24"/>
        </w:rPr>
        <w:t xml:space="preserve"> </w:t>
      </w:r>
      <w:r w:rsidRPr="002E59A0">
        <w:rPr>
          <w:sz w:val="24"/>
          <w:szCs w:val="24"/>
        </w:rPr>
        <w:t>ve</w:t>
      </w:r>
      <w:r w:rsidRPr="002E59A0">
        <w:rPr>
          <w:spacing w:val="35"/>
          <w:sz w:val="24"/>
          <w:szCs w:val="24"/>
        </w:rPr>
        <w:t xml:space="preserve"> </w:t>
      </w:r>
      <w:r w:rsidRPr="002E59A0">
        <w:rPr>
          <w:sz w:val="24"/>
          <w:szCs w:val="24"/>
        </w:rPr>
        <w:t>organizasyonel</w:t>
      </w:r>
      <w:r w:rsidRPr="002E59A0">
        <w:rPr>
          <w:spacing w:val="34"/>
          <w:sz w:val="24"/>
          <w:szCs w:val="24"/>
        </w:rPr>
        <w:t xml:space="preserve"> </w:t>
      </w:r>
      <w:r w:rsidRPr="002E59A0">
        <w:rPr>
          <w:sz w:val="24"/>
          <w:szCs w:val="24"/>
        </w:rPr>
        <w:t>yapılanmasına</w:t>
      </w:r>
      <w:r w:rsidRPr="002E59A0">
        <w:rPr>
          <w:spacing w:val="36"/>
          <w:sz w:val="24"/>
          <w:szCs w:val="24"/>
        </w:rPr>
        <w:t xml:space="preserve"> </w:t>
      </w:r>
      <w:r w:rsidRPr="002E59A0">
        <w:rPr>
          <w:sz w:val="24"/>
          <w:szCs w:val="24"/>
        </w:rPr>
        <w:t>ilişkin</w:t>
      </w:r>
      <w:r w:rsidRPr="002E59A0">
        <w:rPr>
          <w:spacing w:val="36"/>
          <w:sz w:val="24"/>
          <w:szCs w:val="24"/>
        </w:rPr>
        <w:t xml:space="preserve"> </w:t>
      </w:r>
      <w:r w:rsidRPr="002E59A0">
        <w:rPr>
          <w:spacing w:val="-2"/>
          <w:sz w:val="24"/>
          <w:szCs w:val="24"/>
        </w:rPr>
        <w:t>uygulamaları</w:t>
      </w:r>
    </w:p>
    <w:p w14:paraId="2A22C10F" w14:textId="77777777" w:rsidR="002E59A0" w:rsidRPr="002E59A0" w:rsidRDefault="002E59A0" w:rsidP="002E59A0">
      <w:pPr>
        <w:ind w:left="1317"/>
        <w:rPr>
          <w:sz w:val="24"/>
          <w:szCs w:val="24"/>
        </w:rPr>
      </w:pPr>
      <w:proofErr w:type="gramStart"/>
      <w:r w:rsidRPr="002E59A0">
        <w:rPr>
          <w:sz w:val="24"/>
          <w:szCs w:val="24"/>
        </w:rPr>
        <w:t>izlenmekte</w:t>
      </w:r>
      <w:proofErr w:type="gramEnd"/>
      <w:r w:rsidRPr="002E59A0">
        <w:rPr>
          <w:spacing w:val="-1"/>
          <w:sz w:val="24"/>
          <w:szCs w:val="24"/>
        </w:rPr>
        <w:t xml:space="preserve"> </w:t>
      </w:r>
      <w:r w:rsidRPr="002E59A0">
        <w:rPr>
          <w:sz w:val="24"/>
          <w:szCs w:val="24"/>
        </w:rPr>
        <w:t xml:space="preserve">ve </w:t>
      </w:r>
      <w:r w:rsidRPr="002E59A0">
        <w:rPr>
          <w:spacing w:val="-2"/>
          <w:sz w:val="24"/>
          <w:szCs w:val="24"/>
        </w:rPr>
        <w:t>iyileştirilmektedir.</w:t>
      </w:r>
    </w:p>
    <w:p w14:paraId="653C7E2A" w14:textId="77777777" w:rsidR="002E59A0" w:rsidRPr="002E59A0" w:rsidRDefault="002E59A0" w:rsidP="002E59A0">
      <w:pPr>
        <w:spacing w:before="204"/>
        <w:rPr>
          <w:sz w:val="24"/>
          <w:szCs w:val="24"/>
        </w:rPr>
      </w:pPr>
    </w:p>
    <w:p w14:paraId="5CC0F1FD" w14:textId="77777777" w:rsidR="002E59A0" w:rsidRPr="002E59A0" w:rsidRDefault="002E59A0" w:rsidP="00A52C41">
      <w:pPr>
        <w:numPr>
          <w:ilvl w:val="2"/>
          <w:numId w:val="4"/>
        </w:numPr>
        <w:tabs>
          <w:tab w:val="left" w:pos="2732"/>
        </w:tabs>
        <w:outlineLvl w:val="1"/>
        <w:rPr>
          <w:b/>
          <w:bCs/>
          <w:sz w:val="24"/>
          <w:szCs w:val="24"/>
        </w:rPr>
      </w:pPr>
      <w:bookmarkStart w:id="6" w:name="_bookmark5"/>
      <w:bookmarkEnd w:id="6"/>
      <w:r w:rsidRPr="002E59A0">
        <w:rPr>
          <w:b/>
          <w:bCs/>
          <w:spacing w:val="-2"/>
          <w:sz w:val="24"/>
          <w:szCs w:val="24"/>
        </w:rPr>
        <w:t>Liderlik</w:t>
      </w:r>
    </w:p>
    <w:p w14:paraId="711063DA" w14:textId="77777777" w:rsidR="002E59A0" w:rsidRPr="002E59A0" w:rsidRDefault="002E59A0" w:rsidP="002E59A0">
      <w:pPr>
        <w:spacing w:before="160"/>
        <w:rPr>
          <w:b/>
          <w:sz w:val="24"/>
          <w:szCs w:val="24"/>
        </w:rPr>
      </w:pPr>
    </w:p>
    <w:p w14:paraId="1CD3A672" w14:textId="166702B3" w:rsidR="002E59A0" w:rsidRPr="002E59A0" w:rsidRDefault="002E59A0" w:rsidP="002E59A0">
      <w:pPr>
        <w:ind w:left="1317" w:right="713"/>
        <w:jc w:val="both"/>
        <w:rPr>
          <w:sz w:val="24"/>
          <w:szCs w:val="24"/>
        </w:rPr>
      </w:pPr>
      <w:r w:rsidRPr="002E59A0">
        <w:rPr>
          <w:sz w:val="24"/>
          <w:szCs w:val="24"/>
        </w:rPr>
        <w:t>Kurumda</w:t>
      </w:r>
      <w:r w:rsidRPr="002E59A0">
        <w:rPr>
          <w:spacing w:val="-4"/>
          <w:sz w:val="24"/>
          <w:szCs w:val="24"/>
        </w:rPr>
        <w:t xml:space="preserve"> </w:t>
      </w:r>
      <w:r w:rsidRPr="002E59A0">
        <w:rPr>
          <w:sz w:val="24"/>
          <w:szCs w:val="24"/>
        </w:rPr>
        <w:t>kalite</w:t>
      </w:r>
      <w:r w:rsidRPr="002E59A0">
        <w:rPr>
          <w:spacing w:val="-4"/>
          <w:sz w:val="24"/>
          <w:szCs w:val="24"/>
        </w:rPr>
        <w:t xml:space="preserve"> </w:t>
      </w:r>
      <w:r w:rsidRPr="002E59A0">
        <w:rPr>
          <w:sz w:val="24"/>
          <w:szCs w:val="24"/>
        </w:rPr>
        <w:t>güvence</w:t>
      </w:r>
      <w:r w:rsidRPr="002E59A0">
        <w:rPr>
          <w:spacing w:val="-4"/>
          <w:sz w:val="24"/>
          <w:szCs w:val="24"/>
        </w:rPr>
        <w:t xml:space="preserve"> </w:t>
      </w:r>
      <w:r w:rsidRPr="002E59A0">
        <w:rPr>
          <w:sz w:val="24"/>
          <w:szCs w:val="24"/>
        </w:rPr>
        <w:t>sisteminin</w:t>
      </w:r>
      <w:r w:rsidRPr="002E59A0">
        <w:rPr>
          <w:spacing w:val="-4"/>
          <w:sz w:val="24"/>
          <w:szCs w:val="24"/>
        </w:rPr>
        <w:t xml:space="preserve"> </w:t>
      </w:r>
      <w:r w:rsidR="001A711F">
        <w:rPr>
          <w:sz w:val="24"/>
          <w:szCs w:val="24"/>
        </w:rPr>
        <w:t>işle</w:t>
      </w:r>
      <w:r w:rsidRPr="002E59A0">
        <w:rPr>
          <w:sz w:val="24"/>
          <w:szCs w:val="24"/>
        </w:rPr>
        <w:t>mesi</w:t>
      </w:r>
      <w:r w:rsidRPr="002E59A0">
        <w:rPr>
          <w:spacing w:val="-4"/>
          <w:sz w:val="24"/>
          <w:szCs w:val="24"/>
        </w:rPr>
        <w:t xml:space="preserve"> </w:t>
      </w:r>
      <w:r w:rsidRPr="002E59A0">
        <w:rPr>
          <w:sz w:val="24"/>
          <w:szCs w:val="24"/>
        </w:rPr>
        <w:t>ve</w:t>
      </w:r>
      <w:r w:rsidRPr="002E59A0">
        <w:rPr>
          <w:spacing w:val="-4"/>
          <w:sz w:val="24"/>
          <w:szCs w:val="24"/>
        </w:rPr>
        <w:t xml:space="preserve"> </w:t>
      </w:r>
      <w:r w:rsidRPr="002E59A0">
        <w:rPr>
          <w:sz w:val="24"/>
          <w:szCs w:val="24"/>
        </w:rPr>
        <w:t>kalite</w:t>
      </w:r>
      <w:r w:rsidRPr="002E59A0">
        <w:rPr>
          <w:spacing w:val="-4"/>
          <w:sz w:val="24"/>
          <w:szCs w:val="24"/>
        </w:rPr>
        <w:t xml:space="preserve"> </w:t>
      </w:r>
      <w:r w:rsidRPr="002E59A0">
        <w:rPr>
          <w:sz w:val="24"/>
          <w:szCs w:val="24"/>
        </w:rPr>
        <w:t>kültürünün</w:t>
      </w:r>
      <w:r w:rsidRPr="002E59A0">
        <w:rPr>
          <w:spacing w:val="-4"/>
          <w:sz w:val="24"/>
          <w:szCs w:val="24"/>
        </w:rPr>
        <w:t xml:space="preserve"> </w:t>
      </w:r>
      <w:r w:rsidRPr="002E59A0">
        <w:rPr>
          <w:sz w:val="24"/>
          <w:szCs w:val="24"/>
        </w:rPr>
        <w:t>içselleştirilmesi</w:t>
      </w:r>
      <w:r w:rsidRPr="002E59A0">
        <w:rPr>
          <w:spacing w:val="-4"/>
          <w:sz w:val="24"/>
          <w:szCs w:val="24"/>
        </w:rPr>
        <w:t xml:space="preserve"> </w:t>
      </w:r>
      <w:r w:rsidRPr="002E59A0">
        <w:rPr>
          <w:sz w:val="24"/>
          <w:szCs w:val="24"/>
        </w:rPr>
        <w:t xml:space="preserve">amacıyla </w:t>
      </w:r>
      <w:r w:rsidR="001A711F">
        <w:rPr>
          <w:sz w:val="24"/>
          <w:szCs w:val="24"/>
        </w:rPr>
        <w:t>bazı</w:t>
      </w:r>
      <w:r w:rsidRPr="002E59A0">
        <w:rPr>
          <w:sz w:val="24"/>
          <w:szCs w:val="24"/>
        </w:rPr>
        <w:t xml:space="preserve"> yapısal düzenlemeler (2023-2027 Stratejik Planı, Kalite Güvence Yönergesi, Kalite Komisyonu ve Alt Komisyonları) </w:t>
      </w:r>
      <w:r w:rsidR="001A711F">
        <w:rPr>
          <w:sz w:val="24"/>
          <w:szCs w:val="24"/>
        </w:rPr>
        <w:t>gerçekleştirilmektedir</w:t>
      </w:r>
      <w:r w:rsidRPr="002E59A0">
        <w:rPr>
          <w:sz w:val="24"/>
          <w:szCs w:val="24"/>
        </w:rPr>
        <w:t>.</w:t>
      </w:r>
    </w:p>
    <w:p w14:paraId="12AC5B8C" w14:textId="7DCD97D3" w:rsidR="00A71279" w:rsidRPr="002E59A0" w:rsidRDefault="00773EC1" w:rsidP="00A71279">
      <w:pPr>
        <w:spacing w:before="160"/>
        <w:ind w:left="1317" w:right="713"/>
        <w:jc w:val="both"/>
        <w:rPr>
          <w:sz w:val="24"/>
          <w:szCs w:val="24"/>
        </w:rPr>
      </w:pPr>
      <w:r>
        <w:rPr>
          <w:sz w:val="24"/>
          <w:szCs w:val="24"/>
        </w:rPr>
        <w:t>Meslek Yüksekokul</w:t>
      </w:r>
      <w:r w:rsidR="002E59A0" w:rsidRPr="002E59A0">
        <w:rPr>
          <w:sz w:val="24"/>
          <w:szCs w:val="24"/>
        </w:rPr>
        <w:t>umuz kalite çalışmaları, Manisa Celal Bayar Üniversitesi Kalite Güvence Yönergesi</w:t>
      </w:r>
      <w:r w:rsidR="002E59A0" w:rsidRPr="002E59A0">
        <w:rPr>
          <w:spacing w:val="-5"/>
          <w:sz w:val="24"/>
          <w:szCs w:val="24"/>
        </w:rPr>
        <w:t xml:space="preserve"> </w:t>
      </w:r>
      <w:r w:rsidR="002E59A0" w:rsidRPr="002E59A0">
        <w:rPr>
          <w:sz w:val="24"/>
          <w:szCs w:val="24"/>
        </w:rPr>
        <w:t>kapsamında</w:t>
      </w:r>
      <w:r w:rsidR="002E59A0" w:rsidRPr="002E59A0">
        <w:rPr>
          <w:spacing w:val="-3"/>
          <w:sz w:val="24"/>
          <w:szCs w:val="24"/>
        </w:rPr>
        <w:t xml:space="preserve"> </w:t>
      </w:r>
      <w:r w:rsidR="002E59A0" w:rsidRPr="002E59A0">
        <w:rPr>
          <w:sz w:val="24"/>
          <w:szCs w:val="24"/>
        </w:rPr>
        <w:t>yürütülmektedir.</w:t>
      </w:r>
      <w:r w:rsidR="002E59A0" w:rsidRPr="002E59A0">
        <w:rPr>
          <w:spacing w:val="-2"/>
          <w:sz w:val="24"/>
          <w:szCs w:val="24"/>
        </w:rPr>
        <w:t xml:space="preserve"> </w:t>
      </w:r>
      <w:r w:rsidR="002E59A0" w:rsidRPr="002E59A0">
        <w:rPr>
          <w:sz w:val="24"/>
          <w:szCs w:val="24"/>
        </w:rPr>
        <w:t>Ahmetli</w:t>
      </w:r>
      <w:r w:rsidR="002E59A0" w:rsidRPr="002E59A0">
        <w:rPr>
          <w:spacing w:val="-3"/>
          <w:sz w:val="24"/>
          <w:szCs w:val="24"/>
        </w:rPr>
        <w:t xml:space="preserve"> </w:t>
      </w:r>
      <w:r w:rsidR="002E59A0" w:rsidRPr="002E59A0">
        <w:rPr>
          <w:sz w:val="24"/>
          <w:szCs w:val="24"/>
        </w:rPr>
        <w:t>MYO</w:t>
      </w:r>
      <w:r w:rsidR="002E59A0" w:rsidRPr="002E59A0">
        <w:rPr>
          <w:spacing w:val="-3"/>
          <w:sz w:val="24"/>
          <w:szCs w:val="24"/>
        </w:rPr>
        <w:t xml:space="preserve"> </w:t>
      </w:r>
      <w:r w:rsidR="002E59A0" w:rsidRPr="002E59A0">
        <w:rPr>
          <w:sz w:val="24"/>
          <w:szCs w:val="24"/>
        </w:rPr>
        <w:t>Birim</w:t>
      </w:r>
      <w:r w:rsidR="002E59A0" w:rsidRPr="002E59A0">
        <w:rPr>
          <w:spacing w:val="-2"/>
          <w:sz w:val="24"/>
          <w:szCs w:val="24"/>
        </w:rPr>
        <w:t xml:space="preserve"> </w:t>
      </w:r>
      <w:r w:rsidR="002E59A0" w:rsidRPr="002E59A0">
        <w:rPr>
          <w:sz w:val="24"/>
          <w:szCs w:val="24"/>
        </w:rPr>
        <w:t>Kalite</w:t>
      </w:r>
      <w:r w:rsidR="002E59A0" w:rsidRPr="002E59A0">
        <w:rPr>
          <w:spacing w:val="-3"/>
          <w:sz w:val="24"/>
          <w:szCs w:val="24"/>
        </w:rPr>
        <w:t xml:space="preserve"> </w:t>
      </w:r>
      <w:r w:rsidR="002E59A0" w:rsidRPr="002E59A0">
        <w:rPr>
          <w:sz w:val="24"/>
          <w:szCs w:val="24"/>
        </w:rPr>
        <w:t>Komisyonu</w:t>
      </w:r>
      <w:r w:rsidR="002E59A0" w:rsidRPr="002E59A0">
        <w:rPr>
          <w:spacing w:val="-2"/>
          <w:sz w:val="24"/>
          <w:szCs w:val="24"/>
        </w:rPr>
        <w:t xml:space="preserve"> oluşturulmuş</w:t>
      </w:r>
      <w:r w:rsidR="001A711F">
        <w:rPr>
          <w:spacing w:val="-2"/>
          <w:sz w:val="24"/>
          <w:szCs w:val="24"/>
        </w:rPr>
        <w:t>, bu komisyonca</w:t>
      </w:r>
      <w:r w:rsidR="00A71279">
        <w:rPr>
          <w:sz w:val="24"/>
          <w:szCs w:val="24"/>
        </w:rPr>
        <w:t xml:space="preserve"> </w:t>
      </w:r>
      <w:r w:rsidR="00A71279" w:rsidRPr="002E59A0">
        <w:rPr>
          <w:sz w:val="24"/>
          <w:szCs w:val="24"/>
        </w:rPr>
        <w:t>iç kalite güvence mekanizmalarını geliştirme yönünde çalışmalar yürüt</w:t>
      </w:r>
      <w:r w:rsidR="00A71279">
        <w:rPr>
          <w:sz w:val="24"/>
          <w:szCs w:val="24"/>
        </w:rPr>
        <w:t>ül</w:t>
      </w:r>
      <w:r w:rsidR="00A71279" w:rsidRPr="002E59A0">
        <w:rPr>
          <w:sz w:val="24"/>
          <w:szCs w:val="24"/>
        </w:rPr>
        <w:t xml:space="preserve">mektedir. Üniversitemizin Kalite Politikası ve Kalite Güvence Sistemi Politikası belirlenmiş ve kabul edilmiştir. </w:t>
      </w:r>
      <w:r w:rsidR="00A71279">
        <w:rPr>
          <w:sz w:val="24"/>
          <w:szCs w:val="24"/>
        </w:rPr>
        <w:t>Meslek Yüksekokul</w:t>
      </w:r>
      <w:r w:rsidR="00A71279" w:rsidRPr="002E59A0">
        <w:rPr>
          <w:sz w:val="24"/>
          <w:szCs w:val="24"/>
        </w:rPr>
        <w:t xml:space="preserve">umuz bu politika çerçevesinde </w:t>
      </w:r>
      <w:r w:rsidR="00A71279">
        <w:rPr>
          <w:sz w:val="24"/>
          <w:szCs w:val="24"/>
        </w:rPr>
        <w:t>her geçen gün daha iyiye evrilmektedir.</w:t>
      </w:r>
    </w:p>
    <w:p w14:paraId="7940C6C6" w14:textId="77777777" w:rsidR="00A71279" w:rsidRPr="002E59A0" w:rsidRDefault="00A71279" w:rsidP="00A71279">
      <w:pPr>
        <w:spacing w:before="160"/>
        <w:ind w:left="1317" w:right="713"/>
        <w:jc w:val="both"/>
        <w:rPr>
          <w:sz w:val="24"/>
          <w:szCs w:val="24"/>
        </w:rPr>
      </w:pPr>
      <w:r>
        <w:rPr>
          <w:sz w:val="24"/>
          <w:szCs w:val="24"/>
        </w:rPr>
        <w:t>Birimde</w:t>
      </w:r>
      <w:r w:rsidRPr="002E59A0">
        <w:rPr>
          <w:sz w:val="24"/>
          <w:szCs w:val="24"/>
        </w:rPr>
        <w:t>ki liderlerin (</w:t>
      </w:r>
      <w:r>
        <w:rPr>
          <w:sz w:val="24"/>
          <w:szCs w:val="24"/>
        </w:rPr>
        <w:t>Meslek Yüksekokul</w:t>
      </w:r>
      <w:r w:rsidRPr="002E59A0">
        <w:rPr>
          <w:sz w:val="24"/>
          <w:szCs w:val="24"/>
        </w:rPr>
        <w:t xml:space="preserve"> Müdürü, </w:t>
      </w:r>
      <w:r>
        <w:rPr>
          <w:sz w:val="24"/>
          <w:szCs w:val="24"/>
        </w:rPr>
        <w:t xml:space="preserve">Müdür Yardımcıları ve </w:t>
      </w:r>
      <w:r w:rsidRPr="002E59A0">
        <w:rPr>
          <w:sz w:val="24"/>
          <w:szCs w:val="24"/>
        </w:rPr>
        <w:t>Bölüm Başkanları) kalite</w:t>
      </w:r>
      <w:r w:rsidRPr="002E59A0">
        <w:rPr>
          <w:spacing w:val="-7"/>
          <w:sz w:val="24"/>
          <w:szCs w:val="24"/>
        </w:rPr>
        <w:t xml:space="preserve"> </w:t>
      </w:r>
      <w:r w:rsidRPr="002E59A0">
        <w:rPr>
          <w:sz w:val="24"/>
          <w:szCs w:val="24"/>
        </w:rPr>
        <w:t>güvence</w:t>
      </w:r>
      <w:r w:rsidRPr="002E59A0">
        <w:rPr>
          <w:spacing w:val="-7"/>
          <w:sz w:val="24"/>
          <w:szCs w:val="24"/>
        </w:rPr>
        <w:t xml:space="preserve"> </w:t>
      </w:r>
      <w:r w:rsidRPr="002E59A0">
        <w:rPr>
          <w:sz w:val="24"/>
          <w:szCs w:val="24"/>
        </w:rPr>
        <w:t>sistemleri</w:t>
      </w:r>
      <w:r w:rsidRPr="002E59A0">
        <w:rPr>
          <w:spacing w:val="-7"/>
          <w:sz w:val="24"/>
          <w:szCs w:val="24"/>
        </w:rPr>
        <w:t xml:space="preserve"> </w:t>
      </w:r>
      <w:r w:rsidRPr="002E59A0">
        <w:rPr>
          <w:sz w:val="24"/>
          <w:szCs w:val="24"/>
        </w:rPr>
        <w:t>ve</w:t>
      </w:r>
      <w:r w:rsidRPr="002E59A0">
        <w:rPr>
          <w:spacing w:val="-7"/>
          <w:sz w:val="24"/>
          <w:szCs w:val="24"/>
        </w:rPr>
        <w:t xml:space="preserve"> </w:t>
      </w:r>
      <w:r w:rsidRPr="002E59A0">
        <w:rPr>
          <w:sz w:val="24"/>
          <w:szCs w:val="24"/>
        </w:rPr>
        <w:t>kalite</w:t>
      </w:r>
      <w:r w:rsidRPr="002E59A0">
        <w:rPr>
          <w:spacing w:val="-7"/>
          <w:sz w:val="24"/>
          <w:szCs w:val="24"/>
        </w:rPr>
        <w:t xml:space="preserve"> </w:t>
      </w:r>
      <w:r w:rsidRPr="002E59A0">
        <w:rPr>
          <w:sz w:val="24"/>
          <w:szCs w:val="24"/>
        </w:rPr>
        <w:t>kültürünü</w:t>
      </w:r>
      <w:r w:rsidRPr="002E59A0">
        <w:rPr>
          <w:spacing w:val="-7"/>
          <w:sz w:val="24"/>
          <w:szCs w:val="24"/>
        </w:rPr>
        <w:t xml:space="preserve"> </w:t>
      </w:r>
      <w:r w:rsidRPr="002E59A0">
        <w:rPr>
          <w:sz w:val="24"/>
          <w:szCs w:val="24"/>
        </w:rPr>
        <w:t>içselleştirme</w:t>
      </w:r>
      <w:r w:rsidRPr="002E59A0">
        <w:rPr>
          <w:spacing w:val="-7"/>
          <w:sz w:val="24"/>
          <w:szCs w:val="24"/>
        </w:rPr>
        <w:t xml:space="preserve"> </w:t>
      </w:r>
      <w:r w:rsidRPr="002E59A0">
        <w:rPr>
          <w:sz w:val="24"/>
          <w:szCs w:val="24"/>
        </w:rPr>
        <w:t>konusunda</w:t>
      </w:r>
      <w:r w:rsidRPr="002E59A0">
        <w:rPr>
          <w:spacing w:val="-7"/>
          <w:sz w:val="24"/>
          <w:szCs w:val="24"/>
        </w:rPr>
        <w:t xml:space="preserve"> </w:t>
      </w:r>
      <w:r w:rsidRPr="002E59A0">
        <w:rPr>
          <w:sz w:val="24"/>
          <w:szCs w:val="24"/>
        </w:rPr>
        <w:t>sahipliği</w:t>
      </w:r>
      <w:r w:rsidRPr="002E59A0">
        <w:rPr>
          <w:spacing w:val="-7"/>
          <w:sz w:val="24"/>
          <w:szCs w:val="24"/>
        </w:rPr>
        <w:t xml:space="preserve"> </w:t>
      </w:r>
      <w:r w:rsidRPr="002E59A0">
        <w:rPr>
          <w:sz w:val="24"/>
          <w:szCs w:val="24"/>
        </w:rPr>
        <w:t>ve</w:t>
      </w:r>
      <w:r w:rsidRPr="002E59A0">
        <w:rPr>
          <w:spacing w:val="-7"/>
          <w:sz w:val="24"/>
          <w:szCs w:val="24"/>
        </w:rPr>
        <w:t xml:space="preserve"> </w:t>
      </w:r>
      <w:r w:rsidRPr="002E59A0">
        <w:rPr>
          <w:sz w:val="24"/>
          <w:szCs w:val="24"/>
        </w:rPr>
        <w:t xml:space="preserve">motivasyonu </w:t>
      </w:r>
      <w:r w:rsidRPr="002E59A0">
        <w:rPr>
          <w:spacing w:val="-2"/>
          <w:sz w:val="24"/>
          <w:szCs w:val="24"/>
        </w:rPr>
        <w:t>yüksektir.</w:t>
      </w:r>
    </w:p>
    <w:p w14:paraId="6EC9710F" w14:textId="77777777" w:rsidR="00A71279" w:rsidRDefault="00A71279" w:rsidP="00A71279">
      <w:pPr>
        <w:spacing w:before="160"/>
        <w:ind w:left="1317" w:right="714"/>
        <w:jc w:val="both"/>
        <w:rPr>
          <w:sz w:val="24"/>
          <w:szCs w:val="24"/>
        </w:rPr>
      </w:pPr>
      <w:r w:rsidRPr="002E59A0">
        <w:rPr>
          <w:sz w:val="24"/>
          <w:szCs w:val="24"/>
        </w:rPr>
        <w:t xml:space="preserve">Ayrıca </w:t>
      </w:r>
      <w:r>
        <w:rPr>
          <w:sz w:val="24"/>
          <w:szCs w:val="24"/>
        </w:rPr>
        <w:t>Meslek Yüksekokul</w:t>
      </w:r>
      <w:r w:rsidRPr="002E59A0">
        <w:rPr>
          <w:sz w:val="24"/>
          <w:szCs w:val="24"/>
        </w:rPr>
        <w:t xml:space="preserve">umuz tarafından bir öz değerlendirme çalışması yapılmaktadır. Öz değerlendirme raporları sonucunda her bölüm ve </w:t>
      </w:r>
      <w:r>
        <w:rPr>
          <w:sz w:val="24"/>
          <w:szCs w:val="24"/>
        </w:rPr>
        <w:t>Meslek Yüksekokul</w:t>
      </w:r>
      <w:r w:rsidRPr="002E59A0">
        <w:rPr>
          <w:sz w:val="24"/>
          <w:szCs w:val="24"/>
        </w:rPr>
        <w:t>umuz için güçlü ve iyileştirmeye</w:t>
      </w:r>
      <w:r w:rsidRPr="002E59A0">
        <w:rPr>
          <w:spacing w:val="-1"/>
          <w:sz w:val="24"/>
          <w:szCs w:val="24"/>
        </w:rPr>
        <w:t xml:space="preserve"> </w:t>
      </w:r>
      <w:r w:rsidRPr="002E59A0">
        <w:rPr>
          <w:sz w:val="24"/>
          <w:szCs w:val="24"/>
        </w:rPr>
        <w:t>açık yönler belirlenerek, akademik</w:t>
      </w:r>
      <w:r w:rsidRPr="002E59A0">
        <w:rPr>
          <w:spacing w:val="-1"/>
          <w:sz w:val="24"/>
          <w:szCs w:val="24"/>
        </w:rPr>
        <w:t xml:space="preserve"> </w:t>
      </w:r>
      <w:r w:rsidRPr="002E59A0">
        <w:rPr>
          <w:sz w:val="24"/>
          <w:szCs w:val="24"/>
        </w:rPr>
        <w:t>birimler tarafından</w:t>
      </w:r>
      <w:r w:rsidRPr="002E59A0">
        <w:rPr>
          <w:spacing w:val="-1"/>
          <w:sz w:val="24"/>
          <w:szCs w:val="24"/>
        </w:rPr>
        <w:t xml:space="preserve"> </w:t>
      </w:r>
      <w:r w:rsidRPr="002E59A0">
        <w:rPr>
          <w:sz w:val="24"/>
          <w:szCs w:val="24"/>
        </w:rPr>
        <w:t>PUKÖ</w:t>
      </w:r>
      <w:r w:rsidRPr="002E59A0">
        <w:rPr>
          <w:spacing w:val="-1"/>
          <w:sz w:val="24"/>
          <w:szCs w:val="24"/>
        </w:rPr>
        <w:t xml:space="preserve"> </w:t>
      </w:r>
      <w:r w:rsidRPr="002E59A0">
        <w:rPr>
          <w:sz w:val="24"/>
          <w:szCs w:val="24"/>
        </w:rPr>
        <w:t>temelli</w:t>
      </w:r>
      <w:r w:rsidRPr="002E59A0">
        <w:rPr>
          <w:spacing w:val="-1"/>
          <w:sz w:val="24"/>
          <w:szCs w:val="24"/>
        </w:rPr>
        <w:t xml:space="preserve"> </w:t>
      </w:r>
      <w:r w:rsidRPr="002E59A0">
        <w:rPr>
          <w:sz w:val="24"/>
          <w:szCs w:val="24"/>
        </w:rPr>
        <w:t>iyileştirme çalışmaların</w:t>
      </w:r>
      <w:r>
        <w:rPr>
          <w:sz w:val="24"/>
          <w:szCs w:val="24"/>
        </w:rPr>
        <w:t>a</w:t>
      </w:r>
      <w:r w:rsidRPr="002E59A0">
        <w:rPr>
          <w:sz w:val="24"/>
          <w:szCs w:val="24"/>
        </w:rPr>
        <w:t xml:space="preserve"> </w:t>
      </w:r>
      <w:r>
        <w:rPr>
          <w:sz w:val="24"/>
          <w:szCs w:val="24"/>
        </w:rPr>
        <w:t>devam edilmesi</w:t>
      </w:r>
      <w:r w:rsidRPr="002E59A0">
        <w:rPr>
          <w:sz w:val="24"/>
          <w:szCs w:val="24"/>
        </w:rPr>
        <w:t xml:space="preserve"> hedeflenmektedir. Kalite güvence sisteminin bir parçası olarak </w:t>
      </w:r>
      <w:r w:rsidRPr="002E59A0">
        <w:rPr>
          <w:sz w:val="24"/>
          <w:szCs w:val="24"/>
        </w:rPr>
        <w:lastRenderedPageBreak/>
        <w:t xml:space="preserve">her yıl </w:t>
      </w:r>
      <w:r>
        <w:rPr>
          <w:sz w:val="24"/>
          <w:szCs w:val="24"/>
        </w:rPr>
        <w:t>Meslek Yüksekokul</w:t>
      </w:r>
      <w:r w:rsidRPr="002E59A0">
        <w:rPr>
          <w:sz w:val="24"/>
          <w:szCs w:val="24"/>
        </w:rPr>
        <w:t>umuz tarafından yıllık Faaliyet Raporu hazırlanmaktadır.</w:t>
      </w:r>
      <w:r w:rsidRPr="00A71279">
        <w:rPr>
          <w:sz w:val="24"/>
          <w:szCs w:val="24"/>
        </w:rPr>
        <w:t xml:space="preserve"> </w:t>
      </w:r>
    </w:p>
    <w:p w14:paraId="0F20E469" w14:textId="549838D7" w:rsidR="00A71279" w:rsidRPr="002E59A0" w:rsidRDefault="00A71279" w:rsidP="00A71279">
      <w:pPr>
        <w:spacing w:before="160"/>
        <w:ind w:left="1317" w:right="714"/>
        <w:jc w:val="both"/>
        <w:rPr>
          <w:sz w:val="24"/>
          <w:szCs w:val="24"/>
        </w:rPr>
      </w:pPr>
      <w:r w:rsidRPr="002E59A0">
        <w:rPr>
          <w:sz w:val="24"/>
          <w:szCs w:val="24"/>
        </w:rPr>
        <w:t>Müdürlük</w:t>
      </w:r>
      <w:r w:rsidRPr="002E59A0">
        <w:rPr>
          <w:spacing w:val="-15"/>
          <w:sz w:val="24"/>
          <w:szCs w:val="24"/>
        </w:rPr>
        <w:t xml:space="preserve"> </w:t>
      </w:r>
      <w:r w:rsidRPr="002E59A0">
        <w:rPr>
          <w:sz w:val="24"/>
          <w:szCs w:val="24"/>
        </w:rPr>
        <w:t>tarafından</w:t>
      </w:r>
      <w:r w:rsidRPr="002E59A0">
        <w:rPr>
          <w:spacing w:val="-15"/>
          <w:sz w:val="24"/>
          <w:szCs w:val="24"/>
        </w:rPr>
        <w:t xml:space="preserve"> </w:t>
      </w:r>
      <w:r>
        <w:rPr>
          <w:sz w:val="24"/>
          <w:szCs w:val="24"/>
        </w:rPr>
        <w:t>Meslek Yüksekokul</w:t>
      </w:r>
      <w:r w:rsidRPr="002E59A0">
        <w:rPr>
          <w:sz w:val="24"/>
          <w:szCs w:val="24"/>
        </w:rPr>
        <w:t>lumuzun</w:t>
      </w:r>
      <w:r w:rsidRPr="002E59A0">
        <w:rPr>
          <w:spacing w:val="-15"/>
          <w:sz w:val="24"/>
          <w:szCs w:val="24"/>
        </w:rPr>
        <w:t xml:space="preserve"> </w:t>
      </w:r>
      <w:r w:rsidRPr="002E59A0">
        <w:rPr>
          <w:sz w:val="24"/>
          <w:szCs w:val="24"/>
        </w:rPr>
        <w:t>tüm</w:t>
      </w:r>
      <w:r w:rsidRPr="002E59A0">
        <w:rPr>
          <w:spacing w:val="-15"/>
          <w:sz w:val="24"/>
          <w:szCs w:val="24"/>
        </w:rPr>
        <w:t xml:space="preserve"> </w:t>
      </w:r>
      <w:r w:rsidRPr="002E59A0">
        <w:rPr>
          <w:sz w:val="24"/>
          <w:szCs w:val="24"/>
        </w:rPr>
        <w:t>öğretim</w:t>
      </w:r>
      <w:r w:rsidRPr="002E59A0">
        <w:rPr>
          <w:spacing w:val="-15"/>
          <w:sz w:val="24"/>
          <w:szCs w:val="24"/>
        </w:rPr>
        <w:t xml:space="preserve"> </w:t>
      </w:r>
      <w:r w:rsidRPr="002E59A0">
        <w:rPr>
          <w:sz w:val="24"/>
          <w:szCs w:val="24"/>
        </w:rPr>
        <w:t>elemanları</w:t>
      </w:r>
      <w:r w:rsidRPr="002E59A0">
        <w:rPr>
          <w:spacing w:val="-15"/>
          <w:sz w:val="24"/>
          <w:szCs w:val="24"/>
        </w:rPr>
        <w:t xml:space="preserve"> </w:t>
      </w:r>
      <w:r w:rsidRPr="002E59A0">
        <w:rPr>
          <w:sz w:val="24"/>
          <w:szCs w:val="24"/>
        </w:rPr>
        <w:t>ve</w:t>
      </w:r>
      <w:r w:rsidRPr="002E59A0">
        <w:rPr>
          <w:spacing w:val="-15"/>
          <w:sz w:val="24"/>
          <w:szCs w:val="24"/>
        </w:rPr>
        <w:t xml:space="preserve"> </w:t>
      </w:r>
      <w:r w:rsidRPr="002E59A0">
        <w:rPr>
          <w:sz w:val="24"/>
          <w:szCs w:val="24"/>
        </w:rPr>
        <w:t>idari</w:t>
      </w:r>
      <w:r w:rsidRPr="002E59A0">
        <w:rPr>
          <w:spacing w:val="-15"/>
          <w:sz w:val="24"/>
          <w:szCs w:val="24"/>
        </w:rPr>
        <w:t xml:space="preserve"> </w:t>
      </w:r>
      <w:r w:rsidRPr="002E59A0">
        <w:rPr>
          <w:sz w:val="24"/>
          <w:szCs w:val="24"/>
        </w:rPr>
        <w:t>personelinin</w:t>
      </w:r>
      <w:r w:rsidRPr="002E59A0">
        <w:rPr>
          <w:spacing w:val="-15"/>
          <w:sz w:val="24"/>
          <w:szCs w:val="24"/>
        </w:rPr>
        <w:t xml:space="preserve"> </w:t>
      </w:r>
      <w:r w:rsidRPr="002E59A0">
        <w:rPr>
          <w:sz w:val="24"/>
          <w:szCs w:val="24"/>
        </w:rPr>
        <w:t xml:space="preserve">katıldığı “Akademik Birim Değerlendirme Toplantıları” her dönem sonunda ve başında yapılmaktadır. Bu toplantılarda, biten dönemin değerlendirilmesi ve başlayan yeni yıla ilişkin hedefler değerlendirilmekte, tüm akademik ve idari personelin soru ve yorumları müdürlük tarafından </w:t>
      </w:r>
      <w:r w:rsidRPr="002E59A0">
        <w:rPr>
          <w:spacing w:val="-2"/>
          <w:sz w:val="24"/>
          <w:szCs w:val="24"/>
        </w:rPr>
        <w:t>cevaplanmaktadır.</w:t>
      </w:r>
    </w:p>
    <w:p w14:paraId="7BE74AA9" w14:textId="77777777" w:rsidR="00A71279" w:rsidRPr="002E59A0" w:rsidRDefault="00A71279" w:rsidP="006F0343">
      <w:pPr>
        <w:spacing w:before="160"/>
        <w:ind w:left="1317" w:right="713"/>
        <w:jc w:val="both"/>
        <w:rPr>
          <w:sz w:val="24"/>
          <w:szCs w:val="24"/>
        </w:rPr>
      </w:pPr>
      <w:r w:rsidRPr="002E59A0">
        <w:rPr>
          <w:sz w:val="24"/>
          <w:szCs w:val="24"/>
        </w:rPr>
        <w:t>İyileştirme:</w:t>
      </w:r>
      <w:r w:rsidRPr="002E59A0">
        <w:rPr>
          <w:spacing w:val="-7"/>
          <w:sz w:val="24"/>
          <w:szCs w:val="24"/>
        </w:rPr>
        <w:t xml:space="preserve"> </w:t>
      </w:r>
      <w:r>
        <w:rPr>
          <w:sz w:val="24"/>
          <w:szCs w:val="24"/>
        </w:rPr>
        <w:t>Meslek Yüksekokul</w:t>
      </w:r>
      <w:r w:rsidRPr="002E59A0">
        <w:rPr>
          <w:sz w:val="24"/>
          <w:szCs w:val="24"/>
        </w:rPr>
        <w:t>umuz</w:t>
      </w:r>
      <w:r>
        <w:rPr>
          <w:sz w:val="24"/>
          <w:szCs w:val="24"/>
        </w:rPr>
        <w:t>da</w:t>
      </w:r>
      <w:r w:rsidRPr="002E59A0">
        <w:rPr>
          <w:spacing w:val="-7"/>
          <w:sz w:val="24"/>
          <w:szCs w:val="24"/>
        </w:rPr>
        <w:t xml:space="preserve"> </w:t>
      </w:r>
      <w:r w:rsidRPr="002E59A0">
        <w:rPr>
          <w:sz w:val="24"/>
          <w:szCs w:val="24"/>
        </w:rPr>
        <w:t>aktif</w:t>
      </w:r>
      <w:r w:rsidRPr="002E59A0">
        <w:rPr>
          <w:spacing w:val="-7"/>
          <w:sz w:val="24"/>
          <w:szCs w:val="24"/>
        </w:rPr>
        <w:t xml:space="preserve"> </w:t>
      </w:r>
      <w:r w:rsidRPr="002E59A0">
        <w:rPr>
          <w:sz w:val="24"/>
          <w:szCs w:val="24"/>
        </w:rPr>
        <w:t>olarak</w:t>
      </w:r>
      <w:r w:rsidRPr="002E59A0">
        <w:rPr>
          <w:spacing w:val="-7"/>
          <w:sz w:val="24"/>
          <w:szCs w:val="24"/>
        </w:rPr>
        <w:t xml:space="preserve"> </w:t>
      </w:r>
      <w:r w:rsidRPr="002E59A0">
        <w:rPr>
          <w:sz w:val="24"/>
          <w:szCs w:val="24"/>
        </w:rPr>
        <w:t>eğitim</w:t>
      </w:r>
      <w:r w:rsidRPr="002E59A0">
        <w:rPr>
          <w:spacing w:val="-7"/>
          <w:sz w:val="24"/>
          <w:szCs w:val="24"/>
        </w:rPr>
        <w:t xml:space="preserve"> </w:t>
      </w:r>
      <w:r w:rsidRPr="002E59A0">
        <w:rPr>
          <w:sz w:val="24"/>
          <w:szCs w:val="24"/>
        </w:rPr>
        <w:t>veren</w:t>
      </w:r>
      <w:r w:rsidRPr="002E59A0">
        <w:rPr>
          <w:spacing w:val="-7"/>
          <w:sz w:val="24"/>
          <w:szCs w:val="24"/>
        </w:rPr>
        <w:t xml:space="preserve"> </w:t>
      </w:r>
      <w:r w:rsidRPr="002E59A0">
        <w:rPr>
          <w:sz w:val="24"/>
          <w:szCs w:val="24"/>
        </w:rPr>
        <w:t>4</w:t>
      </w:r>
      <w:r w:rsidRPr="002E59A0">
        <w:rPr>
          <w:spacing w:val="-7"/>
          <w:sz w:val="24"/>
          <w:szCs w:val="24"/>
        </w:rPr>
        <w:t xml:space="preserve"> </w:t>
      </w:r>
      <w:r w:rsidRPr="002E59A0">
        <w:rPr>
          <w:sz w:val="24"/>
          <w:szCs w:val="24"/>
        </w:rPr>
        <w:t>bölümümüz</w:t>
      </w:r>
      <w:r w:rsidRPr="002E59A0">
        <w:rPr>
          <w:spacing w:val="-7"/>
          <w:sz w:val="24"/>
          <w:szCs w:val="24"/>
        </w:rPr>
        <w:t xml:space="preserve"> </w:t>
      </w:r>
      <w:r w:rsidRPr="002E59A0">
        <w:rPr>
          <w:sz w:val="24"/>
          <w:szCs w:val="24"/>
        </w:rPr>
        <w:t>için</w:t>
      </w:r>
      <w:r w:rsidRPr="002E59A0">
        <w:rPr>
          <w:spacing w:val="-7"/>
          <w:sz w:val="24"/>
          <w:szCs w:val="24"/>
        </w:rPr>
        <w:t xml:space="preserve"> </w:t>
      </w:r>
      <w:r w:rsidRPr="002E59A0">
        <w:rPr>
          <w:sz w:val="24"/>
          <w:szCs w:val="24"/>
        </w:rPr>
        <w:t>(Muhasebe</w:t>
      </w:r>
      <w:r w:rsidRPr="002E59A0">
        <w:rPr>
          <w:spacing w:val="-7"/>
          <w:sz w:val="24"/>
          <w:szCs w:val="24"/>
        </w:rPr>
        <w:t xml:space="preserve"> </w:t>
      </w:r>
      <w:r w:rsidRPr="002E59A0">
        <w:rPr>
          <w:sz w:val="24"/>
          <w:szCs w:val="24"/>
        </w:rPr>
        <w:t>ve</w:t>
      </w:r>
      <w:r w:rsidRPr="002E59A0">
        <w:rPr>
          <w:spacing w:val="-7"/>
          <w:sz w:val="24"/>
          <w:szCs w:val="24"/>
        </w:rPr>
        <w:t xml:space="preserve"> </w:t>
      </w:r>
      <w:r w:rsidRPr="002E59A0">
        <w:rPr>
          <w:sz w:val="24"/>
          <w:szCs w:val="24"/>
        </w:rPr>
        <w:t>Vergi Bölümü, Büro Hizmetleri ve Sekreterlik Bölümü, Bankacılık ve Sigortacılık Bölümü ve İnsan Kaynakları</w:t>
      </w:r>
      <w:r w:rsidRPr="002E59A0">
        <w:rPr>
          <w:spacing w:val="-15"/>
          <w:sz w:val="24"/>
          <w:szCs w:val="24"/>
        </w:rPr>
        <w:t xml:space="preserve"> </w:t>
      </w:r>
      <w:r w:rsidRPr="002E59A0">
        <w:rPr>
          <w:sz w:val="24"/>
          <w:szCs w:val="24"/>
        </w:rPr>
        <w:t>ve</w:t>
      </w:r>
      <w:r w:rsidRPr="002E59A0">
        <w:rPr>
          <w:spacing w:val="-15"/>
          <w:sz w:val="24"/>
          <w:szCs w:val="24"/>
        </w:rPr>
        <w:t xml:space="preserve"> </w:t>
      </w:r>
      <w:r w:rsidRPr="002E59A0">
        <w:rPr>
          <w:sz w:val="24"/>
          <w:szCs w:val="24"/>
        </w:rPr>
        <w:t>Yönetimi</w:t>
      </w:r>
      <w:r w:rsidRPr="002E59A0">
        <w:rPr>
          <w:spacing w:val="-15"/>
          <w:sz w:val="24"/>
          <w:szCs w:val="24"/>
        </w:rPr>
        <w:t xml:space="preserve"> </w:t>
      </w:r>
      <w:r w:rsidRPr="002E59A0">
        <w:rPr>
          <w:sz w:val="24"/>
          <w:szCs w:val="24"/>
        </w:rPr>
        <w:t>Bölümü)</w:t>
      </w:r>
      <w:r w:rsidRPr="002E59A0">
        <w:rPr>
          <w:spacing w:val="-15"/>
          <w:sz w:val="24"/>
          <w:szCs w:val="24"/>
        </w:rPr>
        <w:t xml:space="preserve"> </w:t>
      </w:r>
      <w:r w:rsidRPr="002E59A0">
        <w:rPr>
          <w:sz w:val="24"/>
          <w:szCs w:val="24"/>
        </w:rPr>
        <w:t>akreditasyon</w:t>
      </w:r>
      <w:r w:rsidRPr="002E59A0">
        <w:rPr>
          <w:spacing w:val="-15"/>
          <w:sz w:val="24"/>
          <w:szCs w:val="24"/>
        </w:rPr>
        <w:t xml:space="preserve"> </w:t>
      </w:r>
      <w:r w:rsidRPr="002E59A0">
        <w:rPr>
          <w:sz w:val="24"/>
          <w:szCs w:val="24"/>
        </w:rPr>
        <w:t>başvuru</w:t>
      </w:r>
      <w:r w:rsidRPr="002E59A0">
        <w:rPr>
          <w:spacing w:val="-15"/>
          <w:sz w:val="24"/>
          <w:szCs w:val="24"/>
        </w:rPr>
        <w:t xml:space="preserve"> </w:t>
      </w:r>
      <w:r w:rsidRPr="002E59A0">
        <w:rPr>
          <w:sz w:val="24"/>
          <w:szCs w:val="24"/>
        </w:rPr>
        <w:t>sürecinin</w:t>
      </w:r>
      <w:r w:rsidRPr="002E59A0">
        <w:rPr>
          <w:spacing w:val="-15"/>
          <w:sz w:val="24"/>
          <w:szCs w:val="24"/>
        </w:rPr>
        <w:t xml:space="preserve"> </w:t>
      </w:r>
      <w:r>
        <w:rPr>
          <w:spacing w:val="-15"/>
          <w:sz w:val="24"/>
          <w:szCs w:val="24"/>
        </w:rPr>
        <w:t>tamamlanması</w:t>
      </w:r>
      <w:r w:rsidRPr="002E59A0">
        <w:rPr>
          <w:spacing w:val="-15"/>
          <w:sz w:val="24"/>
          <w:szCs w:val="24"/>
        </w:rPr>
        <w:t xml:space="preserve"> </w:t>
      </w:r>
      <w:r w:rsidRPr="002E59A0">
        <w:rPr>
          <w:sz w:val="24"/>
          <w:szCs w:val="24"/>
        </w:rPr>
        <w:t>amacıyla</w:t>
      </w:r>
      <w:r w:rsidRPr="002E59A0">
        <w:rPr>
          <w:spacing w:val="-15"/>
          <w:sz w:val="24"/>
          <w:szCs w:val="24"/>
        </w:rPr>
        <w:t xml:space="preserve"> </w:t>
      </w:r>
      <w:r w:rsidRPr="002E59A0">
        <w:rPr>
          <w:sz w:val="24"/>
          <w:szCs w:val="24"/>
        </w:rPr>
        <w:t>hazırlık çalışmalarını</w:t>
      </w:r>
      <w:r>
        <w:rPr>
          <w:sz w:val="24"/>
          <w:szCs w:val="24"/>
        </w:rPr>
        <w:t>n</w:t>
      </w:r>
      <w:r w:rsidRPr="002E59A0">
        <w:rPr>
          <w:sz w:val="24"/>
          <w:szCs w:val="24"/>
        </w:rPr>
        <w:t xml:space="preserve"> başlat</w:t>
      </w:r>
      <w:r>
        <w:rPr>
          <w:sz w:val="24"/>
          <w:szCs w:val="24"/>
        </w:rPr>
        <w:t>ıl</w:t>
      </w:r>
      <w:r w:rsidRPr="002E59A0">
        <w:rPr>
          <w:sz w:val="24"/>
          <w:szCs w:val="24"/>
        </w:rPr>
        <w:t>ması planlanmaktadır.</w:t>
      </w:r>
    </w:p>
    <w:p w14:paraId="1CC8DDFC" w14:textId="77777777" w:rsidR="00137D31" w:rsidRPr="002E59A0" w:rsidRDefault="00137D31" w:rsidP="00137D31">
      <w:pPr>
        <w:spacing w:before="160"/>
        <w:ind w:left="1317"/>
        <w:outlineLvl w:val="1"/>
        <w:rPr>
          <w:b/>
          <w:bCs/>
          <w:sz w:val="24"/>
          <w:szCs w:val="24"/>
        </w:rPr>
      </w:pPr>
      <w:r w:rsidRPr="002E59A0">
        <w:rPr>
          <w:b/>
          <w:bCs/>
          <w:spacing w:val="-2"/>
          <w:sz w:val="24"/>
          <w:szCs w:val="24"/>
        </w:rPr>
        <w:t>Kanıtlar</w:t>
      </w:r>
    </w:p>
    <w:p w14:paraId="60F8CA23" w14:textId="77777777" w:rsidR="00137D31" w:rsidRPr="00137D31" w:rsidRDefault="00137D31" w:rsidP="00137D31">
      <w:pPr>
        <w:spacing w:before="160"/>
        <w:ind w:left="1317"/>
        <w:rPr>
          <w:color w:val="0070C0"/>
        </w:rPr>
      </w:pPr>
      <w:hyperlink r:id="rId25" w:history="1">
        <w:r w:rsidRPr="00137D31">
          <w:rPr>
            <w:rStyle w:val="Kpr"/>
            <w:color w:val="0070C0"/>
          </w:rPr>
          <w:t>https://ahmetlimyo.mcbu.edu.tr/WebSiteContent/80/ShareFileGallery/ShareFileGallery-YVAA081220251545.pdf</w:t>
        </w:r>
      </w:hyperlink>
    </w:p>
    <w:p w14:paraId="436F8665" w14:textId="77777777" w:rsidR="00137D31" w:rsidRPr="00137D31" w:rsidRDefault="00137D31" w:rsidP="00137D31">
      <w:pPr>
        <w:spacing w:before="160"/>
        <w:ind w:left="1317"/>
        <w:rPr>
          <w:color w:val="0070C0"/>
        </w:rPr>
      </w:pPr>
      <w:hyperlink r:id="rId26" w:history="1">
        <w:r w:rsidRPr="00137D31">
          <w:rPr>
            <w:rStyle w:val="Kpr"/>
            <w:color w:val="0070C0"/>
          </w:rPr>
          <w:t>https://ahmetlimyo.mcbu.edu.tr/Sayfa/birimkalitekomisyonu</w:t>
        </w:r>
      </w:hyperlink>
    </w:p>
    <w:p w14:paraId="288396D3" w14:textId="77777777" w:rsidR="00137D31" w:rsidRPr="00137D31" w:rsidRDefault="00137D31" w:rsidP="00137D31">
      <w:pPr>
        <w:spacing w:before="160"/>
        <w:ind w:left="1317"/>
        <w:rPr>
          <w:color w:val="0070C0"/>
        </w:rPr>
      </w:pPr>
      <w:hyperlink r:id="rId27" w:history="1">
        <w:r w:rsidRPr="00137D31">
          <w:rPr>
            <w:rStyle w:val="Kpr"/>
            <w:color w:val="0070C0"/>
          </w:rPr>
          <w:t>https://strateji.mcbu.edu.tr/plan-programlar/stratejik-planlar.5495.tr.html</w:t>
        </w:r>
      </w:hyperlink>
    </w:p>
    <w:p w14:paraId="5B3DF717" w14:textId="77777777" w:rsidR="00137D31" w:rsidRPr="00137D31" w:rsidRDefault="00137D31" w:rsidP="00137D31">
      <w:pPr>
        <w:rPr>
          <w:color w:val="0070C0"/>
        </w:rPr>
      </w:pPr>
      <w:r w:rsidRPr="00137D31">
        <w:rPr>
          <w:color w:val="0070C0"/>
        </w:rPr>
        <w:t xml:space="preserve">                        </w:t>
      </w:r>
    </w:p>
    <w:p w14:paraId="733D1068" w14:textId="77777777" w:rsidR="00137D31" w:rsidRPr="00137D31" w:rsidRDefault="00137D31" w:rsidP="00137D31">
      <w:pPr>
        <w:rPr>
          <w:color w:val="0070C0"/>
        </w:rPr>
      </w:pPr>
      <w:r w:rsidRPr="00137D31">
        <w:rPr>
          <w:color w:val="0070C0"/>
        </w:rPr>
        <w:t xml:space="preserve">                        </w:t>
      </w:r>
      <w:hyperlink r:id="rId28" w:history="1">
        <w:r w:rsidRPr="00137D31">
          <w:rPr>
            <w:rStyle w:val="Kpr"/>
            <w:color w:val="0070C0"/>
          </w:rPr>
          <w:t>https://ahmetlimyo.mcbu.edu.tr/Sayfa/kalitemevzuati</w:t>
        </w:r>
      </w:hyperlink>
    </w:p>
    <w:p w14:paraId="08AB6AEF" w14:textId="77777777" w:rsidR="00137D31" w:rsidRDefault="00137D31" w:rsidP="00137D31"/>
    <w:p w14:paraId="4134867F" w14:textId="77777777" w:rsidR="00137D31" w:rsidRPr="002E59A0" w:rsidRDefault="00137D31" w:rsidP="00137D31">
      <w:pPr>
        <w:ind w:left="1317"/>
        <w:outlineLvl w:val="1"/>
        <w:rPr>
          <w:b/>
          <w:bCs/>
          <w:sz w:val="24"/>
          <w:szCs w:val="24"/>
        </w:rPr>
      </w:pPr>
      <w:r w:rsidRPr="002E59A0">
        <w:rPr>
          <w:b/>
          <w:bCs/>
          <w:sz w:val="24"/>
          <w:szCs w:val="24"/>
        </w:rPr>
        <w:t>Olgunluk</w:t>
      </w:r>
      <w:r w:rsidRPr="002E59A0">
        <w:rPr>
          <w:b/>
          <w:bCs/>
          <w:spacing w:val="-8"/>
          <w:sz w:val="24"/>
          <w:szCs w:val="24"/>
        </w:rPr>
        <w:t xml:space="preserve"> </w:t>
      </w:r>
      <w:r w:rsidRPr="002E59A0">
        <w:rPr>
          <w:b/>
          <w:bCs/>
          <w:spacing w:val="-2"/>
          <w:sz w:val="24"/>
          <w:szCs w:val="24"/>
        </w:rPr>
        <w:t>Düzeyi</w:t>
      </w:r>
    </w:p>
    <w:p w14:paraId="17188AF5" w14:textId="77777777" w:rsidR="00137D31" w:rsidRPr="002E59A0" w:rsidRDefault="00137D31" w:rsidP="00137D31">
      <w:pPr>
        <w:spacing w:before="160"/>
        <w:ind w:left="1317"/>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Pr="002E59A0">
        <w:rPr>
          <w:spacing w:val="-10"/>
          <w:sz w:val="24"/>
          <w:szCs w:val="24"/>
        </w:rPr>
        <w:t>4</w:t>
      </w:r>
    </w:p>
    <w:p w14:paraId="2397A429" w14:textId="77777777" w:rsidR="00137D31" w:rsidRPr="002E59A0" w:rsidRDefault="00137D31" w:rsidP="00137D31">
      <w:pPr>
        <w:spacing w:before="160"/>
        <w:ind w:left="1317"/>
        <w:rPr>
          <w:sz w:val="24"/>
          <w:szCs w:val="24"/>
        </w:rPr>
      </w:pPr>
      <w:r w:rsidRPr="002E59A0">
        <w:rPr>
          <w:sz w:val="24"/>
          <w:szCs w:val="24"/>
        </w:rPr>
        <w:t>Olgunluk</w:t>
      </w:r>
      <w:r w:rsidRPr="002E59A0">
        <w:rPr>
          <w:spacing w:val="57"/>
          <w:w w:val="150"/>
          <w:sz w:val="24"/>
          <w:szCs w:val="24"/>
        </w:rPr>
        <w:t xml:space="preserve"> </w:t>
      </w:r>
      <w:r w:rsidRPr="002E59A0">
        <w:rPr>
          <w:sz w:val="24"/>
          <w:szCs w:val="24"/>
        </w:rPr>
        <w:t>Düzeyi:</w:t>
      </w:r>
      <w:r w:rsidRPr="002E59A0">
        <w:rPr>
          <w:spacing w:val="58"/>
          <w:w w:val="150"/>
          <w:sz w:val="24"/>
          <w:szCs w:val="24"/>
        </w:rPr>
        <w:t xml:space="preserve"> </w:t>
      </w:r>
      <w:r w:rsidRPr="002E59A0">
        <w:rPr>
          <w:sz w:val="24"/>
          <w:szCs w:val="24"/>
        </w:rPr>
        <w:t>Kurumun</w:t>
      </w:r>
      <w:r w:rsidRPr="002E59A0">
        <w:rPr>
          <w:spacing w:val="58"/>
          <w:w w:val="150"/>
          <w:sz w:val="24"/>
          <w:szCs w:val="24"/>
        </w:rPr>
        <w:t xml:space="preserve"> </w:t>
      </w:r>
      <w:r w:rsidRPr="002E59A0">
        <w:rPr>
          <w:sz w:val="24"/>
          <w:szCs w:val="24"/>
        </w:rPr>
        <w:t>geneline</w:t>
      </w:r>
      <w:r w:rsidRPr="002E59A0">
        <w:rPr>
          <w:spacing w:val="58"/>
          <w:w w:val="150"/>
          <w:sz w:val="24"/>
          <w:szCs w:val="24"/>
        </w:rPr>
        <w:t xml:space="preserve"> </w:t>
      </w:r>
      <w:r w:rsidRPr="002E59A0">
        <w:rPr>
          <w:sz w:val="24"/>
          <w:szCs w:val="24"/>
        </w:rPr>
        <w:t>yayılmış,</w:t>
      </w:r>
      <w:r w:rsidRPr="002E59A0">
        <w:rPr>
          <w:spacing w:val="57"/>
          <w:w w:val="150"/>
          <w:sz w:val="24"/>
          <w:szCs w:val="24"/>
        </w:rPr>
        <w:t xml:space="preserve"> </w:t>
      </w:r>
      <w:r w:rsidRPr="002E59A0">
        <w:rPr>
          <w:sz w:val="24"/>
          <w:szCs w:val="24"/>
        </w:rPr>
        <w:t>kalite</w:t>
      </w:r>
      <w:r w:rsidRPr="002E59A0">
        <w:rPr>
          <w:spacing w:val="58"/>
          <w:w w:val="150"/>
          <w:sz w:val="24"/>
          <w:szCs w:val="24"/>
        </w:rPr>
        <w:t xml:space="preserve"> </w:t>
      </w:r>
      <w:r w:rsidRPr="002E59A0">
        <w:rPr>
          <w:sz w:val="24"/>
          <w:szCs w:val="24"/>
        </w:rPr>
        <w:t>güvencesi</w:t>
      </w:r>
      <w:r w:rsidRPr="002E59A0">
        <w:rPr>
          <w:spacing w:val="58"/>
          <w:w w:val="150"/>
          <w:sz w:val="24"/>
          <w:szCs w:val="24"/>
        </w:rPr>
        <w:t xml:space="preserve"> </w:t>
      </w:r>
      <w:r w:rsidRPr="002E59A0">
        <w:rPr>
          <w:sz w:val="24"/>
          <w:szCs w:val="24"/>
        </w:rPr>
        <w:t>sistemi</w:t>
      </w:r>
      <w:r w:rsidRPr="002E59A0">
        <w:rPr>
          <w:spacing w:val="58"/>
          <w:w w:val="150"/>
          <w:sz w:val="24"/>
          <w:szCs w:val="24"/>
        </w:rPr>
        <w:t xml:space="preserve"> </w:t>
      </w:r>
      <w:r w:rsidRPr="002E59A0">
        <w:rPr>
          <w:sz w:val="24"/>
          <w:szCs w:val="24"/>
        </w:rPr>
        <w:t>ve</w:t>
      </w:r>
      <w:r w:rsidRPr="002E59A0">
        <w:rPr>
          <w:spacing w:val="58"/>
          <w:w w:val="150"/>
          <w:sz w:val="24"/>
          <w:szCs w:val="24"/>
        </w:rPr>
        <w:t xml:space="preserve"> </w:t>
      </w:r>
      <w:r w:rsidRPr="002E59A0">
        <w:rPr>
          <w:spacing w:val="-2"/>
          <w:sz w:val="24"/>
          <w:szCs w:val="24"/>
        </w:rPr>
        <w:t>kültürünün</w:t>
      </w:r>
    </w:p>
    <w:p w14:paraId="78C020B3" w14:textId="2C1C826E" w:rsidR="00A71279" w:rsidRPr="00137D31" w:rsidRDefault="00137D31" w:rsidP="00137D31">
      <w:pPr>
        <w:ind w:left="1317"/>
      </w:pPr>
      <w:proofErr w:type="gramStart"/>
      <w:r w:rsidRPr="002E59A0">
        <w:rPr>
          <w:sz w:val="24"/>
          <w:szCs w:val="24"/>
        </w:rPr>
        <w:t>gelişimini</w:t>
      </w:r>
      <w:proofErr w:type="gramEnd"/>
      <w:r w:rsidRPr="002E59A0">
        <w:rPr>
          <w:spacing w:val="-1"/>
          <w:sz w:val="24"/>
          <w:szCs w:val="24"/>
        </w:rPr>
        <w:t xml:space="preserve"> </w:t>
      </w:r>
      <w:r w:rsidRPr="002E59A0">
        <w:rPr>
          <w:sz w:val="24"/>
          <w:szCs w:val="24"/>
        </w:rPr>
        <w:t>destekleyen</w:t>
      </w:r>
      <w:r w:rsidRPr="002E59A0">
        <w:rPr>
          <w:spacing w:val="-1"/>
          <w:sz w:val="24"/>
          <w:szCs w:val="24"/>
        </w:rPr>
        <w:t xml:space="preserve"> </w:t>
      </w:r>
      <w:r w:rsidRPr="002E59A0">
        <w:rPr>
          <w:sz w:val="24"/>
          <w:szCs w:val="24"/>
        </w:rPr>
        <w:t>etkin</w:t>
      </w:r>
      <w:r w:rsidRPr="002E59A0">
        <w:rPr>
          <w:spacing w:val="-1"/>
          <w:sz w:val="24"/>
          <w:szCs w:val="24"/>
        </w:rPr>
        <w:t xml:space="preserve"> </w:t>
      </w:r>
      <w:r w:rsidRPr="002E59A0">
        <w:rPr>
          <w:sz w:val="24"/>
          <w:szCs w:val="24"/>
        </w:rPr>
        <w:t>liderlik</w:t>
      </w:r>
      <w:r w:rsidRPr="002E59A0">
        <w:rPr>
          <w:spacing w:val="-1"/>
          <w:sz w:val="24"/>
          <w:szCs w:val="24"/>
        </w:rPr>
        <w:t xml:space="preserve"> </w:t>
      </w:r>
      <w:r w:rsidRPr="002E59A0">
        <w:rPr>
          <w:sz w:val="24"/>
          <w:szCs w:val="24"/>
        </w:rPr>
        <w:t xml:space="preserve">uygulamaları </w:t>
      </w:r>
      <w:r w:rsidRPr="002E59A0">
        <w:rPr>
          <w:spacing w:val="-2"/>
          <w:sz w:val="24"/>
          <w:szCs w:val="24"/>
        </w:rPr>
        <w:t>bulunmaktadır.</w:t>
      </w:r>
      <w:r w:rsidR="00A71279">
        <w:t xml:space="preserve">           </w:t>
      </w:r>
    </w:p>
    <w:p w14:paraId="33097939" w14:textId="77777777" w:rsidR="002E59A0" w:rsidRPr="002E59A0" w:rsidRDefault="002E59A0" w:rsidP="002E59A0">
      <w:pPr>
        <w:spacing w:before="44"/>
        <w:rPr>
          <w:sz w:val="24"/>
          <w:szCs w:val="24"/>
        </w:rPr>
      </w:pPr>
    </w:p>
    <w:p w14:paraId="0D7C483E" w14:textId="77777777" w:rsidR="002E59A0" w:rsidRPr="002E59A0" w:rsidRDefault="002E59A0" w:rsidP="00A52C41">
      <w:pPr>
        <w:numPr>
          <w:ilvl w:val="2"/>
          <w:numId w:val="4"/>
        </w:numPr>
        <w:tabs>
          <w:tab w:val="left" w:pos="2732"/>
        </w:tabs>
        <w:outlineLvl w:val="1"/>
        <w:rPr>
          <w:b/>
          <w:bCs/>
          <w:sz w:val="24"/>
          <w:szCs w:val="24"/>
        </w:rPr>
      </w:pPr>
      <w:bookmarkStart w:id="7" w:name="_bookmark6"/>
      <w:bookmarkEnd w:id="7"/>
      <w:r w:rsidRPr="002E59A0">
        <w:rPr>
          <w:b/>
          <w:bCs/>
          <w:sz w:val="24"/>
          <w:szCs w:val="24"/>
        </w:rPr>
        <w:t xml:space="preserve">Birimsel dönüşüm </w:t>
      </w:r>
      <w:r w:rsidRPr="002E59A0">
        <w:rPr>
          <w:b/>
          <w:bCs/>
          <w:spacing w:val="-2"/>
          <w:sz w:val="24"/>
          <w:szCs w:val="24"/>
        </w:rPr>
        <w:t>kapasitesi</w:t>
      </w:r>
    </w:p>
    <w:p w14:paraId="73EC1F67" w14:textId="77777777" w:rsidR="002E59A0" w:rsidRPr="002E59A0" w:rsidRDefault="002E59A0" w:rsidP="002E59A0">
      <w:pPr>
        <w:spacing w:before="160"/>
        <w:rPr>
          <w:b/>
          <w:sz w:val="24"/>
          <w:szCs w:val="24"/>
        </w:rPr>
      </w:pPr>
    </w:p>
    <w:p w14:paraId="447DAB0D" w14:textId="45CAADEC" w:rsidR="002E59A0" w:rsidRPr="002E59A0" w:rsidRDefault="00195D50" w:rsidP="002E59A0">
      <w:pPr>
        <w:ind w:left="1317" w:right="714"/>
        <w:jc w:val="both"/>
        <w:rPr>
          <w:sz w:val="24"/>
          <w:szCs w:val="24"/>
        </w:rPr>
      </w:pPr>
      <w:r>
        <w:rPr>
          <w:sz w:val="24"/>
          <w:szCs w:val="24"/>
        </w:rPr>
        <w:t xml:space="preserve">Üniversitemizin </w:t>
      </w:r>
      <w:r w:rsidR="002E59A0" w:rsidRPr="002E59A0">
        <w:rPr>
          <w:sz w:val="24"/>
          <w:szCs w:val="24"/>
        </w:rPr>
        <w:t>üst düzey yönetimi yükseköğretim ekosistemi içerisindeki değişimleri, ulusal/uluslararası hedefleri ve paydaş beklentilerini dikkate alarak kurumun geleceğe hazır olmasını sağlayacak kararları almaktadır.</w:t>
      </w:r>
    </w:p>
    <w:p w14:paraId="4744277F" w14:textId="48B066FB" w:rsidR="002E59A0" w:rsidRPr="002E59A0" w:rsidRDefault="00773EC1" w:rsidP="002E59A0">
      <w:pPr>
        <w:spacing w:before="79"/>
        <w:ind w:left="1317" w:right="714"/>
        <w:jc w:val="both"/>
        <w:rPr>
          <w:sz w:val="24"/>
          <w:szCs w:val="24"/>
        </w:rPr>
      </w:pPr>
      <w:r>
        <w:rPr>
          <w:sz w:val="24"/>
          <w:szCs w:val="24"/>
        </w:rPr>
        <w:t>Meslek Yüksekokul</w:t>
      </w:r>
      <w:r w:rsidR="002E59A0" w:rsidRPr="002E59A0">
        <w:rPr>
          <w:sz w:val="24"/>
          <w:szCs w:val="24"/>
        </w:rPr>
        <w:t>umuz akademik faaliyetlerin, araştırmaların</w:t>
      </w:r>
      <w:r w:rsidR="00195D50">
        <w:rPr>
          <w:sz w:val="24"/>
          <w:szCs w:val="24"/>
        </w:rPr>
        <w:t>,</w:t>
      </w:r>
      <w:r w:rsidR="002E59A0" w:rsidRPr="002E59A0">
        <w:rPr>
          <w:sz w:val="24"/>
          <w:szCs w:val="24"/>
        </w:rPr>
        <w:t xml:space="preserve"> öğrenci ile ilgili süreçleri</w:t>
      </w:r>
      <w:r w:rsidR="00195D50">
        <w:rPr>
          <w:sz w:val="24"/>
          <w:szCs w:val="24"/>
        </w:rPr>
        <w:t>n</w:t>
      </w:r>
      <w:r w:rsidR="002E59A0" w:rsidRPr="002E59A0">
        <w:rPr>
          <w:sz w:val="24"/>
          <w:szCs w:val="24"/>
        </w:rPr>
        <w:t xml:space="preserve"> etkili biçimde yap</w:t>
      </w:r>
      <w:r w:rsidR="00195D50">
        <w:rPr>
          <w:sz w:val="24"/>
          <w:szCs w:val="24"/>
        </w:rPr>
        <w:t xml:space="preserve">ılması ve </w:t>
      </w:r>
      <w:r w:rsidR="00774319">
        <w:rPr>
          <w:sz w:val="24"/>
          <w:szCs w:val="24"/>
        </w:rPr>
        <w:t xml:space="preserve">artırılması </w:t>
      </w:r>
      <w:r w:rsidR="00774319" w:rsidRPr="002E59A0">
        <w:rPr>
          <w:sz w:val="24"/>
          <w:szCs w:val="24"/>
        </w:rPr>
        <w:t>açısından</w:t>
      </w:r>
      <w:r w:rsidR="002E59A0" w:rsidRPr="002E59A0">
        <w:rPr>
          <w:sz w:val="24"/>
          <w:szCs w:val="24"/>
        </w:rPr>
        <w:t xml:space="preserve"> akademik kadrosu</w:t>
      </w:r>
      <w:r w:rsidR="00195D50">
        <w:rPr>
          <w:sz w:val="24"/>
          <w:szCs w:val="24"/>
        </w:rPr>
        <w:t>nu</w:t>
      </w:r>
      <w:r w:rsidR="002E59A0" w:rsidRPr="002E59A0">
        <w:rPr>
          <w:sz w:val="24"/>
          <w:szCs w:val="24"/>
        </w:rPr>
        <w:t xml:space="preserve"> genişlemektedir. </w:t>
      </w:r>
      <w:r>
        <w:rPr>
          <w:sz w:val="24"/>
          <w:szCs w:val="24"/>
        </w:rPr>
        <w:t>Meslek Yüksekokul</w:t>
      </w:r>
      <w:r w:rsidR="002E59A0" w:rsidRPr="002E59A0">
        <w:rPr>
          <w:sz w:val="24"/>
          <w:szCs w:val="24"/>
        </w:rPr>
        <w:t>umuzun eğitim- öğretim, araştırma-geliştirme, toplumsal katkı başta olmak üzere tüm faaliyetlerini aşağıda belirtilen kanallar aracılığıyla ile kamuoyu ile paylaş</w:t>
      </w:r>
      <w:r w:rsidR="00195D50">
        <w:rPr>
          <w:sz w:val="24"/>
          <w:szCs w:val="24"/>
        </w:rPr>
        <w:t>ıl</w:t>
      </w:r>
      <w:r w:rsidR="002E59A0" w:rsidRPr="002E59A0">
        <w:rPr>
          <w:sz w:val="24"/>
          <w:szCs w:val="24"/>
        </w:rPr>
        <w:t>maktadır</w:t>
      </w:r>
      <w:r w:rsidR="00195D50">
        <w:rPr>
          <w:sz w:val="24"/>
          <w:szCs w:val="24"/>
        </w:rPr>
        <w:t>.</w:t>
      </w:r>
    </w:p>
    <w:p w14:paraId="1CAC2003" w14:textId="796658D1" w:rsidR="002E59A0" w:rsidRPr="002E59A0" w:rsidRDefault="00773EC1" w:rsidP="005E27FA">
      <w:pPr>
        <w:spacing w:before="160"/>
        <w:ind w:left="1317" w:right="713"/>
        <w:jc w:val="both"/>
        <w:rPr>
          <w:sz w:val="24"/>
          <w:szCs w:val="24"/>
        </w:rPr>
      </w:pPr>
      <w:r>
        <w:rPr>
          <w:sz w:val="24"/>
          <w:szCs w:val="24"/>
        </w:rPr>
        <w:t>Meslek Yüksekokul</w:t>
      </w:r>
      <w:r w:rsidR="002E59A0" w:rsidRPr="002E59A0">
        <w:rPr>
          <w:sz w:val="24"/>
          <w:szCs w:val="24"/>
        </w:rPr>
        <w:t>umuz</w:t>
      </w:r>
      <w:r w:rsidR="005E27FA">
        <w:rPr>
          <w:sz w:val="24"/>
          <w:szCs w:val="24"/>
        </w:rPr>
        <w:t>da,</w:t>
      </w:r>
      <w:r w:rsidR="001E355C">
        <w:rPr>
          <w:sz w:val="24"/>
          <w:szCs w:val="24"/>
        </w:rPr>
        <w:t xml:space="preserve"> </w:t>
      </w:r>
      <w:r w:rsidR="005E27FA">
        <w:rPr>
          <w:sz w:val="24"/>
          <w:szCs w:val="24"/>
        </w:rPr>
        <w:t>gerçekleştirilen</w:t>
      </w:r>
      <w:r w:rsidR="001E355C">
        <w:rPr>
          <w:sz w:val="24"/>
          <w:szCs w:val="24"/>
        </w:rPr>
        <w:t xml:space="preserve"> faaliyet</w:t>
      </w:r>
      <w:r w:rsidR="005E27FA">
        <w:rPr>
          <w:sz w:val="24"/>
          <w:szCs w:val="24"/>
        </w:rPr>
        <w:t xml:space="preserve">lerle ilgili </w:t>
      </w:r>
      <w:r w:rsidR="001E355C">
        <w:rPr>
          <w:sz w:val="24"/>
          <w:szCs w:val="24"/>
        </w:rPr>
        <w:t xml:space="preserve">haberler </w:t>
      </w:r>
      <w:r w:rsidR="005E27FA" w:rsidRPr="002E59A0">
        <w:rPr>
          <w:sz w:val="24"/>
          <w:szCs w:val="24"/>
        </w:rPr>
        <w:t xml:space="preserve">ilgili Müdür yardımcısı </w:t>
      </w:r>
      <w:r w:rsidR="005E27FA">
        <w:rPr>
          <w:sz w:val="24"/>
          <w:szCs w:val="24"/>
        </w:rPr>
        <w:t>tarafından</w:t>
      </w:r>
      <w:r w:rsidR="005E27FA" w:rsidRPr="002E59A0">
        <w:rPr>
          <w:sz w:val="24"/>
          <w:szCs w:val="24"/>
        </w:rPr>
        <w:t xml:space="preserve"> </w:t>
      </w:r>
      <w:r w:rsidR="002E59A0" w:rsidRPr="002E59A0">
        <w:rPr>
          <w:sz w:val="24"/>
          <w:szCs w:val="24"/>
        </w:rPr>
        <w:t>web sayfası, sosyal medya</w:t>
      </w:r>
      <w:r w:rsidR="00EA08C6">
        <w:rPr>
          <w:sz w:val="24"/>
          <w:szCs w:val="24"/>
        </w:rPr>
        <w:t xml:space="preserve"> ve </w:t>
      </w:r>
      <w:r w:rsidR="002E59A0" w:rsidRPr="002E59A0">
        <w:rPr>
          <w:sz w:val="24"/>
          <w:szCs w:val="24"/>
        </w:rPr>
        <w:t xml:space="preserve">toplu e-posta gönderimleri </w:t>
      </w:r>
      <w:r w:rsidR="00195D50">
        <w:rPr>
          <w:sz w:val="24"/>
          <w:szCs w:val="24"/>
        </w:rPr>
        <w:t xml:space="preserve">gibi </w:t>
      </w:r>
      <w:r w:rsidR="001E355C">
        <w:rPr>
          <w:sz w:val="24"/>
          <w:szCs w:val="24"/>
        </w:rPr>
        <w:t xml:space="preserve">metotlarla </w:t>
      </w:r>
      <w:r w:rsidR="002E59A0" w:rsidRPr="002E59A0">
        <w:rPr>
          <w:sz w:val="24"/>
          <w:szCs w:val="24"/>
        </w:rPr>
        <w:t>doğru ve güncel bir şekilde paylaşıl</w:t>
      </w:r>
      <w:r w:rsidR="002E59A0" w:rsidRPr="002E59A0">
        <w:rPr>
          <w:spacing w:val="-2"/>
          <w:sz w:val="24"/>
          <w:szCs w:val="24"/>
        </w:rPr>
        <w:t>maktadır.</w:t>
      </w:r>
    </w:p>
    <w:p w14:paraId="1254C3A6" w14:textId="7CA43FE7" w:rsidR="002E59A0" w:rsidRPr="002E59A0" w:rsidRDefault="002E59A0" w:rsidP="002E59A0">
      <w:pPr>
        <w:spacing w:before="160"/>
        <w:ind w:left="1317" w:right="714"/>
        <w:jc w:val="both"/>
        <w:rPr>
          <w:sz w:val="24"/>
          <w:szCs w:val="24"/>
        </w:rPr>
      </w:pPr>
      <w:r w:rsidRPr="002E59A0">
        <w:rPr>
          <w:sz w:val="24"/>
          <w:szCs w:val="24"/>
        </w:rPr>
        <w:t xml:space="preserve">İyileştirme: </w:t>
      </w:r>
      <w:r w:rsidR="00773EC1">
        <w:rPr>
          <w:sz w:val="24"/>
          <w:szCs w:val="24"/>
        </w:rPr>
        <w:t>Meslek Yüksekokul</w:t>
      </w:r>
      <w:r w:rsidRPr="002E59A0">
        <w:rPr>
          <w:sz w:val="24"/>
          <w:szCs w:val="24"/>
        </w:rPr>
        <w:t>umuz bünyesinde yürütülecek çeşitli etkinlik ve faaliyetler planlanmakta, bu faaliyetler</w:t>
      </w:r>
      <w:r w:rsidR="00EA08C6">
        <w:rPr>
          <w:sz w:val="24"/>
          <w:szCs w:val="24"/>
        </w:rPr>
        <w:t>de</w:t>
      </w:r>
      <w:r w:rsidRPr="002E59A0">
        <w:rPr>
          <w:sz w:val="24"/>
          <w:szCs w:val="24"/>
        </w:rPr>
        <w:t xml:space="preserve"> kamu kurum ve kuruluşların destekleri ile akademik</w:t>
      </w:r>
      <w:r w:rsidR="00EA08C6">
        <w:rPr>
          <w:sz w:val="24"/>
          <w:szCs w:val="24"/>
        </w:rPr>
        <w:t>-</w:t>
      </w:r>
      <w:r w:rsidRPr="002E59A0">
        <w:rPr>
          <w:sz w:val="24"/>
          <w:szCs w:val="24"/>
        </w:rPr>
        <w:t xml:space="preserve">idari </w:t>
      </w:r>
      <w:r w:rsidR="00EA08C6">
        <w:rPr>
          <w:sz w:val="24"/>
          <w:szCs w:val="24"/>
        </w:rPr>
        <w:t xml:space="preserve">personelimize </w:t>
      </w:r>
      <w:r w:rsidRPr="002E59A0">
        <w:rPr>
          <w:sz w:val="24"/>
          <w:szCs w:val="24"/>
        </w:rPr>
        <w:t>ve öğrencilerimize katkı sağlanması hedeflenmektedir.</w:t>
      </w:r>
    </w:p>
    <w:p w14:paraId="58E25F64" w14:textId="77777777" w:rsidR="002E59A0" w:rsidRPr="002E59A0" w:rsidRDefault="002E59A0" w:rsidP="002E59A0">
      <w:pPr>
        <w:spacing w:before="160"/>
        <w:ind w:left="1317"/>
        <w:outlineLvl w:val="1"/>
        <w:rPr>
          <w:b/>
          <w:bCs/>
          <w:sz w:val="24"/>
          <w:szCs w:val="24"/>
        </w:rPr>
      </w:pPr>
      <w:r w:rsidRPr="002E59A0">
        <w:rPr>
          <w:b/>
          <w:bCs/>
          <w:spacing w:val="-2"/>
          <w:sz w:val="24"/>
          <w:szCs w:val="24"/>
        </w:rPr>
        <w:t>Kanıtlar</w:t>
      </w:r>
    </w:p>
    <w:p w14:paraId="48A08DB3" w14:textId="6A66DA63" w:rsidR="00137D31" w:rsidRPr="00137D31" w:rsidRDefault="00137D31" w:rsidP="002E59A0">
      <w:pPr>
        <w:spacing w:before="160"/>
        <w:ind w:left="1317"/>
        <w:rPr>
          <w:color w:val="0070C0"/>
        </w:rPr>
      </w:pPr>
      <w:hyperlink r:id="rId29" w:history="1">
        <w:r w:rsidRPr="00137D31">
          <w:rPr>
            <w:rStyle w:val="Kpr"/>
            <w:color w:val="0070C0"/>
          </w:rPr>
          <w:t>https://ahmetlimyo.mcbu.edu.tr/Haber/AHMETLI-MYO-KULTUR---SPOR-VE-SANAT-SENLIGI-655</w:t>
        </w:r>
      </w:hyperlink>
    </w:p>
    <w:p w14:paraId="7D672601" w14:textId="77777777" w:rsidR="00137D31" w:rsidRPr="00137D31" w:rsidRDefault="00137D31" w:rsidP="002E59A0">
      <w:pPr>
        <w:ind w:left="1317"/>
        <w:rPr>
          <w:color w:val="0070C0"/>
        </w:rPr>
      </w:pPr>
    </w:p>
    <w:p w14:paraId="42560123" w14:textId="41E49382" w:rsidR="00137D31" w:rsidRPr="00137D31" w:rsidRDefault="00137D31" w:rsidP="002E59A0">
      <w:pPr>
        <w:ind w:left="1317"/>
        <w:rPr>
          <w:color w:val="0070C0"/>
        </w:rPr>
      </w:pPr>
      <w:hyperlink r:id="rId30" w:history="1">
        <w:r w:rsidRPr="00137D31">
          <w:rPr>
            <w:rStyle w:val="Kpr"/>
            <w:color w:val="0070C0"/>
          </w:rPr>
          <w:t>https://ahmetlimyo.mcbu.edu.tr/WebSiteContent/80/ShareFileGallery/ShareFileGallery-YSFZ081220251144.pdf</w:t>
        </w:r>
      </w:hyperlink>
    </w:p>
    <w:p w14:paraId="10C51305" w14:textId="77777777" w:rsidR="00137D31" w:rsidRPr="00137D31" w:rsidRDefault="00137D31" w:rsidP="002E59A0">
      <w:pPr>
        <w:ind w:left="1317"/>
        <w:rPr>
          <w:color w:val="0070C0"/>
        </w:rPr>
      </w:pPr>
    </w:p>
    <w:p w14:paraId="44E6BFE2" w14:textId="730C84B9" w:rsidR="00137D31" w:rsidRPr="00137D31" w:rsidRDefault="00137D31" w:rsidP="002E59A0">
      <w:pPr>
        <w:ind w:left="1317"/>
        <w:rPr>
          <w:color w:val="0070C0"/>
        </w:rPr>
      </w:pPr>
      <w:hyperlink r:id="rId31" w:history="1">
        <w:r w:rsidRPr="00137D31">
          <w:rPr>
            <w:rStyle w:val="Kpr"/>
            <w:color w:val="0070C0"/>
          </w:rPr>
          <w:t>https://ahmetlimyo.mcbu.edu.tr/Haber/Dijital-Dunyada-Ebeveyn_-Cocuk-ve-Genc-Olmak-753</w:t>
        </w:r>
      </w:hyperlink>
    </w:p>
    <w:p w14:paraId="77CFB008" w14:textId="77777777" w:rsidR="00137D31" w:rsidRPr="00137D31" w:rsidRDefault="00137D31" w:rsidP="002E59A0">
      <w:pPr>
        <w:ind w:left="1317"/>
        <w:rPr>
          <w:color w:val="0070C0"/>
        </w:rPr>
      </w:pPr>
    </w:p>
    <w:p w14:paraId="380B1F32" w14:textId="5E0378D6" w:rsidR="00137D31" w:rsidRPr="00137D31" w:rsidRDefault="00137D31" w:rsidP="002E59A0">
      <w:pPr>
        <w:ind w:left="1317"/>
        <w:rPr>
          <w:color w:val="0070C0"/>
        </w:rPr>
      </w:pPr>
      <w:hyperlink r:id="rId32" w:history="1">
        <w:r w:rsidRPr="00137D31">
          <w:rPr>
            <w:rStyle w:val="Kpr"/>
            <w:color w:val="0070C0"/>
          </w:rPr>
          <w:t>https://ahmetlimyo.mcbu.edu.tr/Haber/MEZUN-KARIYER-GUNLERI-%E2%80%93-TURMOB-LUCA-EGITiM-SEMINERI-597</w:t>
        </w:r>
      </w:hyperlink>
    </w:p>
    <w:p w14:paraId="7708E0CD" w14:textId="77777777" w:rsidR="00137D31" w:rsidRPr="00137D31" w:rsidRDefault="00137D31" w:rsidP="002E59A0">
      <w:pPr>
        <w:ind w:left="1317"/>
        <w:rPr>
          <w:color w:val="0070C0"/>
        </w:rPr>
      </w:pPr>
    </w:p>
    <w:p w14:paraId="0E5EB210" w14:textId="49397250" w:rsidR="00137D31" w:rsidRPr="00137D31" w:rsidRDefault="00137D31" w:rsidP="002E59A0">
      <w:pPr>
        <w:ind w:left="1317"/>
        <w:rPr>
          <w:color w:val="0070C0"/>
        </w:rPr>
      </w:pPr>
      <w:hyperlink r:id="rId33" w:history="1">
        <w:r w:rsidRPr="00137D31">
          <w:rPr>
            <w:rStyle w:val="Kpr"/>
            <w:color w:val="0070C0"/>
          </w:rPr>
          <w:t>https://ahmetlimyo.mcbu.edu.tr/WebSiteContent/80/ShareFileGallery/ShareFileGallery-QQOM081220251354.pdf</w:t>
        </w:r>
      </w:hyperlink>
    </w:p>
    <w:p w14:paraId="51DAC7B5" w14:textId="77777777" w:rsidR="00137D31" w:rsidRPr="00137D31" w:rsidRDefault="00137D31" w:rsidP="002E59A0">
      <w:pPr>
        <w:ind w:left="1317"/>
        <w:rPr>
          <w:color w:val="0070C0"/>
        </w:rPr>
      </w:pPr>
    </w:p>
    <w:p w14:paraId="3DECDF38" w14:textId="7E16A694" w:rsidR="00137D31" w:rsidRPr="00137D31" w:rsidRDefault="00137D31" w:rsidP="002E59A0">
      <w:pPr>
        <w:ind w:left="1317"/>
        <w:rPr>
          <w:color w:val="0070C0"/>
        </w:rPr>
      </w:pPr>
      <w:hyperlink r:id="rId34" w:history="1">
        <w:r w:rsidRPr="00137D31">
          <w:rPr>
            <w:rStyle w:val="Kpr"/>
            <w:color w:val="0070C0"/>
          </w:rPr>
          <w:t>https://ahmetlimyo.mcbu.edu.tr/Haber/DAVRANISSAL-BAGIMLILIK-SEMINERI-431</w:t>
        </w:r>
      </w:hyperlink>
    </w:p>
    <w:p w14:paraId="0E8CC48E" w14:textId="77777777" w:rsidR="00137D31" w:rsidRPr="00137D31" w:rsidRDefault="00137D31" w:rsidP="002E59A0">
      <w:pPr>
        <w:ind w:left="1317"/>
        <w:rPr>
          <w:color w:val="0070C0"/>
        </w:rPr>
      </w:pPr>
    </w:p>
    <w:p w14:paraId="6D75FDD1" w14:textId="77777777" w:rsidR="00137D31" w:rsidRDefault="00137D31" w:rsidP="002E59A0">
      <w:pPr>
        <w:ind w:left="1317"/>
        <w:rPr>
          <w:b/>
          <w:sz w:val="24"/>
        </w:rPr>
      </w:pPr>
    </w:p>
    <w:p w14:paraId="19942E81" w14:textId="78FBC308" w:rsidR="002E59A0" w:rsidRPr="002E59A0" w:rsidRDefault="002E59A0" w:rsidP="002E59A0">
      <w:pPr>
        <w:ind w:left="1317"/>
        <w:rPr>
          <w:b/>
          <w:sz w:val="24"/>
        </w:rPr>
      </w:pPr>
      <w:r w:rsidRPr="002E59A0">
        <w:rPr>
          <w:b/>
          <w:sz w:val="24"/>
        </w:rPr>
        <w:t>Olgunluk</w:t>
      </w:r>
      <w:r w:rsidRPr="002E59A0">
        <w:rPr>
          <w:b/>
          <w:spacing w:val="-8"/>
          <w:sz w:val="24"/>
        </w:rPr>
        <w:t xml:space="preserve"> </w:t>
      </w:r>
      <w:r w:rsidRPr="002E59A0">
        <w:rPr>
          <w:b/>
          <w:spacing w:val="-2"/>
          <w:sz w:val="24"/>
        </w:rPr>
        <w:t>Düzeyi</w:t>
      </w:r>
    </w:p>
    <w:p w14:paraId="64C8D2DE" w14:textId="77777777" w:rsidR="002E59A0" w:rsidRPr="002E59A0" w:rsidRDefault="002E59A0" w:rsidP="002E59A0">
      <w:pPr>
        <w:rPr>
          <w:b/>
          <w:sz w:val="24"/>
          <w:szCs w:val="24"/>
        </w:rPr>
      </w:pPr>
    </w:p>
    <w:p w14:paraId="074E7DD9" w14:textId="6EEB6128" w:rsidR="002E59A0" w:rsidRPr="002E59A0" w:rsidRDefault="002E59A0" w:rsidP="002E59A0">
      <w:pPr>
        <w:ind w:left="1317"/>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00A0734F">
        <w:rPr>
          <w:sz w:val="24"/>
          <w:szCs w:val="24"/>
        </w:rPr>
        <w:t>4</w:t>
      </w:r>
    </w:p>
    <w:p w14:paraId="693E9039" w14:textId="433D8A1D" w:rsidR="002E59A0" w:rsidRPr="002E59A0" w:rsidRDefault="002E59A0" w:rsidP="002E59A0">
      <w:pPr>
        <w:ind w:left="1317"/>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00EA08C6" w:rsidRPr="0097432F">
        <w:rPr>
          <w:spacing w:val="-1"/>
          <w:sz w:val="24"/>
          <w:szCs w:val="24"/>
        </w:rPr>
        <w:t>G</w:t>
      </w:r>
      <w:r w:rsidR="00EA08C6" w:rsidRPr="0097432F">
        <w:rPr>
          <w:sz w:val="24"/>
          <w:szCs w:val="24"/>
        </w:rPr>
        <w:t>elişim</w:t>
      </w:r>
      <w:r w:rsidRPr="0097432F">
        <w:rPr>
          <w:sz w:val="24"/>
          <w:szCs w:val="24"/>
        </w:rPr>
        <w:t xml:space="preserve"> ihtiyacı </w:t>
      </w:r>
      <w:r w:rsidRPr="0097432F">
        <w:rPr>
          <w:spacing w:val="-2"/>
          <w:sz w:val="24"/>
          <w:szCs w:val="24"/>
        </w:rPr>
        <w:t>belirlenmiştir.</w:t>
      </w:r>
    </w:p>
    <w:p w14:paraId="202FC2DC" w14:textId="77777777" w:rsidR="002E59A0" w:rsidRPr="002E59A0" w:rsidRDefault="002E59A0" w:rsidP="002E59A0">
      <w:pPr>
        <w:spacing w:before="160"/>
        <w:rPr>
          <w:sz w:val="24"/>
          <w:szCs w:val="24"/>
        </w:rPr>
      </w:pPr>
    </w:p>
    <w:p w14:paraId="635337D4" w14:textId="77777777" w:rsidR="002E59A0" w:rsidRPr="002E59A0" w:rsidRDefault="002E59A0" w:rsidP="00A52C41">
      <w:pPr>
        <w:numPr>
          <w:ilvl w:val="2"/>
          <w:numId w:val="4"/>
        </w:numPr>
        <w:tabs>
          <w:tab w:val="left" w:pos="2732"/>
        </w:tabs>
        <w:outlineLvl w:val="1"/>
        <w:rPr>
          <w:b/>
          <w:bCs/>
          <w:sz w:val="24"/>
          <w:szCs w:val="24"/>
        </w:rPr>
      </w:pPr>
      <w:bookmarkStart w:id="8" w:name="_bookmark7"/>
      <w:bookmarkEnd w:id="8"/>
      <w:r w:rsidRPr="002E59A0">
        <w:rPr>
          <w:b/>
          <w:bCs/>
          <w:sz w:val="24"/>
          <w:szCs w:val="24"/>
        </w:rPr>
        <w:t xml:space="preserve">İç kalite güvencesi </w:t>
      </w:r>
      <w:r w:rsidRPr="002E59A0">
        <w:rPr>
          <w:b/>
          <w:bCs/>
          <w:spacing w:val="-2"/>
          <w:sz w:val="24"/>
          <w:szCs w:val="24"/>
        </w:rPr>
        <w:t>mekanizmaları</w:t>
      </w:r>
    </w:p>
    <w:p w14:paraId="0A91ABEA" w14:textId="77777777" w:rsidR="002E59A0" w:rsidRPr="002E59A0" w:rsidRDefault="002E59A0" w:rsidP="002E59A0">
      <w:pPr>
        <w:spacing w:before="160"/>
        <w:rPr>
          <w:b/>
          <w:sz w:val="24"/>
          <w:szCs w:val="24"/>
        </w:rPr>
      </w:pPr>
    </w:p>
    <w:p w14:paraId="117CF911" w14:textId="2DC30E94" w:rsidR="002E59A0" w:rsidRPr="002E59A0" w:rsidRDefault="00773EC1" w:rsidP="002E59A0">
      <w:pPr>
        <w:ind w:left="1317"/>
        <w:rPr>
          <w:sz w:val="24"/>
          <w:szCs w:val="24"/>
        </w:rPr>
      </w:pPr>
      <w:r>
        <w:rPr>
          <w:sz w:val="24"/>
          <w:szCs w:val="24"/>
        </w:rPr>
        <w:t>Meslek Yüksekokul</w:t>
      </w:r>
      <w:r w:rsidR="002E59A0" w:rsidRPr="002E59A0">
        <w:rPr>
          <w:sz w:val="24"/>
          <w:szCs w:val="24"/>
        </w:rPr>
        <w:t>umuz kalite komisyonu her bölümü, akademik ve idari birimi kapsayacak şekilde oluşturulmuştur.</w:t>
      </w:r>
      <w:r w:rsidR="002E59A0" w:rsidRPr="002E59A0">
        <w:rPr>
          <w:spacing w:val="-1"/>
          <w:sz w:val="24"/>
          <w:szCs w:val="24"/>
        </w:rPr>
        <w:t xml:space="preserve"> </w:t>
      </w:r>
      <w:r w:rsidR="002E59A0" w:rsidRPr="002E59A0">
        <w:rPr>
          <w:sz w:val="24"/>
          <w:szCs w:val="24"/>
        </w:rPr>
        <w:t>Komisyon</w:t>
      </w:r>
      <w:r w:rsidR="002E59A0" w:rsidRPr="002E59A0">
        <w:rPr>
          <w:spacing w:val="-1"/>
          <w:sz w:val="24"/>
          <w:szCs w:val="24"/>
        </w:rPr>
        <w:t xml:space="preserve"> </w:t>
      </w:r>
      <w:r w:rsidR="002E59A0" w:rsidRPr="002E59A0">
        <w:rPr>
          <w:sz w:val="24"/>
          <w:szCs w:val="24"/>
        </w:rPr>
        <w:t>üyeleri</w:t>
      </w:r>
      <w:r w:rsidR="002E59A0" w:rsidRPr="002E59A0">
        <w:rPr>
          <w:spacing w:val="-1"/>
          <w:sz w:val="24"/>
          <w:szCs w:val="24"/>
        </w:rPr>
        <w:t xml:space="preserve"> </w:t>
      </w:r>
      <w:r w:rsidR="002E59A0" w:rsidRPr="002E59A0">
        <w:rPr>
          <w:sz w:val="24"/>
          <w:szCs w:val="24"/>
        </w:rPr>
        <w:t>belirlenirken,</w:t>
      </w:r>
      <w:r w:rsidR="002E59A0" w:rsidRPr="002E59A0">
        <w:rPr>
          <w:spacing w:val="-1"/>
          <w:sz w:val="24"/>
          <w:szCs w:val="24"/>
        </w:rPr>
        <w:t xml:space="preserve"> </w:t>
      </w:r>
      <w:r w:rsidR="002E59A0" w:rsidRPr="002E59A0">
        <w:rPr>
          <w:sz w:val="24"/>
          <w:szCs w:val="24"/>
        </w:rPr>
        <w:t>ilgili</w:t>
      </w:r>
      <w:r w:rsidR="002E59A0" w:rsidRPr="002E59A0">
        <w:rPr>
          <w:spacing w:val="-1"/>
          <w:sz w:val="24"/>
          <w:szCs w:val="24"/>
        </w:rPr>
        <w:t xml:space="preserve"> </w:t>
      </w:r>
      <w:r w:rsidR="002E59A0" w:rsidRPr="002E59A0">
        <w:rPr>
          <w:sz w:val="24"/>
          <w:szCs w:val="24"/>
        </w:rPr>
        <w:t>mevzuat</w:t>
      </w:r>
      <w:r w:rsidR="002E59A0" w:rsidRPr="002E59A0">
        <w:rPr>
          <w:spacing w:val="-1"/>
          <w:sz w:val="24"/>
          <w:szCs w:val="24"/>
        </w:rPr>
        <w:t xml:space="preserve"> </w:t>
      </w:r>
      <w:r w:rsidR="002E59A0" w:rsidRPr="002E59A0">
        <w:rPr>
          <w:sz w:val="24"/>
          <w:szCs w:val="24"/>
        </w:rPr>
        <w:t>hükümlerine</w:t>
      </w:r>
      <w:r w:rsidR="002E59A0" w:rsidRPr="002E59A0">
        <w:rPr>
          <w:spacing w:val="-1"/>
          <w:sz w:val="24"/>
          <w:szCs w:val="24"/>
        </w:rPr>
        <w:t xml:space="preserve"> </w:t>
      </w:r>
      <w:r w:rsidR="002E59A0" w:rsidRPr="002E59A0">
        <w:rPr>
          <w:sz w:val="24"/>
          <w:szCs w:val="24"/>
        </w:rPr>
        <w:t>dikkat</w:t>
      </w:r>
      <w:r w:rsidR="002E59A0" w:rsidRPr="002E59A0">
        <w:rPr>
          <w:spacing w:val="-1"/>
          <w:sz w:val="24"/>
          <w:szCs w:val="24"/>
        </w:rPr>
        <w:t xml:space="preserve"> </w:t>
      </w:r>
      <w:r w:rsidR="002E59A0" w:rsidRPr="002E59A0">
        <w:rPr>
          <w:spacing w:val="-2"/>
          <w:sz w:val="24"/>
          <w:szCs w:val="24"/>
        </w:rPr>
        <w:t>edilmiştir.</w:t>
      </w:r>
    </w:p>
    <w:p w14:paraId="6BBA52E5" w14:textId="7C8B280B" w:rsidR="009116B0" w:rsidRPr="009116B0" w:rsidRDefault="00773EC1" w:rsidP="009116B0">
      <w:pPr>
        <w:spacing w:before="160"/>
        <w:ind w:left="1317"/>
        <w:rPr>
          <w:spacing w:val="-2"/>
          <w:sz w:val="24"/>
          <w:szCs w:val="24"/>
        </w:rPr>
      </w:pPr>
      <w:r>
        <w:rPr>
          <w:sz w:val="24"/>
          <w:szCs w:val="24"/>
        </w:rPr>
        <w:t>Meslek Yüksekokul</w:t>
      </w:r>
      <w:r w:rsidR="002E59A0" w:rsidRPr="002E59A0">
        <w:rPr>
          <w:sz w:val="24"/>
          <w:szCs w:val="24"/>
        </w:rPr>
        <w:t>umuz</w:t>
      </w:r>
      <w:r w:rsidR="002E59A0" w:rsidRPr="002E59A0">
        <w:rPr>
          <w:spacing w:val="-14"/>
          <w:sz w:val="24"/>
          <w:szCs w:val="24"/>
        </w:rPr>
        <w:t xml:space="preserve"> </w:t>
      </w:r>
      <w:r w:rsidR="002E59A0" w:rsidRPr="002E59A0">
        <w:rPr>
          <w:sz w:val="24"/>
          <w:szCs w:val="24"/>
        </w:rPr>
        <w:t>iş</w:t>
      </w:r>
      <w:r w:rsidR="002E59A0" w:rsidRPr="002E59A0">
        <w:rPr>
          <w:spacing w:val="-12"/>
          <w:sz w:val="24"/>
          <w:szCs w:val="24"/>
        </w:rPr>
        <w:t xml:space="preserve"> </w:t>
      </w:r>
      <w:r w:rsidR="002E59A0" w:rsidRPr="002E59A0">
        <w:rPr>
          <w:sz w:val="24"/>
          <w:szCs w:val="24"/>
        </w:rPr>
        <w:t>akış</w:t>
      </w:r>
      <w:r w:rsidR="002E59A0" w:rsidRPr="002E59A0">
        <w:rPr>
          <w:spacing w:val="-12"/>
          <w:sz w:val="24"/>
          <w:szCs w:val="24"/>
        </w:rPr>
        <w:t xml:space="preserve"> </w:t>
      </w:r>
      <w:r w:rsidR="002E59A0" w:rsidRPr="002E59A0">
        <w:rPr>
          <w:sz w:val="24"/>
          <w:szCs w:val="24"/>
        </w:rPr>
        <w:t>şemaları</w:t>
      </w:r>
      <w:r w:rsidR="002E59A0" w:rsidRPr="002E59A0">
        <w:rPr>
          <w:spacing w:val="-11"/>
          <w:sz w:val="24"/>
          <w:szCs w:val="24"/>
        </w:rPr>
        <w:t xml:space="preserve"> </w:t>
      </w:r>
      <w:r w:rsidR="002E59A0" w:rsidRPr="002E59A0">
        <w:rPr>
          <w:sz w:val="24"/>
          <w:szCs w:val="24"/>
        </w:rPr>
        <w:t>tanımlanmış</w:t>
      </w:r>
      <w:r w:rsidR="009B76DC">
        <w:rPr>
          <w:sz w:val="24"/>
          <w:szCs w:val="24"/>
        </w:rPr>
        <w:t xml:space="preserve"> ve </w:t>
      </w:r>
      <w:r w:rsidR="002E59A0" w:rsidRPr="002E59A0">
        <w:rPr>
          <w:sz w:val="24"/>
          <w:szCs w:val="24"/>
        </w:rPr>
        <w:t>web</w:t>
      </w:r>
      <w:r w:rsidR="002E59A0" w:rsidRPr="002E59A0">
        <w:rPr>
          <w:spacing w:val="-12"/>
          <w:sz w:val="24"/>
          <w:szCs w:val="24"/>
        </w:rPr>
        <w:t xml:space="preserve"> </w:t>
      </w:r>
      <w:r w:rsidR="002E59A0" w:rsidRPr="002E59A0">
        <w:rPr>
          <w:sz w:val="24"/>
          <w:szCs w:val="24"/>
        </w:rPr>
        <w:t>sitesinde</w:t>
      </w:r>
      <w:r w:rsidR="002E59A0" w:rsidRPr="002E59A0">
        <w:rPr>
          <w:spacing w:val="-11"/>
          <w:sz w:val="24"/>
          <w:szCs w:val="24"/>
        </w:rPr>
        <w:t xml:space="preserve"> </w:t>
      </w:r>
      <w:r w:rsidR="002E59A0" w:rsidRPr="002E59A0">
        <w:rPr>
          <w:spacing w:val="-2"/>
          <w:sz w:val="24"/>
          <w:szCs w:val="24"/>
        </w:rPr>
        <w:t>yayınlanmıştır.</w:t>
      </w:r>
    </w:p>
    <w:p w14:paraId="7990D5BE" w14:textId="783E74DF" w:rsidR="002E59A0" w:rsidRPr="002E59A0" w:rsidRDefault="00773EC1" w:rsidP="002E59A0">
      <w:pPr>
        <w:ind w:left="1317"/>
        <w:rPr>
          <w:sz w:val="24"/>
          <w:szCs w:val="24"/>
        </w:rPr>
      </w:pPr>
      <w:r>
        <w:rPr>
          <w:sz w:val="24"/>
          <w:szCs w:val="24"/>
        </w:rPr>
        <w:t>Meslek Yüksekokul</w:t>
      </w:r>
      <w:r w:rsidR="002E59A0" w:rsidRPr="002E59A0">
        <w:rPr>
          <w:sz w:val="24"/>
          <w:szCs w:val="24"/>
        </w:rPr>
        <w:t>umuzun</w:t>
      </w:r>
      <w:r w:rsidR="002E59A0" w:rsidRPr="002E59A0">
        <w:rPr>
          <w:spacing w:val="-3"/>
          <w:sz w:val="24"/>
          <w:szCs w:val="24"/>
        </w:rPr>
        <w:t xml:space="preserve"> </w:t>
      </w:r>
      <w:r w:rsidR="002E59A0" w:rsidRPr="002E59A0">
        <w:rPr>
          <w:sz w:val="24"/>
          <w:szCs w:val="24"/>
        </w:rPr>
        <w:t>yıllık</w:t>
      </w:r>
      <w:r w:rsidR="002E59A0" w:rsidRPr="002E59A0">
        <w:rPr>
          <w:spacing w:val="-1"/>
          <w:sz w:val="24"/>
          <w:szCs w:val="24"/>
        </w:rPr>
        <w:t xml:space="preserve"> </w:t>
      </w:r>
      <w:r w:rsidR="002E59A0" w:rsidRPr="002E59A0">
        <w:rPr>
          <w:sz w:val="24"/>
          <w:szCs w:val="24"/>
        </w:rPr>
        <w:t>faaliyet raporu</w:t>
      </w:r>
      <w:r w:rsidR="002E59A0" w:rsidRPr="002E59A0">
        <w:rPr>
          <w:spacing w:val="-1"/>
          <w:sz w:val="24"/>
          <w:szCs w:val="24"/>
        </w:rPr>
        <w:t xml:space="preserve"> </w:t>
      </w:r>
      <w:r w:rsidR="002E59A0" w:rsidRPr="002E59A0">
        <w:rPr>
          <w:sz w:val="24"/>
          <w:szCs w:val="24"/>
        </w:rPr>
        <w:t>hazırlanarak ilgili</w:t>
      </w:r>
      <w:r w:rsidR="002E59A0" w:rsidRPr="002E59A0">
        <w:rPr>
          <w:spacing w:val="-1"/>
          <w:sz w:val="24"/>
          <w:szCs w:val="24"/>
        </w:rPr>
        <w:t xml:space="preserve"> </w:t>
      </w:r>
      <w:r w:rsidR="002E59A0" w:rsidRPr="002E59A0">
        <w:rPr>
          <w:sz w:val="24"/>
          <w:szCs w:val="24"/>
        </w:rPr>
        <w:t>kurullarda</w:t>
      </w:r>
      <w:r w:rsidR="002E59A0" w:rsidRPr="002E59A0">
        <w:rPr>
          <w:spacing w:val="-1"/>
          <w:sz w:val="24"/>
          <w:szCs w:val="24"/>
        </w:rPr>
        <w:t xml:space="preserve"> </w:t>
      </w:r>
      <w:r w:rsidR="002E59A0" w:rsidRPr="002E59A0">
        <w:rPr>
          <w:spacing w:val="-2"/>
          <w:sz w:val="24"/>
          <w:szCs w:val="24"/>
        </w:rPr>
        <w:t>onaylanmaktadır.</w:t>
      </w:r>
    </w:p>
    <w:p w14:paraId="4464C76C" w14:textId="77777777" w:rsidR="002E59A0" w:rsidRPr="002E59A0" w:rsidRDefault="002E59A0" w:rsidP="002E59A0">
      <w:pPr>
        <w:spacing w:before="160"/>
        <w:ind w:left="1317"/>
        <w:rPr>
          <w:sz w:val="24"/>
          <w:szCs w:val="24"/>
        </w:rPr>
      </w:pPr>
      <w:r w:rsidRPr="002E59A0">
        <w:rPr>
          <w:sz w:val="24"/>
          <w:szCs w:val="24"/>
        </w:rPr>
        <w:t>Üniversitemizin</w:t>
      </w:r>
      <w:r w:rsidRPr="002E59A0">
        <w:rPr>
          <w:spacing w:val="55"/>
          <w:sz w:val="24"/>
          <w:szCs w:val="24"/>
        </w:rPr>
        <w:t xml:space="preserve"> </w:t>
      </w:r>
      <w:r w:rsidRPr="002E59A0">
        <w:rPr>
          <w:sz w:val="24"/>
          <w:szCs w:val="24"/>
        </w:rPr>
        <w:t>bu</w:t>
      </w:r>
      <w:r w:rsidRPr="002E59A0">
        <w:rPr>
          <w:spacing w:val="55"/>
          <w:sz w:val="24"/>
          <w:szCs w:val="24"/>
        </w:rPr>
        <w:t xml:space="preserve"> </w:t>
      </w:r>
      <w:r w:rsidRPr="002E59A0">
        <w:rPr>
          <w:sz w:val="24"/>
          <w:szCs w:val="24"/>
        </w:rPr>
        <w:t>yıl</w:t>
      </w:r>
      <w:r w:rsidRPr="002E59A0">
        <w:rPr>
          <w:spacing w:val="55"/>
          <w:sz w:val="24"/>
          <w:szCs w:val="24"/>
        </w:rPr>
        <w:t xml:space="preserve"> </w:t>
      </w:r>
      <w:r w:rsidRPr="002E59A0">
        <w:rPr>
          <w:sz w:val="24"/>
          <w:szCs w:val="24"/>
        </w:rPr>
        <w:t>kullanmaya</w:t>
      </w:r>
      <w:r w:rsidRPr="002E59A0">
        <w:rPr>
          <w:spacing w:val="55"/>
          <w:sz w:val="24"/>
          <w:szCs w:val="24"/>
        </w:rPr>
        <w:t xml:space="preserve"> </w:t>
      </w:r>
      <w:r w:rsidRPr="002E59A0">
        <w:rPr>
          <w:sz w:val="24"/>
          <w:szCs w:val="24"/>
        </w:rPr>
        <w:t>başladığı</w:t>
      </w:r>
      <w:r w:rsidRPr="002E59A0">
        <w:rPr>
          <w:spacing w:val="56"/>
          <w:sz w:val="24"/>
          <w:szCs w:val="24"/>
        </w:rPr>
        <w:t xml:space="preserve"> </w:t>
      </w:r>
      <w:r w:rsidRPr="002E59A0">
        <w:rPr>
          <w:sz w:val="24"/>
          <w:szCs w:val="24"/>
        </w:rPr>
        <w:t>Bütünleşik</w:t>
      </w:r>
      <w:r w:rsidRPr="002E59A0">
        <w:rPr>
          <w:spacing w:val="55"/>
          <w:sz w:val="24"/>
          <w:szCs w:val="24"/>
        </w:rPr>
        <w:t xml:space="preserve"> </w:t>
      </w:r>
      <w:r w:rsidRPr="002E59A0">
        <w:rPr>
          <w:sz w:val="24"/>
          <w:szCs w:val="24"/>
        </w:rPr>
        <w:t>Kalite</w:t>
      </w:r>
      <w:r w:rsidRPr="002E59A0">
        <w:rPr>
          <w:spacing w:val="55"/>
          <w:sz w:val="24"/>
          <w:szCs w:val="24"/>
        </w:rPr>
        <w:t xml:space="preserve"> </w:t>
      </w:r>
      <w:r w:rsidRPr="002E59A0">
        <w:rPr>
          <w:sz w:val="24"/>
          <w:szCs w:val="24"/>
        </w:rPr>
        <w:t>Yönetim</w:t>
      </w:r>
      <w:r w:rsidRPr="002E59A0">
        <w:rPr>
          <w:spacing w:val="55"/>
          <w:sz w:val="24"/>
          <w:szCs w:val="24"/>
        </w:rPr>
        <w:t xml:space="preserve"> </w:t>
      </w:r>
      <w:r w:rsidRPr="002E59A0">
        <w:rPr>
          <w:sz w:val="24"/>
          <w:szCs w:val="24"/>
        </w:rPr>
        <w:t>Sistemi</w:t>
      </w:r>
      <w:r w:rsidRPr="002E59A0">
        <w:rPr>
          <w:spacing w:val="55"/>
          <w:sz w:val="24"/>
          <w:szCs w:val="24"/>
        </w:rPr>
        <w:t xml:space="preserve"> </w:t>
      </w:r>
      <w:r w:rsidRPr="002E59A0">
        <w:rPr>
          <w:sz w:val="24"/>
          <w:szCs w:val="24"/>
        </w:rPr>
        <w:t>ile</w:t>
      </w:r>
      <w:r w:rsidRPr="002E59A0">
        <w:rPr>
          <w:spacing w:val="56"/>
          <w:sz w:val="24"/>
          <w:szCs w:val="24"/>
        </w:rPr>
        <w:t xml:space="preserve"> </w:t>
      </w:r>
      <w:r w:rsidRPr="002E59A0">
        <w:rPr>
          <w:spacing w:val="-2"/>
          <w:sz w:val="24"/>
          <w:szCs w:val="24"/>
        </w:rPr>
        <w:t>ilgili</w:t>
      </w:r>
    </w:p>
    <w:p w14:paraId="69434C47" w14:textId="0D666630" w:rsidR="002E59A0" w:rsidRPr="002E59A0" w:rsidRDefault="002E59A0" w:rsidP="002E59A0">
      <w:pPr>
        <w:ind w:left="1317"/>
        <w:rPr>
          <w:sz w:val="24"/>
          <w:szCs w:val="24"/>
        </w:rPr>
      </w:pPr>
      <w:proofErr w:type="gramStart"/>
      <w:r w:rsidRPr="002E59A0">
        <w:rPr>
          <w:sz w:val="24"/>
          <w:szCs w:val="24"/>
        </w:rPr>
        <w:t>eğitimler</w:t>
      </w:r>
      <w:proofErr w:type="gramEnd"/>
      <w:r w:rsidRPr="002E59A0">
        <w:rPr>
          <w:spacing w:val="-3"/>
          <w:sz w:val="24"/>
          <w:szCs w:val="24"/>
        </w:rPr>
        <w:t xml:space="preserve"> </w:t>
      </w:r>
      <w:r w:rsidRPr="002E59A0">
        <w:rPr>
          <w:sz w:val="24"/>
          <w:szCs w:val="24"/>
        </w:rPr>
        <w:t>yapılmış</w:t>
      </w:r>
      <w:r w:rsidR="00EA08C6">
        <w:rPr>
          <w:sz w:val="24"/>
          <w:szCs w:val="24"/>
        </w:rPr>
        <w:t xml:space="preserve"> olup</w:t>
      </w:r>
      <w:r w:rsidRPr="002E59A0">
        <w:rPr>
          <w:sz w:val="24"/>
          <w:szCs w:val="24"/>
        </w:rPr>
        <w:t>,</w:t>
      </w:r>
      <w:r w:rsidRPr="002E59A0">
        <w:rPr>
          <w:spacing w:val="-1"/>
          <w:sz w:val="24"/>
          <w:szCs w:val="24"/>
        </w:rPr>
        <w:t xml:space="preserve"> </w:t>
      </w:r>
      <w:r w:rsidR="00EA08C6">
        <w:rPr>
          <w:spacing w:val="-1"/>
          <w:sz w:val="24"/>
          <w:szCs w:val="24"/>
        </w:rPr>
        <w:t xml:space="preserve">takip eden dönemlerde </w:t>
      </w:r>
      <w:r w:rsidRPr="002E59A0">
        <w:rPr>
          <w:sz w:val="24"/>
          <w:szCs w:val="24"/>
        </w:rPr>
        <w:t>kalite</w:t>
      </w:r>
      <w:r w:rsidRPr="002E59A0">
        <w:rPr>
          <w:spacing w:val="-2"/>
          <w:sz w:val="24"/>
          <w:szCs w:val="24"/>
        </w:rPr>
        <w:t xml:space="preserve"> </w:t>
      </w:r>
      <w:r w:rsidRPr="002E59A0">
        <w:rPr>
          <w:sz w:val="24"/>
          <w:szCs w:val="24"/>
        </w:rPr>
        <w:t>izleme</w:t>
      </w:r>
      <w:r w:rsidRPr="002E59A0">
        <w:rPr>
          <w:spacing w:val="-1"/>
          <w:sz w:val="24"/>
          <w:szCs w:val="24"/>
        </w:rPr>
        <w:t xml:space="preserve"> </w:t>
      </w:r>
      <w:r w:rsidRPr="002E59A0">
        <w:rPr>
          <w:sz w:val="24"/>
          <w:szCs w:val="24"/>
        </w:rPr>
        <w:t>süreçleri</w:t>
      </w:r>
      <w:r w:rsidRPr="002E59A0">
        <w:rPr>
          <w:spacing w:val="-1"/>
          <w:sz w:val="24"/>
          <w:szCs w:val="24"/>
        </w:rPr>
        <w:t xml:space="preserve"> </w:t>
      </w:r>
      <w:r w:rsidRPr="002E59A0">
        <w:rPr>
          <w:sz w:val="24"/>
          <w:szCs w:val="24"/>
        </w:rPr>
        <w:t>BKYS</w:t>
      </w:r>
      <w:r w:rsidRPr="002E59A0">
        <w:rPr>
          <w:spacing w:val="-2"/>
          <w:sz w:val="24"/>
          <w:szCs w:val="24"/>
        </w:rPr>
        <w:t xml:space="preserve"> </w:t>
      </w:r>
      <w:r w:rsidRPr="002E59A0">
        <w:rPr>
          <w:sz w:val="24"/>
          <w:szCs w:val="24"/>
        </w:rPr>
        <w:t>üzerinden</w:t>
      </w:r>
      <w:r w:rsidRPr="002E59A0">
        <w:rPr>
          <w:spacing w:val="-1"/>
          <w:sz w:val="24"/>
          <w:szCs w:val="24"/>
        </w:rPr>
        <w:t xml:space="preserve"> </w:t>
      </w:r>
      <w:r w:rsidR="00EA08C6">
        <w:rPr>
          <w:spacing w:val="-2"/>
          <w:sz w:val="24"/>
          <w:szCs w:val="24"/>
        </w:rPr>
        <w:t>gerçekleştirilecektir</w:t>
      </w:r>
      <w:r w:rsidRPr="002E59A0">
        <w:rPr>
          <w:spacing w:val="-2"/>
          <w:sz w:val="24"/>
          <w:szCs w:val="24"/>
        </w:rPr>
        <w:t>.</w:t>
      </w:r>
    </w:p>
    <w:p w14:paraId="55D23C06" w14:textId="77777777" w:rsidR="002E59A0" w:rsidRPr="002E59A0" w:rsidRDefault="002E59A0" w:rsidP="002E59A0">
      <w:pPr>
        <w:spacing w:before="160"/>
        <w:ind w:left="1317"/>
        <w:outlineLvl w:val="1"/>
        <w:rPr>
          <w:b/>
          <w:bCs/>
          <w:sz w:val="24"/>
          <w:szCs w:val="24"/>
        </w:rPr>
      </w:pPr>
      <w:r w:rsidRPr="002E59A0">
        <w:rPr>
          <w:b/>
          <w:bCs/>
          <w:spacing w:val="-2"/>
          <w:sz w:val="24"/>
          <w:szCs w:val="24"/>
        </w:rPr>
        <w:t>Kanıtlar</w:t>
      </w:r>
    </w:p>
    <w:p w14:paraId="7A5E0124" w14:textId="4915F504" w:rsidR="009116B0" w:rsidRPr="000979AA" w:rsidRDefault="009116B0" w:rsidP="002E59A0">
      <w:pPr>
        <w:spacing w:before="160"/>
        <w:ind w:left="1317" w:right="3026"/>
        <w:rPr>
          <w:color w:val="0070C0"/>
        </w:rPr>
      </w:pPr>
      <w:hyperlink r:id="rId35" w:history="1">
        <w:r w:rsidRPr="000979AA">
          <w:rPr>
            <w:rStyle w:val="Kpr"/>
            <w:color w:val="0070C0"/>
          </w:rPr>
          <w:t>https://ahmetlimyo.mcbu.edu.tr/Sayfa/birimkalitekomisyonu</w:t>
        </w:r>
      </w:hyperlink>
    </w:p>
    <w:p w14:paraId="72A7394A" w14:textId="1E7BC87C" w:rsidR="000979AA" w:rsidRPr="000979AA" w:rsidRDefault="000979AA" w:rsidP="002E59A0">
      <w:pPr>
        <w:spacing w:before="160"/>
        <w:ind w:left="1317"/>
        <w:rPr>
          <w:color w:val="0070C0"/>
        </w:rPr>
      </w:pPr>
      <w:hyperlink r:id="rId36" w:history="1">
        <w:r w:rsidRPr="000979AA">
          <w:rPr>
            <w:rStyle w:val="Kpr"/>
            <w:color w:val="0070C0"/>
          </w:rPr>
          <w:t>https://ahmetlimyo.mcbu.edu.tr/WebSiteContent/80/ShareFileGallery/ShareFileGallery-CKLC051220251111.pdf</w:t>
        </w:r>
      </w:hyperlink>
    </w:p>
    <w:p w14:paraId="5A308B04" w14:textId="6835CA85" w:rsidR="000979AA" w:rsidRPr="000979AA" w:rsidRDefault="000979AA" w:rsidP="002E59A0">
      <w:pPr>
        <w:spacing w:before="160"/>
        <w:ind w:left="1317"/>
        <w:rPr>
          <w:color w:val="0070C0"/>
        </w:rPr>
      </w:pPr>
      <w:hyperlink r:id="rId37" w:history="1">
        <w:r w:rsidRPr="000979AA">
          <w:rPr>
            <w:rStyle w:val="Kpr"/>
            <w:color w:val="0070C0"/>
          </w:rPr>
          <w:t>https://ahmetlimyo.mcbu.edu.tr/Sayfa/degerlendirmefaaliyetraporlar</w:t>
        </w:r>
      </w:hyperlink>
    </w:p>
    <w:p w14:paraId="12305167" w14:textId="77777777" w:rsidR="002E59A0" w:rsidRPr="002E59A0" w:rsidRDefault="002E59A0" w:rsidP="002E59A0">
      <w:pPr>
        <w:spacing w:before="79"/>
        <w:ind w:left="1317"/>
        <w:rPr>
          <w:b/>
          <w:sz w:val="24"/>
        </w:rPr>
      </w:pPr>
      <w:r w:rsidRPr="002E59A0">
        <w:rPr>
          <w:b/>
          <w:sz w:val="24"/>
        </w:rPr>
        <w:t>Olgunluk</w:t>
      </w:r>
      <w:r w:rsidRPr="002E59A0">
        <w:rPr>
          <w:b/>
          <w:spacing w:val="-8"/>
          <w:sz w:val="24"/>
        </w:rPr>
        <w:t xml:space="preserve"> </w:t>
      </w:r>
      <w:r w:rsidRPr="002E59A0">
        <w:rPr>
          <w:b/>
          <w:spacing w:val="-2"/>
          <w:sz w:val="24"/>
        </w:rPr>
        <w:t>Düzeyi</w:t>
      </w:r>
    </w:p>
    <w:p w14:paraId="62AF9882" w14:textId="77777777" w:rsidR="002E59A0" w:rsidRPr="002E59A0" w:rsidRDefault="002E59A0" w:rsidP="002E59A0">
      <w:pPr>
        <w:rPr>
          <w:b/>
          <w:sz w:val="24"/>
          <w:szCs w:val="24"/>
        </w:rPr>
      </w:pPr>
    </w:p>
    <w:p w14:paraId="057AA6FF" w14:textId="77C44411" w:rsidR="002E59A0" w:rsidRPr="002E59A0" w:rsidRDefault="002E59A0" w:rsidP="002E59A0">
      <w:pPr>
        <w:ind w:left="1317"/>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009B76DC">
        <w:rPr>
          <w:sz w:val="24"/>
          <w:szCs w:val="24"/>
        </w:rPr>
        <w:t>4</w:t>
      </w:r>
    </w:p>
    <w:p w14:paraId="4D652A1A" w14:textId="77777777" w:rsidR="002E59A0" w:rsidRPr="002E59A0" w:rsidRDefault="002E59A0" w:rsidP="002E59A0">
      <w:pPr>
        <w:ind w:left="1317"/>
        <w:rPr>
          <w:sz w:val="24"/>
          <w:szCs w:val="24"/>
        </w:rPr>
      </w:pPr>
      <w:r w:rsidRPr="002E59A0">
        <w:rPr>
          <w:sz w:val="24"/>
          <w:szCs w:val="24"/>
        </w:rPr>
        <w:t>Olgunluk</w:t>
      </w:r>
      <w:r w:rsidRPr="002E59A0">
        <w:rPr>
          <w:spacing w:val="-3"/>
          <w:sz w:val="24"/>
          <w:szCs w:val="24"/>
        </w:rPr>
        <w:t xml:space="preserve"> </w:t>
      </w:r>
      <w:r w:rsidRPr="002E59A0">
        <w:rPr>
          <w:sz w:val="24"/>
          <w:szCs w:val="24"/>
        </w:rPr>
        <w:t>Düzeyi:</w:t>
      </w:r>
      <w:r w:rsidRPr="002E59A0">
        <w:rPr>
          <w:spacing w:val="-1"/>
          <w:sz w:val="24"/>
          <w:szCs w:val="24"/>
        </w:rPr>
        <w:t xml:space="preserve"> </w:t>
      </w:r>
      <w:r w:rsidRPr="002E59A0">
        <w:rPr>
          <w:sz w:val="24"/>
          <w:szCs w:val="24"/>
        </w:rPr>
        <w:t>Kurumun iç</w:t>
      </w:r>
      <w:r w:rsidRPr="002E59A0">
        <w:rPr>
          <w:spacing w:val="-1"/>
          <w:sz w:val="24"/>
          <w:szCs w:val="24"/>
        </w:rPr>
        <w:t xml:space="preserve"> </w:t>
      </w:r>
      <w:r w:rsidRPr="002E59A0">
        <w:rPr>
          <w:sz w:val="24"/>
          <w:szCs w:val="24"/>
        </w:rPr>
        <w:t>kalite güvencesi süreç</w:t>
      </w:r>
      <w:r w:rsidRPr="002E59A0">
        <w:rPr>
          <w:spacing w:val="-2"/>
          <w:sz w:val="24"/>
          <w:szCs w:val="24"/>
        </w:rPr>
        <w:t xml:space="preserve"> </w:t>
      </w:r>
      <w:r w:rsidRPr="002E59A0">
        <w:rPr>
          <w:sz w:val="24"/>
          <w:szCs w:val="24"/>
        </w:rPr>
        <w:t xml:space="preserve">ve mekanizmaları </w:t>
      </w:r>
      <w:r w:rsidRPr="002E59A0">
        <w:rPr>
          <w:spacing w:val="-2"/>
          <w:sz w:val="24"/>
          <w:szCs w:val="24"/>
        </w:rPr>
        <w:t>tanımlanmıştır.</w:t>
      </w:r>
    </w:p>
    <w:p w14:paraId="3D0CFA64" w14:textId="77777777" w:rsidR="002E59A0" w:rsidRDefault="002E59A0" w:rsidP="002E59A0">
      <w:pPr>
        <w:spacing w:before="160"/>
        <w:rPr>
          <w:sz w:val="24"/>
          <w:szCs w:val="24"/>
        </w:rPr>
      </w:pPr>
    </w:p>
    <w:p w14:paraId="35EEAB17" w14:textId="77777777" w:rsidR="002E59A0" w:rsidRPr="002E59A0" w:rsidRDefault="002E59A0" w:rsidP="00A52C41">
      <w:pPr>
        <w:numPr>
          <w:ilvl w:val="2"/>
          <w:numId w:val="4"/>
        </w:numPr>
        <w:tabs>
          <w:tab w:val="left" w:pos="2732"/>
        </w:tabs>
        <w:outlineLvl w:val="1"/>
        <w:rPr>
          <w:b/>
          <w:bCs/>
          <w:sz w:val="24"/>
          <w:szCs w:val="24"/>
        </w:rPr>
      </w:pPr>
      <w:bookmarkStart w:id="9" w:name="_bookmark8"/>
      <w:bookmarkEnd w:id="9"/>
      <w:r w:rsidRPr="002E59A0">
        <w:rPr>
          <w:b/>
          <w:bCs/>
          <w:sz w:val="24"/>
          <w:szCs w:val="24"/>
        </w:rPr>
        <w:t>Kamuoyunu</w:t>
      </w:r>
      <w:r w:rsidRPr="002E59A0">
        <w:rPr>
          <w:b/>
          <w:bCs/>
          <w:spacing w:val="-4"/>
          <w:sz w:val="24"/>
          <w:szCs w:val="24"/>
        </w:rPr>
        <w:t xml:space="preserve"> </w:t>
      </w:r>
      <w:r w:rsidRPr="002E59A0">
        <w:rPr>
          <w:b/>
          <w:bCs/>
          <w:sz w:val="24"/>
          <w:szCs w:val="24"/>
        </w:rPr>
        <w:t>bilgilendirme</w:t>
      </w:r>
      <w:r w:rsidRPr="002E59A0">
        <w:rPr>
          <w:b/>
          <w:bCs/>
          <w:spacing w:val="-3"/>
          <w:sz w:val="24"/>
          <w:szCs w:val="24"/>
        </w:rPr>
        <w:t xml:space="preserve"> </w:t>
      </w:r>
      <w:r w:rsidRPr="002E59A0">
        <w:rPr>
          <w:b/>
          <w:bCs/>
          <w:sz w:val="24"/>
          <w:szCs w:val="24"/>
        </w:rPr>
        <w:t>ve</w:t>
      </w:r>
      <w:r w:rsidRPr="002E59A0">
        <w:rPr>
          <w:b/>
          <w:bCs/>
          <w:spacing w:val="-4"/>
          <w:sz w:val="24"/>
          <w:szCs w:val="24"/>
        </w:rPr>
        <w:t xml:space="preserve"> </w:t>
      </w:r>
      <w:r w:rsidRPr="002E59A0">
        <w:rPr>
          <w:b/>
          <w:bCs/>
          <w:sz w:val="24"/>
          <w:szCs w:val="24"/>
        </w:rPr>
        <w:t>hesap</w:t>
      </w:r>
      <w:r w:rsidRPr="002E59A0">
        <w:rPr>
          <w:b/>
          <w:bCs/>
          <w:spacing w:val="-3"/>
          <w:sz w:val="24"/>
          <w:szCs w:val="24"/>
        </w:rPr>
        <w:t xml:space="preserve"> </w:t>
      </w:r>
      <w:r w:rsidRPr="002E59A0">
        <w:rPr>
          <w:b/>
          <w:bCs/>
          <w:spacing w:val="-2"/>
          <w:sz w:val="24"/>
          <w:szCs w:val="24"/>
        </w:rPr>
        <w:t>verebilirlik</w:t>
      </w:r>
    </w:p>
    <w:p w14:paraId="6977CAB7" w14:textId="77777777" w:rsidR="009B76DC" w:rsidRDefault="009B76DC" w:rsidP="002E59A0">
      <w:pPr>
        <w:ind w:left="1317" w:right="713"/>
        <w:jc w:val="both"/>
        <w:rPr>
          <w:sz w:val="24"/>
          <w:szCs w:val="24"/>
        </w:rPr>
      </w:pPr>
    </w:p>
    <w:p w14:paraId="7C2D775E" w14:textId="3F743DE8" w:rsidR="002E59A0" w:rsidRPr="002E59A0" w:rsidRDefault="002E59A0" w:rsidP="002E59A0">
      <w:pPr>
        <w:ind w:left="1317" w:right="713"/>
        <w:jc w:val="both"/>
        <w:rPr>
          <w:sz w:val="24"/>
          <w:szCs w:val="24"/>
        </w:rPr>
      </w:pPr>
      <w:r w:rsidRPr="002E59A0">
        <w:rPr>
          <w:sz w:val="24"/>
          <w:szCs w:val="24"/>
        </w:rPr>
        <w:t xml:space="preserve">Tüm paydaşlarımıza karşı olan sorumluluk ve şeffaf yönetim anlayışımız gereği, </w:t>
      </w:r>
      <w:r w:rsidR="00773EC1">
        <w:rPr>
          <w:sz w:val="24"/>
          <w:szCs w:val="24"/>
        </w:rPr>
        <w:t>Meslek Yüksekokul</w:t>
      </w:r>
      <w:r w:rsidRPr="002E59A0">
        <w:rPr>
          <w:sz w:val="24"/>
          <w:szCs w:val="24"/>
        </w:rPr>
        <w:t>umuz eğitim ve öğretim, araştırma ve geliştirme, toplumsal katkı faaliyetleri, “</w:t>
      </w:r>
      <w:r w:rsidR="00773EC1">
        <w:rPr>
          <w:sz w:val="24"/>
          <w:szCs w:val="24"/>
        </w:rPr>
        <w:t>Meslek Yüksekokul</w:t>
      </w:r>
      <w:r w:rsidRPr="002E59A0">
        <w:rPr>
          <w:sz w:val="24"/>
          <w:szCs w:val="24"/>
        </w:rPr>
        <w:t xml:space="preserve">umuz, Yönetim, Bölümler, Personel, Öğrenci, Etkinlikler, Kalite, </w:t>
      </w:r>
      <w:r w:rsidRPr="002E59A0">
        <w:rPr>
          <w:sz w:val="24"/>
          <w:szCs w:val="24"/>
        </w:rPr>
        <w:lastRenderedPageBreak/>
        <w:t>İletişim, Formlar” ana sekmeleri ve bu sekmelere bağlı alt sekmeler halinde kurumsal web sitemiz üzerinden kamuoyu ile paylaşılmıştır.</w:t>
      </w:r>
    </w:p>
    <w:p w14:paraId="77495458" w14:textId="4CB517C0" w:rsidR="002E59A0" w:rsidRPr="002E59A0" w:rsidRDefault="002E59A0" w:rsidP="002E59A0">
      <w:pPr>
        <w:spacing w:before="160"/>
        <w:ind w:left="1317" w:right="714"/>
        <w:jc w:val="both"/>
        <w:rPr>
          <w:sz w:val="24"/>
          <w:szCs w:val="24"/>
        </w:rPr>
      </w:pPr>
      <w:r w:rsidRPr="002E59A0">
        <w:rPr>
          <w:sz w:val="24"/>
          <w:szCs w:val="24"/>
        </w:rPr>
        <w:t xml:space="preserve">Yasal mevzuatlar gereğince açıklanması zorunlu olan bilgiler ile kuruluş amacı doğrultusunda yürütülen faaliyetleri içeren bilgiler Üniversite ve </w:t>
      </w:r>
      <w:r w:rsidR="00773EC1">
        <w:rPr>
          <w:sz w:val="24"/>
          <w:szCs w:val="24"/>
        </w:rPr>
        <w:t>Meslek Yüksekokul</w:t>
      </w:r>
      <w:r w:rsidRPr="002E59A0">
        <w:rPr>
          <w:sz w:val="24"/>
          <w:szCs w:val="24"/>
        </w:rPr>
        <w:t>umuz web sitesi üzerinden kamuoyuyla paylaşılmaktadır.</w:t>
      </w:r>
    </w:p>
    <w:p w14:paraId="5335B645" w14:textId="3C95FE10" w:rsidR="002E59A0" w:rsidRPr="002E59A0" w:rsidRDefault="00773EC1" w:rsidP="002E59A0">
      <w:pPr>
        <w:spacing w:before="160"/>
        <w:ind w:left="1317" w:right="714"/>
        <w:jc w:val="both"/>
        <w:rPr>
          <w:sz w:val="24"/>
          <w:szCs w:val="24"/>
        </w:rPr>
      </w:pPr>
      <w:r>
        <w:rPr>
          <w:sz w:val="24"/>
          <w:szCs w:val="24"/>
        </w:rPr>
        <w:t>Meslek Yüksekokul</w:t>
      </w:r>
      <w:r w:rsidR="002E59A0" w:rsidRPr="002E59A0">
        <w:rPr>
          <w:sz w:val="24"/>
          <w:szCs w:val="24"/>
        </w:rPr>
        <w:t>umuz web sayfasında gerçekleştirilen faaliyetler/tüm duyurular güncel olarak yer almaktadır. Kurum</w:t>
      </w:r>
      <w:r w:rsidR="009F0FDE">
        <w:rPr>
          <w:sz w:val="24"/>
          <w:szCs w:val="24"/>
        </w:rPr>
        <w:t>un işleyiş</w:t>
      </w:r>
      <w:r w:rsidR="002E59A0" w:rsidRPr="002E59A0">
        <w:rPr>
          <w:sz w:val="24"/>
          <w:szCs w:val="24"/>
        </w:rPr>
        <w:t xml:space="preserve"> süreçleri doğrultusunda kamuoyunu bilgilendirme ve hesap verebilirlik mekanizmalarını</w:t>
      </w:r>
      <w:r w:rsidR="009F0FDE">
        <w:rPr>
          <w:sz w:val="24"/>
          <w:szCs w:val="24"/>
        </w:rPr>
        <w:t>n sürdürülebilirliği üzerinde titizlikle durulmaktadır.</w:t>
      </w:r>
    </w:p>
    <w:p w14:paraId="4E9E4A1C" w14:textId="051D369F" w:rsidR="002E59A0" w:rsidRPr="002E59A0" w:rsidRDefault="002E59A0" w:rsidP="002E59A0">
      <w:pPr>
        <w:spacing w:before="160"/>
        <w:ind w:left="1317" w:right="714"/>
        <w:jc w:val="both"/>
        <w:rPr>
          <w:sz w:val="24"/>
          <w:szCs w:val="24"/>
        </w:rPr>
      </w:pPr>
      <w:r w:rsidRPr="002E59A0">
        <w:rPr>
          <w:sz w:val="24"/>
          <w:szCs w:val="24"/>
        </w:rPr>
        <w:t xml:space="preserve">Eğitim-Öğretim, Araştırma-Geliştirme ve İdari Faaliyetler ile ilgili tüm duyuru ve haberler </w:t>
      </w:r>
      <w:r w:rsidR="00773EC1">
        <w:rPr>
          <w:sz w:val="24"/>
          <w:szCs w:val="24"/>
        </w:rPr>
        <w:t>Meslek Yüksekokul</w:t>
      </w:r>
      <w:r w:rsidRPr="002E59A0">
        <w:rPr>
          <w:sz w:val="24"/>
          <w:szCs w:val="24"/>
        </w:rPr>
        <w:t>unun web sitesi üzerinden kamuoyu ile paylaşılmaktadır. Gerektiğinde telefon veya e-posta yolu ile iletişime geçilmektedir.</w:t>
      </w:r>
    </w:p>
    <w:p w14:paraId="28BEBF60" w14:textId="77777777" w:rsidR="00D34876" w:rsidRDefault="002E59A0" w:rsidP="002E59A0">
      <w:pPr>
        <w:spacing w:before="160" w:line="379" w:lineRule="auto"/>
        <w:ind w:left="1317" w:right="4441"/>
        <w:rPr>
          <w:b/>
          <w:spacing w:val="40"/>
          <w:sz w:val="24"/>
        </w:rPr>
      </w:pPr>
      <w:r w:rsidRPr="002E59A0">
        <w:rPr>
          <w:b/>
          <w:spacing w:val="-2"/>
          <w:sz w:val="24"/>
        </w:rPr>
        <w:t>Kanıtlar</w:t>
      </w:r>
      <w:r w:rsidRPr="002E59A0">
        <w:rPr>
          <w:b/>
          <w:spacing w:val="40"/>
          <w:sz w:val="24"/>
        </w:rPr>
        <w:t xml:space="preserve"> </w:t>
      </w:r>
    </w:p>
    <w:p w14:paraId="63F68B17" w14:textId="7068EA8D" w:rsidR="00D34876" w:rsidRDefault="00D34876" w:rsidP="002E59A0">
      <w:pPr>
        <w:spacing w:before="160" w:line="379" w:lineRule="auto"/>
        <w:ind w:left="1317" w:right="4441"/>
      </w:pPr>
      <w:hyperlink r:id="rId38" w:history="1">
        <w:r w:rsidRPr="00283C87">
          <w:rPr>
            <w:rStyle w:val="Kpr"/>
          </w:rPr>
          <w:t>https://ahmetlimyo.mcbu.edu.tr/Iletisim</w:t>
        </w:r>
      </w:hyperlink>
    </w:p>
    <w:p w14:paraId="298DF43B" w14:textId="0A651C2C" w:rsidR="002E59A0" w:rsidRDefault="00D34876" w:rsidP="002E59A0">
      <w:pPr>
        <w:spacing w:before="160" w:line="379" w:lineRule="auto"/>
        <w:ind w:left="1317" w:right="4441"/>
      </w:pPr>
      <w:hyperlink r:id="rId39" w:history="1">
        <w:r w:rsidRPr="00283C87">
          <w:rPr>
            <w:rStyle w:val="Kpr"/>
          </w:rPr>
          <w:t>https://ahmetlimyo.mcbu.edu.tr/</w:t>
        </w:r>
      </w:hyperlink>
    </w:p>
    <w:p w14:paraId="035BD7BC" w14:textId="7D6AA627" w:rsidR="00D34876" w:rsidRPr="00405E80" w:rsidRDefault="00D34876" w:rsidP="00405E80">
      <w:pPr>
        <w:spacing w:before="160" w:line="379" w:lineRule="auto"/>
        <w:ind w:left="1317" w:right="4441"/>
      </w:pPr>
      <w:hyperlink r:id="rId40" w:history="1">
        <w:r w:rsidRPr="00283C87">
          <w:rPr>
            <w:rStyle w:val="Kpr"/>
          </w:rPr>
          <w:t>https://yeni-personel.mcbu.edu.tr/Sayfa/mevzuat</w:t>
        </w:r>
      </w:hyperlink>
    </w:p>
    <w:p w14:paraId="32C55BB3" w14:textId="218EEE62" w:rsidR="00D34876" w:rsidRDefault="002E59A0" w:rsidP="00D34876">
      <w:pPr>
        <w:spacing w:before="275"/>
        <w:ind w:left="1317"/>
        <w:outlineLvl w:val="1"/>
        <w:rPr>
          <w:b/>
          <w:bCs/>
          <w:spacing w:val="-2"/>
          <w:sz w:val="24"/>
          <w:szCs w:val="24"/>
        </w:rPr>
      </w:pPr>
      <w:r w:rsidRPr="002E59A0">
        <w:rPr>
          <w:b/>
          <w:bCs/>
          <w:sz w:val="24"/>
          <w:szCs w:val="24"/>
        </w:rPr>
        <w:t>Olgunluk</w:t>
      </w:r>
      <w:r w:rsidRPr="002E59A0">
        <w:rPr>
          <w:b/>
          <w:bCs/>
          <w:spacing w:val="-8"/>
          <w:sz w:val="24"/>
          <w:szCs w:val="24"/>
        </w:rPr>
        <w:t xml:space="preserve"> </w:t>
      </w:r>
      <w:r w:rsidRPr="002E59A0">
        <w:rPr>
          <w:b/>
          <w:bCs/>
          <w:spacing w:val="-2"/>
          <w:sz w:val="24"/>
          <w:szCs w:val="24"/>
        </w:rPr>
        <w:t>Düzeyi</w:t>
      </w:r>
    </w:p>
    <w:p w14:paraId="6A1C3A7C" w14:textId="1D9D334A" w:rsidR="002E59A0" w:rsidRPr="002E59A0" w:rsidRDefault="002E59A0" w:rsidP="00D34876">
      <w:pPr>
        <w:spacing w:before="275"/>
        <w:ind w:left="1317"/>
        <w:outlineLvl w:val="1"/>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Pr="002E59A0">
        <w:rPr>
          <w:spacing w:val="-10"/>
          <w:sz w:val="24"/>
          <w:szCs w:val="24"/>
        </w:rPr>
        <w:t>3</w:t>
      </w:r>
    </w:p>
    <w:p w14:paraId="57FCA7C6" w14:textId="77777777" w:rsidR="002E59A0" w:rsidRPr="002E59A0" w:rsidRDefault="002E59A0" w:rsidP="002E59A0">
      <w:pPr>
        <w:spacing w:before="160"/>
        <w:ind w:left="1317"/>
        <w:rPr>
          <w:sz w:val="24"/>
          <w:szCs w:val="24"/>
        </w:rPr>
      </w:pPr>
      <w:r w:rsidRPr="002E59A0">
        <w:rPr>
          <w:sz w:val="24"/>
          <w:szCs w:val="24"/>
        </w:rPr>
        <w:t>Olgunluk Düzeyi: Kurumda şeffaflık ve hesap verebilirlik ilkeleri doğrultusunda kamuoyunu bilgilendirmek üzere tanımlı süreçler bulunmaktadır.</w:t>
      </w:r>
    </w:p>
    <w:p w14:paraId="7F5B035B" w14:textId="77777777" w:rsidR="002E59A0" w:rsidRPr="002E59A0" w:rsidRDefault="002E59A0" w:rsidP="002E59A0">
      <w:pPr>
        <w:spacing w:before="43"/>
        <w:rPr>
          <w:sz w:val="24"/>
          <w:szCs w:val="24"/>
        </w:rPr>
      </w:pPr>
    </w:p>
    <w:p w14:paraId="619CB145" w14:textId="77777777" w:rsidR="002E59A0" w:rsidRPr="002E59A0" w:rsidRDefault="002E59A0" w:rsidP="00A52C41">
      <w:pPr>
        <w:numPr>
          <w:ilvl w:val="1"/>
          <w:numId w:val="4"/>
        </w:numPr>
        <w:tabs>
          <w:tab w:val="left" w:pos="1059"/>
        </w:tabs>
        <w:spacing w:before="1"/>
        <w:ind w:left="1059" w:right="5405" w:hanging="1059"/>
        <w:jc w:val="right"/>
        <w:outlineLvl w:val="1"/>
        <w:rPr>
          <w:b/>
          <w:bCs/>
          <w:sz w:val="24"/>
          <w:szCs w:val="24"/>
        </w:rPr>
      </w:pPr>
      <w:bookmarkStart w:id="10" w:name="_bookmark9"/>
      <w:bookmarkEnd w:id="10"/>
      <w:r w:rsidRPr="002E59A0">
        <w:rPr>
          <w:b/>
          <w:bCs/>
          <w:sz w:val="24"/>
          <w:szCs w:val="24"/>
        </w:rPr>
        <w:t>Misyon</w:t>
      </w:r>
      <w:r w:rsidRPr="002E59A0">
        <w:rPr>
          <w:b/>
          <w:bCs/>
          <w:spacing w:val="-5"/>
          <w:sz w:val="24"/>
          <w:szCs w:val="24"/>
        </w:rPr>
        <w:t xml:space="preserve"> </w:t>
      </w:r>
      <w:r w:rsidRPr="002E59A0">
        <w:rPr>
          <w:b/>
          <w:bCs/>
          <w:sz w:val="24"/>
          <w:szCs w:val="24"/>
        </w:rPr>
        <w:t>ve</w:t>
      </w:r>
      <w:r w:rsidRPr="002E59A0">
        <w:rPr>
          <w:b/>
          <w:bCs/>
          <w:spacing w:val="-5"/>
          <w:sz w:val="24"/>
          <w:szCs w:val="24"/>
        </w:rPr>
        <w:t xml:space="preserve"> </w:t>
      </w:r>
      <w:r w:rsidRPr="002E59A0">
        <w:rPr>
          <w:b/>
          <w:bCs/>
          <w:sz w:val="24"/>
          <w:szCs w:val="24"/>
        </w:rPr>
        <w:t>Stratejik</w:t>
      </w:r>
      <w:r w:rsidRPr="002E59A0">
        <w:rPr>
          <w:b/>
          <w:bCs/>
          <w:spacing w:val="-5"/>
          <w:sz w:val="24"/>
          <w:szCs w:val="24"/>
        </w:rPr>
        <w:t xml:space="preserve"> </w:t>
      </w:r>
      <w:r w:rsidRPr="002E59A0">
        <w:rPr>
          <w:b/>
          <w:bCs/>
          <w:spacing w:val="-2"/>
          <w:sz w:val="24"/>
          <w:szCs w:val="24"/>
        </w:rPr>
        <w:t>Amaçlar</w:t>
      </w:r>
    </w:p>
    <w:p w14:paraId="53497D9B" w14:textId="77777777" w:rsidR="002E59A0" w:rsidRPr="002E59A0" w:rsidRDefault="002E59A0" w:rsidP="00A52C41">
      <w:pPr>
        <w:numPr>
          <w:ilvl w:val="2"/>
          <w:numId w:val="4"/>
        </w:numPr>
        <w:tabs>
          <w:tab w:val="left" w:pos="1273"/>
        </w:tabs>
        <w:spacing w:before="40"/>
        <w:ind w:left="1273" w:right="5397" w:hanging="1273"/>
        <w:jc w:val="right"/>
        <w:outlineLvl w:val="1"/>
        <w:rPr>
          <w:b/>
          <w:bCs/>
          <w:sz w:val="24"/>
          <w:szCs w:val="24"/>
        </w:rPr>
      </w:pPr>
      <w:bookmarkStart w:id="11" w:name="_bookmark10"/>
      <w:bookmarkEnd w:id="11"/>
      <w:r w:rsidRPr="002E59A0">
        <w:rPr>
          <w:b/>
          <w:bCs/>
          <w:sz w:val="24"/>
          <w:szCs w:val="24"/>
        </w:rPr>
        <w:t>Misyon,</w:t>
      </w:r>
      <w:r w:rsidRPr="002E59A0">
        <w:rPr>
          <w:b/>
          <w:bCs/>
          <w:spacing w:val="-4"/>
          <w:sz w:val="24"/>
          <w:szCs w:val="24"/>
        </w:rPr>
        <w:t xml:space="preserve"> </w:t>
      </w:r>
      <w:r w:rsidRPr="002E59A0">
        <w:rPr>
          <w:b/>
          <w:bCs/>
          <w:sz w:val="24"/>
          <w:szCs w:val="24"/>
        </w:rPr>
        <w:t>vizyon</w:t>
      </w:r>
      <w:r w:rsidRPr="002E59A0">
        <w:rPr>
          <w:b/>
          <w:bCs/>
          <w:spacing w:val="-3"/>
          <w:sz w:val="24"/>
          <w:szCs w:val="24"/>
        </w:rPr>
        <w:t xml:space="preserve"> </w:t>
      </w:r>
      <w:r w:rsidRPr="002E59A0">
        <w:rPr>
          <w:b/>
          <w:bCs/>
          <w:sz w:val="24"/>
          <w:szCs w:val="24"/>
        </w:rPr>
        <w:t>ve</w:t>
      </w:r>
      <w:r w:rsidRPr="002E59A0">
        <w:rPr>
          <w:b/>
          <w:bCs/>
          <w:spacing w:val="-1"/>
          <w:sz w:val="24"/>
          <w:szCs w:val="24"/>
        </w:rPr>
        <w:t xml:space="preserve"> </w:t>
      </w:r>
      <w:r w:rsidRPr="002E59A0">
        <w:rPr>
          <w:b/>
          <w:bCs/>
          <w:spacing w:val="-2"/>
          <w:sz w:val="24"/>
          <w:szCs w:val="24"/>
        </w:rPr>
        <w:t>politikalar</w:t>
      </w:r>
    </w:p>
    <w:p w14:paraId="45647F78" w14:textId="77777777" w:rsidR="002E59A0" w:rsidRPr="002E59A0" w:rsidRDefault="002E59A0" w:rsidP="002E59A0">
      <w:pPr>
        <w:spacing w:before="159"/>
        <w:rPr>
          <w:b/>
          <w:sz w:val="24"/>
          <w:szCs w:val="24"/>
        </w:rPr>
      </w:pPr>
    </w:p>
    <w:p w14:paraId="3B7B0878" w14:textId="1A2CE72A" w:rsidR="002E59A0" w:rsidRPr="002E59A0" w:rsidRDefault="00773EC1" w:rsidP="002E59A0">
      <w:pPr>
        <w:spacing w:before="1"/>
        <w:ind w:left="1317" w:right="713"/>
        <w:jc w:val="both"/>
        <w:rPr>
          <w:sz w:val="24"/>
          <w:szCs w:val="24"/>
        </w:rPr>
      </w:pPr>
      <w:r>
        <w:rPr>
          <w:sz w:val="24"/>
          <w:szCs w:val="24"/>
        </w:rPr>
        <w:t>Meslek Yüksekokul</w:t>
      </w:r>
      <w:r w:rsidR="002E59A0" w:rsidRPr="002E59A0">
        <w:rPr>
          <w:sz w:val="24"/>
          <w:szCs w:val="24"/>
        </w:rPr>
        <w:t>umuz</w:t>
      </w:r>
      <w:r w:rsidR="002E59A0" w:rsidRPr="002E59A0">
        <w:rPr>
          <w:spacing w:val="-5"/>
          <w:sz w:val="24"/>
          <w:szCs w:val="24"/>
        </w:rPr>
        <w:t xml:space="preserve"> </w:t>
      </w:r>
      <w:r w:rsidR="002E59A0" w:rsidRPr="002E59A0">
        <w:rPr>
          <w:sz w:val="24"/>
          <w:szCs w:val="24"/>
        </w:rPr>
        <w:t>genel</w:t>
      </w:r>
      <w:r w:rsidR="002E59A0" w:rsidRPr="002E59A0">
        <w:rPr>
          <w:spacing w:val="-5"/>
          <w:sz w:val="24"/>
          <w:szCs w:val="24"/>
        </w:rPr>
        <w:t xml:space="preserve"> </w:t>
      </w:r>
      <w:r w:rsidR="002E59A0" w:rsidRPr="002E59A0">
        <w:rPr>
          <w:sz w:val="24"/>
          <w:szCs w:val="24"/>
        </w:rPr>
        <w:t>tanıtımı,</w:t>
      </w:r>
      <w:r w:rsidR="002E59A0" w:rsidRPr="002E59A0">
        <w:rPr>
          <w:spacing w:val="-5"/>
          <w:sz w:val="24"/>
          <w:szCs w:val="24"/>
        </w:rPr>
        <w:t xml:space="preserve"> </w:t>
      </w:r>
      <w:r w:rsidR="002E59A0" w:rsidRPr="002E59A0">
        <w:rPr>
          <w:sz w:val="24"/>
          <w:szCs w:val="24"/>
        </w:rPr>
        <w:t>misyon,</w:t>
      </w:r>
      <w:r w:rsidR="002E59A0" w:rsidRPr="002E59A0">
        <w:rPr>
          <w:spacing w:val="-5"/>
          <w:sz w:val="24"/>
          <w:szCs w:val="24"/>
        </w:rPr>
        <w:t xml:space="preserve"> </w:t>
      </w:r>
      <w:r w:rsidR="002E59A0" w:rsidRPr="002E59A0">
        <w:rPr>
          <w:sz w:val="24"/>
          <w:szCs w:val="24"/>
        </w:rPr>
        <w:t>vizyon</w:t>
      </w:r>
      <w:r w:rsidR="002E59A0" w:rsidRPr="002E59A0">
        <w:rPr>
          <w:spacing w:val="-5"/>
          <w:sz w:val="24"/>
          <w:szCs w:val="24"/>
        </w:rPr>
        <w:t xml:space="preserve"> </w:t>
      </w:r>
      <w:r w:rsidR="002E59A0" w:rsidRPr="002E59A0">
        <w:rPr>
          <w:sz w:val="24"/>
          <w:szCs w:val="24"/>
        </w:rPr>
        <w:t>ve</w:t>
      </w:r>
      <w:r w:rsidR="002E59A0" w:rsidRPr="002E59A0">
        <w:rPr>
          <w:spacing w:val="-5"/>
          <w:sz w:val="24"/>
          <w:szCs w:val="24"/>
        </w:rPr>
        <w:t xml:space="preserve"> </w:t>
      </w:r>
      <w:r w:rsidR="002E59A0" w:rsidRPr="002E59A0">
        <w:rPr>
          <w:sz w:val="24"/>
          <w:szCs w:val="24"/>
        </w:rPr>
        <w:t>amaçları</w:t>
      </w:r>
      <w:r w:rsidR="002E59A0" w:rsidRPr="002E59A0">
        <w:rPr>
          <w:spacing w:val="-5"/>
          <w:sz w:val="24"/>
          <w:szCs w:val="24"/>
        </w:rPr>
        <w:t xml:space="preserve"> </w:t>
      </w:r>
      <w:r>
        <w:rPr>
          <w:sz w:val="24"/>
          <w:szCs w:val="24"/>
        </w:rPr>
        <w:t>Meslek Yüksekokul</w:t>
      </w:r>
      <w:r w:rsidR="002E59A0" w:rsidRPr="002E59A0">
        <w:rPr>
          <w:sz w:val="24"/>
          <w:szCs w:val="24"/>
        </w:rPr>
        <w:t>umuz</w:t>
      </w:r>
      <w:r w:rsidR="002E59A0" w:rsidRPr="002E59A0">
        <w:rPr>
          <w:spacing w:val="-5"/>
          <w:sz w:val="24"/>
          <w:szCs w:val="24"/>
        </w:rPr>
        <w:t xml:space="preserve"> </w:t>
      </w:r>
      <w:r w:rsidR="002E59A0" w:rsidRPr="002E59A0">
        <w:rPr>
          <w:sz w:val="24"/>
          <w:szCs w:val="24"/>
        </w:rPr>
        <w:t>web</w:t>
      </w:r>
      <w:r w:rsidR="002E59A0" w:rsidRPr="002E59A0">
        <w:rPr>
          <w:spacing w:val="-5"/>
          <w:sz w:val="24"/>
          <w:szCs w:val="24"/>
        </w:rPr>
        <w:t xml:space="preserve"> </w:t>
      </w:r>
      <w:r w:rsidR="002E59A0" w:rsidRPr="002E59A0">
        <w:rPr>
          <w:sz w:val="24"/>
          <w:szCs w:val="24"/>
        </w:rPr>
        <w:t>sayfasında yer almaktadır. Üniversite eğitim öğretim politikası ise</w:t>
      </w:r>
      <w:r w:rsidR="009F0FDE">
        <w:rPr>
          <w:sz w:val="24"/>
          <w:szCs w:val="24"/>
        </w:rPr>
        <w:t>,</w:t>
      </w:r>
      <w:r w:rsidR="002E59A0" w:rsidRPr="002E59A0">
        <w:rPr>
          <w:sz w:val="24"/>
          <w:szCs w:val="24"/>
        </w:rPr>
        <w:t xml:space="preserve"> üniversite web ana sayfasında </w:t>
      </w:r>
      <w:r w:rsidR="002E59A0" w:rsidRPr="002E59A0">
        <w:rPr>
          <w:spacing w:val="-2"/>
          <w:sz w:val="24"/>
          <w:szCs w:val="24"/>
        </w:rPr>
        <w:t>bulunmaktadır.</w:t>
      </w:r>
    </w:p>
    <w:p w14:paraId="077913A2" w14:textId="20DCE2AA" w:rsidR="002E59A0" w:rsidRPr="002E59A0" w:rsidRDefault="00800CE8" w:rsidP="002E59A0">
      <w:pPr>
        <w:spacing w:before="79"/>
        <w:ind w:left="1317" w:right="714"/>
        <w:jc w:val="both"/>
        <w:rPr>
          <w:sz w:val="24"/>
          <w:szCs w:val="24"/>
        </w:rPr>
      </w:pPr>
      <w:r>
        <w:rPr>
          <w:sz w:val="24"/>
          <w:szCs w:val="24"/>
        </w:rPr>
        <w:t xml:space="preserve">Misyonumuz; </w:t>
      </w:r>
      <w:r w:rsidR="002E59A0" w:rsidRPr="002E59A0">
        <w:rPr>
          <w:sz w:val="24"/>
          <w:szCs w:val="24"/>
        </w:rPr>
        <w:t>Yenilikçi,</w:t>
      </w:r>
      <w:r w:rsidR="002E59A0" w:rsidRPr="002E59A0">
        <w:rPr>
          <w:spacing w:val="-15"/>
          <w:sz w:val="24"/>
          <w:szCs w:val="24"/>
        </w:rPr>
        <w:t xml:space="preserve"> </w:t>
      </w:r>
      <w:r w:rsidR="002E59A0" w:rsidRPr="002E59A0">
        <w:rPr>
          <w:sz w:val="24"/>
          <w:szCs w:val="24"/>
        </w:rPr>
        <w:t>girişimci,</w:t>
      </w:r>
      <w:r w:rsidR="002E59A0" w:rsidRPr="002E59A0">
        <w:rPr>
          <w:spacing w:val="-15"/>
          <w:sz w:val="24"/>
          <w:szCs w:val="24"/>
        </w:rPr>
        <w:t xml:space="preserve"> </w:t>
      </w:r>
      <w:r w:rsidR="002E59A0" w:rsidRPr="002E59A0">
        <w:rPr>
          <w:sz w:val="24"/>
          <w:szCs w:val="24"/>
        </w:rPr>
        <w:t>çevreye</w:t>
      </w:r>
      <w:r w:rsidR="002E59A0" w:rsidRPr="002E59A0">
        <w:rPr>
          <w:spacing w:val="-15"/>
          <w:sz w:val="24"/>
          <w:szCs w:val="24"/>
        </w:rPr>
        <w:t xml:space="preserve"> </w:t>
      </w:r>
      <w:r w:rsidR="002E59A0" w:rsidRPr="002E59A0">
        <w:rPr>
          <w:sz w:val="24"/>
          <w:szCs w:val="24"/>
        </w:rPr>
        <w:t>ve</w:t>
      </w:r>
      <w:r w:rsidR="002E59A0" w:rsidRPr="002E59A0">
        <w:rPr>
          <w:spacing w:val="-15"/>
          <w:sz w:val="24"/>
          <w:szCs w:val="24"/>
        </w:rPr>
        <w:t xml:space="preserve"> </w:t>
      </w:r>
      <w:r w:rsidR="002E59A0" w:rsidRPr="002E59A0">
        <w:rPr>
          <w:sz w:val="24"/>
          <w:szCs w:val="24"/>
        </w:rPr>
        <w:t>insana</w:t>
      </w:r>
      <w:r w:rsidR="002E59A0" w:rsidRPr="002E59A0">
        <w:rPr>
          <w:spacing w:val="-15"/>
          <w:sz w:val="24"/>
          <w:szCs w:val="24"/>
        </w:rPr>
        <w:t xml:space="preserve"> </w:t>
      </w:r>
      <w:r w:rsidR="002E59A0" w:rsidRPr="002E59A0">
        <w:rPr>
          <w:sz w:val="24"/>
          <w:szCs w:val="24"/>
        </w:rPr>
        <w:t>saygılı</w:t>
      </w:r>
      <w:r w:rsidR="002E59A0" w:rsidRPr="002E59A0">
        <w:rPr>
          <w:spacing w:val="-15"/>
          <w:sz w:val="24"/>
          <w:szCs w:val="24"/>
        </w:rPr>
        <w:t xml:space="preserve"> </w:t>
      </w:r>
      <w:r w:rsidR="002E59A0" w:rsidRPr="002E59A0">
        <w:rPr>
          <w:sz w:val="24"/>
          <w:szCs w:val="24"/>
        </w:rPr>
        <w:t>bireyler</w:t>
      </w:r>
      <w:r w:rsidR="002E59A0" w:rsidRPr="002E59A0">
        <w:rPr>
          <w:spacing w:val="-15"/>
          <w:sz w:val="24"/>
          <w:szCs w:val="24"/>
        </w:rPr>
        <w:t xml:space="preserve"> </w:t>
      </w:r>
      <w:r w:rsidR="002E59A0" w:rsidRPr="002E59A0">
        <w:rPr>
          <w:sz w:val="24"/>
          <w:szCs w:val="24"/>
        </w:rPr>
        <w:t>yetiştirerek;</w:t>
      </w:r>
      <w:r w:rsidR="002E59A0" w:rsidRPr="002E59A0">
        <w:rPr>
          <w:spacing w:val="-15"/>
          <w:sz w:val="24"/>
          <w:szCs w:val="24"/>
        </w:rPr>
        <w:t xml:space="preserve"> </w:t>
      </w:r>
      <w:r w:rsidR="002E59A0" w:rsidRPr="002E59A0">
        <w:rPr>
          <w:sz w:val="24"/>
          <w:szCs w:val="24"/>
        </w:rPr>
        <w:t>eğitim,</w:t>
      </w:r>
      <w:r w:rsidR="002E59A0" w:rsidRPr="002E59A0">
        <w:rPr>
          <w:spacing w:val="-15"/>
          <w:sz w:val="24"/>
          <w:szCs w:val="24"/>
        </w:rPr>
        <w:t xml:space="preserve"> </w:t>
      </w:r>
      <w:r w:rsidR="002E59A0" w:rsidRPr="002E59A0">
        <w:rPr>
          <w:sz w:val="24"/>
          <w:szCs w:val="24"/>
        </w:rPr>
        <w:t>araştırma</w:t>
      </w:r>
      <w:r w:rsidR="002E59A0" w:rsidRPr="002E59A0">
        <w:rPr>
          <w:spacing w:val="-15"/>
          <w:sz w:val="24"/>
          <w:szCs w:val="24"/>
        </w:rPr>
        <w:t xml:space="preserve"> </w:t>
      </w:r>
      <w:r w:rsidR="002E59A0" w:rsidRPr="002E59A0">
        <w:rPr>
          <w:sz w:val="24"/>
          <w:szCs w:val="24"/>
        </w:rPr>
        <w:t>ve</w:t>
      </w:r>
      <w:r w:rsidR="002E59A0" w:rsidRPr="002E59A0">
        <w:rPr>
          <w:spacing w:val="-15"/>
          <w:sz w:val="24"/>
          <w:szCs w:val="24"/>
        </w:rPr>
        <w:t xml:space="preserve"> </w:t>
      </w:r>
      <w:r w:rsidR="002E59A0" w:rsidRPr="002E59A0">
        <w:rPr>
          <w:sz w:val="24"/>
          <w:szCs w:val="24"/>
        </w:rPr>
        <w:t>topluma hizmet alanlarındaki üretimini toplum yararına sunmaktır.</w:t>
      </w:r>
    </w:p>
    <w:p w14:paraId="4AF2D93C" w14:textId="5EB3273E" w:rsidR="002E59A0" w:rsidRPr="002E59A0" w:rsidRDefault="00800CE8" w:rsidP="002E59A0">
      <w:pPr>
        <w:spacing w:before="160"/>
        <w:ind w:left="1317" w:right="714"/>
        <w:jc w:val="both"/>
        <w:rPr>
          <w:sz w:val="24"/>
          <w:szCs w:val="24"/>
        </w:rPr>
      </w:pPr>
      <w:r>
        <w:rPr>
          <w:sz w:val="24"/>
          <w:szCs w:val="24"/>
        </w:rPr>
        <w:t xml:space="preserve">Vizyonumuz; </w:t>
      </w:r>
      <w:bookmarkStart w:id="12" w:name="_Hlk187924042"/>
      <w:r w:rsidR="002E59A0" w:rsidRPr="002E59A0">
        <w:rPr>
          <w:sz w:val="24"/>
          <w:szCs w:val="24"/>
        </w:rPr>
        <w:t>Eğitim – öğretim etik ilkeleri ve hali hazırda faaliyet gösteren bölümlerdeki gelişmeleri içselleştirmek, sürdürülebilir gelişime açık, kalite ve yenilikçilik felsefesini benimseyerek, iyi bir araştırma ortamı sunmaya çalışmak, üretken ve akademik anlamda donanımlı insanlar yetiştirmeyi hedef a</w:t>
      </w:r>
      <w:r>
        <w:rPr>
          <w:sz w:val="24"/>
          <w:szCs w:val="24"/>
        </w:rPr>
        <w:t>l</w:t>
      </w:r>
      <w:r w:rsidR="002E59A0" w:rsidRPr="002E59A0">
        <w:rPr>
          <w:sz w:val="24"/>
          <w:szCs w:val="24"/>
        </w:rPr>
        <w:t>maktır.</w:t>
      </w:r>
      <w:bookmarkEnd w:id="12"/>
    </w:p>
    <w:p w14:paraId="6184B327" w14:textId="77777777" w:rsidR="002E59A0" w:rsidRPr="002E59A0" w:rsidRDefault="002E59A0" w:rsidP="002E59A0">
      <w:pPr>
        <w:spacing w:before="160"/>
        <w:ind w:left="1317"/>
        <w:outlineLvl w:val="1"/>
        <w:rPr>
          <w:b/>
          <w:bCs/>
          <w:sz w:val="24"/>
          <w:szCs w:val="24"/>
        </w:rPr>
      </w:pPr>
      <w:r w:rsidRPr="002E59A0">
        <w:rPr>
          <w:b/>
          <w:bCs/>
          <w:spacing w:val="-2"/>
          <w:sz w:val="24"/>
          <w:szCs w:val="24"/>
        </w:rPr>
        <w:t>Kanıtlar</w:t>
      </w:r>
    </w:p>
    <w:p w14:paraId="479B2FB5" w14:textId="719D1CB0" w:rsidR="00463A6E" w:rsidRPr="00463A6E" w:rsidRDefault="00463A6E" w:rsidP="00463A6E">
      <w:pPr>
        <w:spacing w:before="160" w:line="379" w:lineRule="auto"/>
        <w:ind w:left="1317" w:right="1681"/>
        <w:rPr>
          <w:color w:val="0070C0"/>
        </w:rPr>
      </w:pPr>
      <w:hyperlink r:id="rId41" w:history="1">
        <w:r w:rsidRPr="00463A6E">
          <w:rPr>
            <w:rStyle w:val="Kpr"/>
            <w:color w:val="0070C0"/>
          </w:rPr>
          <w:t>https://ahmetlimyo.mcbu.edu.tr/Sayfa/hakkmzda</w:t>
        </w:r>
      </w:hyperlink>
    </w:p>
    <w:p w14:paraId="3AD9CFA3" w14:textId="37D1D13D" w:rsidR="002E59A0" w:rsidRPr="002E59A0" w:rsidRDefault="002E59A0" w:rsidP="002E59A0">
      <w:pPr>
        <w:spacing w:before="160" w:line="379" w:lineRule="auto"/>
        <w:ind w:left="1317" w:right="1681"/>
        <w:rPr>
          <w:b/>
          <w:sz w:val="24"/>
        </w:rPr>
      </w:pPr>
      <w:r w:rsidRPr="002E59A0">
        <w:rPr>
          <w:b/>
          <w:sz w:val="24"/>
        </w:rPr>
        <w:t>Olgunluk Düzeyi</w:t>
      </w:r>
    </w:p>
    <w:p w14:paraId="50FF6C57" w14:textId="77777777" w:rsidR="002E59A0" w:rsidRPr="002E59A0" w:rsidRDefault="002E59A0" w:rsidP="002E59A0">
      <w:pPr>
        <w:spacing w:before="116"/>
        <w:ind w:left="1317"/>
        <w:rPr>
          <w:sz w:val="24"/>
          <w:szCs w:val="24"/>
        </w:rPr>
      </w:pPr>
      <w:r w:rsidRPr="002E59A0">
        <w:rPr>
          <w:sz w:val="24"/>
          <w:szCs w:val="24"/>
        </w:rPr>
        <w:lastRenderedPageBreak/>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Pr="002E59A0">
        <w:rPr>
          <w:spacing w:val="-10"/>
          <w:sz w:val="24"/>
          <w:szCs w:val="24"/>
        </w:rPr>
        <w:t>3</w:t>
      </w:r>
    </w:p>
    <w:p w14:paraId="71EC346C" w14:textId="77777777" w:rsidR="002E59A0" w:rsidRPr="002E59A0" w:rsidRDefault="002E59A0" w:rsidP="002E59A0">
      <w:pPr>
        <w:ind w:left="1317"/>
        <w:rPr>
          <w:sz w:val="24"/>
          <w:szCs w:val="24"/>
        </w:rPr>
      </w:pPr>
      <w:r w:rsidRPr="002E59A0">
        <w:rPr>
          <w:sz w:val="24"/>
          <w:szCs w:val="24"/>
        </w:rPr>
        <w:t>Olgunluk</w:t>
      </w:r>
      <w:r w:rsidRPr="002E59A0">
        <w:rPr>
          <w:spacing w:val="40"/>
          <w:sz w:val="24"/>
          <w:szCs w:val="24"/>
        </w:rPr>
        <w:t xml:space="preserve"> </w:t>
      </w:r>
      <w:r w:rsidRPr="002E59A0">
        <w:rPr>
          <w:sz w:val="24"/>
          <w:szCs w:val="24"/>
        </w:rPr>
        <w:t>Düzeyi:</w:t>
      </w:r>
      <w:r w:rsidRPr="002E59A0">
        <w:rPr>
          <w:spacing w:val="40"/>
          <w:sz w:val="24"/>
          <w:szCs w:val="24"/>
        </w:rPr>
        <w:t xml:space="preserve"> </w:t>
      </w:r>
      <w:r w:rsidRPr="002E59A0">
        <w:rPr>
          <w:sz w:val="24"/>
          <w:szCs w:val="24"/>
        </w:rPr>
        <w:t>Kurumun</w:t>
      </w:r>
      <w:r w:rsidRPr="002E59A0">
        <w:rPr>
          <w:spacing w:val="40"/>
          <w:sz w:val="24"/>
          <w:szCs w:val="24"/>
        </w:rPr>
        <w:t xml:space="preserve"> </w:t>
      </w:r>
      <w:r w:rsidRPr="002E59A0">
        <w:rPr>
          <w:sz w:val="24"/>
          <w:szCs w:val="24"/>
        </w:rPr>
        <w:t>tanımlanmış</w:t>
      </w:r>
      <w:r w:rsidRPr="002E59A0">
        <w:rPr>
          <w:spacing w:val="40"/>
          <w:sz w:val="24"/>
          <w:szCs w:val="24"/>
        </w:rPr>
        <w:t xml:space="preserve"> </w:t>
      </w:r>
      <w:r w:rsidRPr="002E59A0">
        <w:rPr>
          <w:sz w:val="24"/>
          <w:szCs w:val="24"/>
        </w:rPr>
        <w:t>ve</w:t>
      </w:r>
      <w:r w:rsidRPr="002E59A0">
        <w:rPr>
          <w:spacing w:val="40"/>
          <w:sz w:val="24"/>
          <w:szCs w:val="24"/>
        </w:rPr>
        <w:t xml:space="preserve"> </w:t>
      </w:r>
      <w:r w:rsidRPr="002E59A0">
        <w:rPr>
          <w:sz w:val="24"/>
          <w:szCs w:val="24"/>
        </w:rPr>
        <w:t>kuruma</w:t>
      </w:r>
      <w:r w:rsidRPr="002E59A0">
        <w:rPr>
          <w:spacing w:val="40"/>
          <w:sz w:val="24"/>
          <w:szCs w:val="24"/>
        </w:rPr>
        <w:t xml:space="preserve"> </w:t>
      </w:r>
      <w:r w:rsidRPr="002E59A0">
        <w:rPr>
          <w:sz w:val="24"/>
          <w:szCs w:val="24"/>
        </w:rPr>
        <w:t>özgü</w:t>
      </w:r>
      <w:r w:rsidRPr="002E59A0">
        <w:rPr>
          <w:spacing w:val="40"/>
          <w:sz w:val="24"/>
          <w:szCs w:val="24"/>
        </w:rPr>
        <w:t xml:space="preserve"> </w:t>
      </w:r>
      <w:r w:rsidRPr="002E59A0">
        <w:rPr>
          <w:sz w:val="24"/>
          <w:szCs w:val="24"/>
        </w:rPr>
        <w:t>misyon,</w:t>
      </w:r>
      <w:r w:rsidRPr="002E59A0">
        <w:rPr>
          <w:spacing w:val="40"/>
          <w:sz w:val="24"/>
          <w:szCs w:val="24"/>
        </w:rPr>
        <w:t xml:space="preserve"> </w:t>
      </w:r>
      <w:r w:rsidRPr="002E59A0">
        <w:rPr>
          <w:sz w:val="24"/>
          <w:szCs w:val="24"/>
        </w:rPr>
        <w:t>vizyon</w:t>
      </w:r>
      <w:r w:rsidRPr="002E59A0">
        <w:rPr>
          <w:spacing w:val="40"/>
          <w:sz w:val="24"/>
          <w:szCs w:val="24"/>
        </w:rPr>
        <w:t xml:space="preserve"> </w:t>
      </w:r>
      <w:r w:rsidRPr="002E59A0">
        <w:rPr>
          <w:sz w:val="24"/>
          <w:szCs w:val="24"/>
        </w:rPr>
        <w:t>ve</w:t>
      </w:r>
      <w:r w:rsidRPr="002E59A0">
        <w:rPr>
          <w:spacing w:val="40"/>
          <w:sz w:val="24"/>
          <w:szCs w:val="24"/>
        </w:rPr>
        <w:t xml:space="preserve"> </w:t>
      </w:r>
      <w:r w:rsidRPr="002E59A0">
        <w:rPr>
          <w:sz w:val="24"/>
          <w:szCs w:val="24"/>
        </w:rPr>
        <w:t xml:space="preserve">politikaları </w:t>
      </w:r>
      <w:r w:rsidRPr="002E59A0">
        <w:rPr>
          <w:spacing w:val="-2"/>
          <w:sz w:val="24"/>
          <w:szCs w:val="24"/>
        </w:rPr>
        <w:t>bulunmaktadır.</w:t>
      </w:r>
    </w:p>
    <w:p w14:paraId="0DA405E1" w14:textId="77777777" w:rsidR="002E59A0" w:rsidRPr="002E59A0" w:rsidRDefault="002E59A0" w:rsidP="002E59A0">
      <w:pPr>
        <w:spacing w:before="159"/>
        <w:rPr>
          <w:sz w:val="24"/>
          <w:szCs w:val="24"/>
        </w:rPr>
      </w:pPr>
    </w:p>
    <w:p w14:paraId="66CE6157" w14:textId="41419072" w:rsidR="002E59A0" w:rsidRPr="00405E80" w:rsidRDefault="002E59A0" w:rsidP="00405E80">
      <w:pPr>
        <w:numPr>
          <w:ilvl w:val="2"/>
          <w:numId w:val="4"/>
        </w:numPr>
        <w:tabs>
          <w:tab w:val="left" w:pos="2732"/>
        </w:tabs>
        <w:spacing w:before="1"/>
        <w:outlineLvl w:val="1"/>
        <w:rPr>
          <w:b/>
          <w:bCs/>
          <w:sz w:val="24"/>
          <w:szCs w:val="24"/>
        </w:rPr>
      </w:pPr>
      <w:bookmarkStart w:id="13" w:name="_bookmark11"/>
      <w:bookmarkEnd w:id="13"/>
      <w:r w:rsidRPr="002E59A0">
        <w:rPr>
          <w:b/>
          <w:bCs/>
          <w:sz w:val="24"/>
          <w:szCs w:val="24"/>
        </w:rPr>
        <w:t>Stratejik</w:t>
      </w:r>
      <w:r w:rsidRPr="002E59A0">
        <w:rPr>
          <w:b/>
          <w:bCs/>
          <w:spacing w:val="-4"/>
          <w:sz w:val="24"/>
          <w:szCs w:val="24"/>
        </w:rPr>
        <w:t xml:space="preserve"> </w:t>
      </w:r>
      <w:r w:rsidRPr="002E59A0">
        <w:rPr>
          <w:b/>
          <w:bCs/>
          <w:sz w:val="24"/>
          <w:szCs w:val="24"/>
        </w:rPr>
        <w:t>amaç</w:t>
      </w:r>
      <w:r w:rsidRPr="002E59A0">
        <w:rPr>
          <w:b/>
          <w:bCs/>
          <w:spacing w:val="-3"/>
          <w:sz w:val="24"/>
          <w:szCs w:val="24"/>
        </w:rPr>
        <w:t xml:space="preserve"> </w:t>
      </w:r>
      <w:r w:rsidRPr="002E59A0">
        <w:rPr>
          <w:b/>
          <w:bCs/>
          <w:sz w:val="24"/>
          <w:szCs w:val="24"/>
        </w:rPr>
        <w:t>ve</w:t>
      </w:r>
      <w:r w:rsidRPr="002E59A0">
        <w:rPr>
          <w:b/>
          <w:bCs/>
          <w:spacing w:val="-2"/>
          <w:sz w:val="24"/>
          <w:szCs w:val="24"/>
        </w:rPr>
        <w:t xml:space="preserve"> hedefler</w:t>
      </w:r>
    </w:p>
    <w:p w14:paraId="18DEBC95" w14:textId="6630C102" w:rsidR="00D3287F" w:rsidRDefault="00D3287F" w:rsidP="002E59A0">
      <w:pPr>
        <w:spacing w:before="160"/>
        <w:ind w:left="1317" w:right="713"/>
        <w:jc w:val="both"/>
        <w:rPr>
          <w:sz w:val="24"/>
          <w:szCs w:val="24"/>
        </w:rPr>
      </w:pPr>
      <w:r>
        <w:rPr>
          <w:sz w:val="24"/>
          <w:szCs w:val="24"/>
        </w:rPr>
        <w:t>Yüksek Okulumuzun Stratejik Amacı; E</w:t>
      </w:r>
      <w:r w:rsidRPr="00D3287F">
        <w:rPr>
          <w:sz w:val="24"/>
          <w:szCs w:val="24"/>
        </w:rPr>
        <w:t>ğitim – öğretim etik ilkeleri ve hali hazırda faaliyet gösteren bölümlerdeki gelişmeleri içselleştir</w:t>
      </w:r>
      <w:r>
        <w:rPr>
          <w:sz w:val="24"/>
          <w:szCs w:val="24"/>
        </w:rPr>
        <w:t>erek</w:t>
      </w:r>
      <w:r w:rsidRPr="00D3287F">
        <w:rPr>
          <w:sz w:val="24"/>
          <w:szCs w:val="24"/>
        </w:rPr>
        <w:t>, sürdürülebilir gelişime açık, kalite ve yenilikçilik felsefesini benimseye</w:t>
      </w:r>
      <w:r>
        <w:rPr>
          <w:sz w:val="24"/>
          <w:szCs w:val="24"/>
        </w:rPr>
        <w:t>n</w:t>
      </w:r>
      <w:r w:rsidRPr="00D3287F">
        <w:rPr>
          <w:sz w:val="24"/>
          <w:szCs w:val="24"/>
        </w:rPr>
        <w:t>, üretken ve akademik anlamda donanımlı insanlar yetiştirme</w:t>
      </w:r>
      <w:r>
        <w:rPr>
          <w:sz w:val="24"/>
          <w:szCs w:val="24"/>
        </w:rPr>
        <w:t>ktir</w:t>
      </w:r>
      <w:r w:rsidRPr="00D3287F">
        <w:rPr>
          <w:sz w:val="24"/>
          <w:szCs w:val="24"/>
        </w:rPr>
        <w:t>.</w:t>
      </w:r>
    </w:p>
    <w:p w14:paraId="43FA97C1" w14:textId="50953733" w:rsidR="002E59A0" w:rsidRPr="002E59A0" w:rsidRDefault="002E59A0" w:rsidP="002E59A0">
      <w:pPr>
        <w:spacing w:before="160"/>
        <w:ind w:left="1317" w:right="713"/>
        <w:jc w:val="both"/>
        <w:rPr>
          <w:sz w:val="24"/>
          <w:szCs w:val="24"/>
        </w:rPr>
      </w:pPr>
      <w:r w:rsidRPr="002E59A0">
        <w:rPr>
          <w:sz w:val="24"/>
          <w:szCs w:val="24"/>
        </w:rPr>
        <w:t xml:space="preserve">İyileştirme: </w:t>
      </w:r>
      <w:r w:rsidR="00773EC1">
        <w:rPr>
          <w:sz w:val="24"/>
          <w:szCs w:val="24"/>
        </w:rPr>
        <w:t>Meslek Yüksekokul</w:t>
      </w:r>
      <w:r w:rsidRPr="002E59A0">
        <w:rPr>
          <w:sz w:val="24"/>
          <w:szCs w:val="24"/>
        </w:rPr>
        <w:t xml:space="preserve">umuz strateji </w:t>
      </w:r>
      <w:r w:rsidR="00D3287F">
        <w:rPr>
          <w:sz w:val="24"/>
          <w:szCs w:val="24"/>
        </w:rPr>
        <w:t>amac</w:t>
      </w:r>
      <w:r w:rsidRPr="002E59A0">
        <w:rPr>
          <w:sz w:val="24"/>
          <w:szCs w:val="24"/>
        </w:rPr>
        <w:t>ında yer alan stratejiler/ performans göstergelerin</w:t>
      </w:r>
      <w:r w:rsidR="00D3287F">
        <w:rPr>
          <w:sz w:val="24"/>
          <w:szCs w:val="24"/>
        </w:rPr>
        <w:t>in</w:t>
      </w:r>
      <w:r w:rsidRPr="002E59A0">
        <w:rPr>
          <w:sz w:val="24"/>
          <w:szCs w:val="24"/>
        </w:rPr>
        <w:t xml:space="preserve"> akademik genel kurul toplantısında yıllık olarak değerlendirilmesi ve bu sayede göstergelerin izlenerek gerekli önlemler alınması planlanmaktadır.</w:t>
      </w:r>
    </w:p>
    <w:p w14:paraId="7F9C945C" w14:textId="77777777" w:rsidR="002E59A0" w:rsidRPr="002E59A0" w:rsidRDefault="002E59A0" w:rsidP="002E59A0">
      <w:pPr>
        <w:spacing w:before="160"/>
        <w:ind w:left="1317"/>
        <w:outlineLvl w:val="1"/>
        <w:rPr>
          <w:b/>
          <w:bCs/>
          <w:sz w:val="24"/>
          <w:szCs w:val="24"/>
        </w:rPr>
      </w:pPr>
      <w:r w:rsidRPr="002E59A0">
        <w:rPr>
          <w:b/>
          <w:bCs/>
          <w:spacing w:val="-2"/>
          <w:sz w:val="24"/>
          <w:szCs w:val="24"/>
        </w:rPr>
        <w:t>Kanıtlar</w:t>
      </w:r>
    </w:p>
    <w:p w14:paraId="287E48B4" w14:textId="6705D0B1" w:rsidR="001F0CAF" w:rsidRPr="00CF0135" w:rsidRDefault="001F0CAF" w:rsidP="002E59A0">
      <w:pPr>
        <w:spacing w:before="160"/>
        <w:ind w:left="1317"/>
        <w:rPr>
          <w:color w:val="0070C0"/>
        </w:rPr>
      </w:pPr>
      <w:hyperlink r:id="rId42" w:history="1">
        <w:r w:rsidRPr="00CF0135">
          <w:rPr>
            <w:rStyle w:val="Kpr"/>
            <w:color w:val="0070C0"/>
          </w:rPr>
          <w:t>https://strateji.mcbu.edu.tr/db_images/site_401/file/MCB%C3%9C%202023-2027%20Stratejik%20Plan%C4%B1.pdf</w:t>
        </w:r>
      </w:hyperlink>
      <w:r w:rsidRPr="00CF0135">
        <w:rPr>
          <w:color w:val="0070C0"/>
        </w:rPr>
        <w:t xml:space="preserve"> </w:t>
      </w:r>
    </w:p>
    <w:p w14:paraId="4187225D" w14:textId="77777777" w:rsidR="001F0CAF" w:rsidRDefault="001F0CAF" w:rsidP="002E59A0">
      <w:pPr>
        <w:spacing w:before="1"/>
        <w:ind w:left="1317"/>
        <w:outlineLvl w:val="1"/>
        <w:rPr>
          <w:b/>
          <w:bCs/>
          <w:sz w:val="24"/>
          <w:szCs w:val="24"/>
        </w:rPr>
      </w:pPr>
    </w:p>
    <w:p w14:paraId="21081E0B" w14:textId="44C4809F" w:rsidR="002E59A0" w:rsidRPr="002E59A0" w:rsidRDefault="002E59A0" w:rsidP="002E59A0">
      <w:pPr>
        <w:spacing w:before="1"/>
        <w:ind w:left="1317"/>
        <w:outlineLvl w:val="1"/>
        <w:rPr>
          <w:b/>
          <w:bCs/>
          <w:sz w:val="24"/>
          <w:szCs w:val="24"/>
        </w:rPr>
      </w:pPr>
      <w:r w:rsidRPr="002E59A0">
        <w:rPr>
          <w:b/>
          <w:bCs/>
          <w:sz w:val="24"/>
          <w:szCs w:val="24"/>
        </w:rPr>
        <w:t>Olgunluk</w:t>
      </w:r>
      <w:r w:rsidRPr="002E59A0">
        <w:rPr>
          <w:b/>
          <w:bCs/>
          <w:spacing w:val="-8"/>
          <w:sz w:val="24"/>
          <w:szCs w:val="24"/>
        </w:rPr>
        <w:t xml:space="preserve"> </w:t>
      </w:r>
      <w:r w:rsidRPr="002E59A0">
        <w:rPr>
          <w:b/>
          <w:bCs/>
          <w:spacing w:val="-2"/>
          <w:sz w:val="24"/>
          <w:szCs w:val="24"/>
        </w:rPr>
        <w:t>Düzeyi</w:t>
      </w:r>
    </w:p>
    <w:p w14:paraId="4F755FB1" w14:textId="77777777" w:rsidR="002E59A0" w:rsidRPr="002E59A0" w:rsidRDefault="002E59A0" w:rsidP="002E59A0">
      <w:pPr>
        <w:spacing w:before="276"/>
        <w:ind w:left="1317"/>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Pr="002E59A0">
        <w:rPr>
          <w:spacing w:val="-10"/>
          <w:sz w:val="24"/>
          <w:szCs w:val="24"/>
        </w:rPr>
        <w:t>3</w:t>
      </w:r>
    </w:p>
    <w:p w14:paraId="64E4DF04" w14:textId="77777777" w:rsidR="002E59A0" w:rsidRPr="002E59A0" w:rsidRDefault="002E59A0" w:rsidP="002E59A0">
      <w:pPr>
        <w:ind w:left="1317"/>
        <w:rPr>
          <w:sz w:val="24"/>
          <w:szCs w:val="24"/>
        </w:rPr>
      </w:pPr>
      <w:r w:rsidRPr="002E59A0">
        <w:rPr>
          <w:sz w:val="24"/>
          <w:szCs w:val="24"/>
        </w:rPr>
        <w:t>Olgunluk</w:t>
      </w:r>
      <w:r w:rsidRPr="002E59A0">
        <w:rPr>
          <w:spacing w:val="-3"/>
          <w:sz w:val="24"/>
          <w:szCs w:val="24"/>
        </w:rPr>
        <w:t xml:space="preserve"> </w:t>
      </w:r>
      <w:r w:rsidRPr="002E59A0">
        <w:rPr>
          <w:sz w:val="24"/>
          <w:szCs w:val="24"/>
        </w:rPr>
        <w:t>Düzeyi:</w:t>
      </w:r>
      <w:r w:rsidRPr="002E59A0">
        <w:rPr>
          <w:spacing w:val="-2"/>
          <w:sz w:val="24"/>
          <w:szCs w:val="24"/>
        </w:rPr>
        <w:t xml:space="preserve"> </w:t>
      </w:r>
      <w:r w:rsidRPr="002E59A0">
        <w:rPr>
          <w:sz w:val="24"/>
          <w:szCs w:val="24"/>
        </w:rPr>
        <w:t>Kurumun ilan</w:t>
      </w:r>
      <w:r w:rsidRPr="002E59A0">
        <w:rPr>
          <w:spacing w:val="-1"/>
          <w:sz w:val="24"/>
          <w:szCs w:val="24"/>
        </w:rPr>
        <w:t xml:space="preserve"> </w:t>
      </w:r>
      <w:r w:rsidRPr="002E59A0">
        <w:rPr>
          <w:sz w:val="24"/>
          <w:szCs w:val="24"/>
        </w:rPr>
        <w:t>edilmiş</w:t>
      </w:r>
      <w:r w:rsidRPr="002E59A0">
        <w:rPr>
          <w:spacing w:val="-2"/>
          <w:sz w:val="24"/>
          <w:szCs w:val="24"/>
        </w:rPr>
        <w:t xml:space="preserve"> </w:t>
      </w:r>
      <w:r w:rsidRPr="002E59A0">
        <w:rPr>
          <w:sz w:val="24"/>
          <w:szCs w:val="24"/>
        </w:rPr>
        <w:t>bir stratejik</w:t>
      </w:r>
      <w:r w:rsidRPr="002E59A0">
        <w:rPr>
          <w:spacing w:val="-1"/>
          <w:sz w:val="24"/>
          <w:szCs w:val="24"/>
        </w:rPr>
        <w:t xml:space="preserve"> </w:t>
      </w:r>
      <w:r w:rsidRPr="002E59A0">
        <w:rPr>
          <w:sz w:val="24"/>
          <w:szCs w:val="24"/>
        </w:rPr>
        <w:t xml:space="preserve">planı </w:t>
      </w:r>
      <w:r w:rsidRPr="002E59A0">
        <w:rPr>
          <w:spacing w:val="-2"/>
          <w:sz w:val="24"/>
          <w:szCs w:val="24"/>
        </w:rPr>
        <w:t>bulunmaktadır.</w:t>
      </w:r>
    </w:p>
    <w:p w14:paraId="3B4C94DD" w14:textId="77777777" w:rsidR="002E59A0" w:rsidRPr="002E59A0" w:rsidRDefault="002E59A0" w:rsidP="002E59A0">
      <w:pPr>
        <w:spacing w:before="159"/>
        <w:rPr>
          <w:sz w:val="24"/>
          <w:szCs w:val="24"/>
        </w:rPr>
      </w:pPr>
    </w:p>
    <w:p w14:paraId="03F7B828" w14:textId="77777777" w:rsidR="002E59A0" w:rsidRPr="002E59A0" w:rsidRDefault="002E59A0" w:rsidP="00A52C41">
      <w:pPr>
        <w:numPr>
          <w:ilvl w:val="2"/>
          <w:numId w:val="4"/>
        </w:numPr>
        <w:tabs>
          <w:tab w:val="left" w:pos="2732"/>
        </w:tabs>
        <w:spacing w:before="1"/>
        <w:outlineLvl w:val="1"/>
        <w:rPr>
          <w:b/>
          <w:bCs/>
          <w:sz w:val="24"/>
          <w:szCs w:val="24"/>
        </w:rPr>
      </w:pPr>
      <w:r w:rsidRPr="002E59A0">
        <w:rPr>
          <w:b/>
          <w:bCs/>
          <w:sz w:val="24"/>
          <w:szCs w:val="24"/>
        </w:rPr>
        <w:t>Performans</w:t>
      </w:r>
      <w:r w:rsidRPr="002E59A0">
        <w:rPr>
          <w:b/>
          <w:bCs/>
          <w:spacing w:val="-10"/>
          <w:sz w:val="24"/>
          <w:szCs w:val="24"/>
        </w:rPr>
        <w:t xml:space="preserve"> </w:t>
      </w:r>
      <w:r w:rsidRPr="002E59A0">
        <w:rPr>
          <w:b/>
          <w:bCs/>
          <w:spacing w:val="-2"/>
          <w:sz w:val="24"/>
          <w:szCs w:val="24"/>
        </w:rPr>
        <w:t>yönetimi</w:t>
      </w:r>
    </w:p>
    <w:p w14:paraId="51609026" w14:textId="77777777" w:rsidR="002E59A0" w:rsidRPr="002E59A0" w:rsidRDefault="002E59A0" w:rsidP="002E59A0">
      <w:pPr>
        <w:spacing w:before="159"/>
        <w:rPr>
          <w:b/>
          <w:sz w:val="24"/>
          <w:szCs w:val="24"/>
        </w:rPr>
      </w:pPr>
    </w:p>
    <w:p w14:paraId="197812A2" w14:textId="77777777" w:rsidR="00C16DF7" w:rsidRDefault="002E59A0" w:rsidP="00C16DF7">
      <w:pPr>
        <w:spacing w:before="1"/>
        <w:ind w:left="1317" w:right="713"/>
        <w:jc w:val="both"/>
        <w:rPr>
          <w:sz w:val="24"/>
          <w:szCs w:val="24"/>
        </w:rPr>
      </w:pPr>
      <w:r w:rsidRPr="002E59A0">
        <w:rPr>
          <w:sz w:val="24"/>
          <w:szCs w:val="24"/>
        </w:rPr>
        <w:t>Üniversitemizde, kurumsal izleme ve değerlendirme süreçlerini güçlendirmek üzere; stratejik yönetim, kalite güvence sistemi, performans esaslı bütçe, iç kontrol, risk yönetimi ve süreç yönetimi</w:t>
      </w:r>
      <w:r w:rsidRPr="002E59A0">
        <w:rPr>
          <w:spacing w:val="-14"/>
          <w:sz w:val="24"/>
          <w:szCs w:val="24"/>
        </w:rPr>
        <w:t xml:space="preserve"> </w:t>
      </w:r>
      <w:r w:rsidRPr="002E59A0">
        <w:rPr>
          <w:sz w:val="24"/>
          <w:szCs w:val="24"/>
        </w:rPr>
        <w:t>aşamalarında</w:t>
      </w:r>
      <w:r w:rsidRPr="002E59A0">
        <w:rPr>
          <w:spacing w:val="-14"/>
          <w:sz w:val="24"/>
          <w:szCs w:val="24"/>
        </w:rPr>
        <w:t xml:space="preserve"> </w:t>
      </w:r>
      <w:r w:rsidRPr="002E59A0">
        <w:rPr>
          <w:sz w:val="24"/>
          <w:szCs w:val="24"/>
        </w:rPr>
        <w:t>veri</w:t>
      </w:r>
      <w:r w:rsidRPr="002E59A0">
        <w:rPr>
          <w:spacing w:val="-14"/>
          <w:sz w:val="24"/>
          <w:szCs w:val="24"/>
        </w:rPr>
        <w:t xml:space="preserve"> </w:t>
      </w:r>
      <w:r w:rsidRPr="002E59A0">
        <w:rPr>
          <w:sz w:val="24"/>
          <w:szCs w:val="24"/>
        </w:rPr>
        <w:t>toplama</w:t>
      </w:r>
      <w:r w:rsidRPr="002E59A0">
        <w:rPr>
          <w:spacing w:val="-14"/>
          <w:sz w:val="24"/>
          <w:szCs w:val="24"/>
        </w:rPr>
        <w:t xml:space="preserve"> </w:t>
      </w:r>
      <w:r w:rsidRPr="002E59A0">
        <w:rPr>
          <w:sz w:val="24"/>
          <w:szCs w:val="24"/>
        </w:rPr>
        <w:t>ve</w:t>
      </w:r>
      <w:r w:rsidRPr="002E59A0">
        <w:rPr>
          <w:spacing w:val="-14"/>
          <w:sz w:val="24"/>
          <w:szCs w:val="24"/>
        </w:rPr>
        <w:t xml:space="preserve"> </w:t>
      </w:r>
      <w:r w:rsidRPr="002E59A0">
        <w:rPr>
          <w:sz w:val="24"/>
          <w:szCs w:val="24"/>
        </w:rPr>
        <w:t>analizi</w:t>
      </w:r>
      <w:r w:rsidRPr="002E59A0">
        <w:rPr>
          <w:spacing w:val="-14"/>
          <w:sz w:val="24"/>
          <w:szCs w:val="24"/>
        </w:rPr>
        <w:t xml:space="preserve"> </w:t>
      </w:r>
      <w:r w:rsidRPr="002E59A0">
        <w:rPr>
          <w:sz w:val="24"/>
          <w:szCs w:val="24"/>
        </w:rPr>
        <w:t>noktasında</w:t>
      </w:r>
      <w:r w:rsidRPr="002E59A0">
        <w:rPr>
          <w:spacing w:val="-14"/>
          <w:sz w:val="24"/>
          <w:szCs w:val="24"/>
        </w:rPr>
        <w:t xml:space="preserve"> </w:t>
      </w:r>
      <w:r w:rsidRPr="002E59A0">
        <w:rPr>
          <w:sz w:val="24"/>
          <w:szCs w:val="24"/>
        </w:rPr>
        <w:t>2023</w:t>
      </w:r>
      <w:r w:rsidRPr="002E59A0">
        <w:rPr>
          <w:spacing w:val="-14"/>
          <w:sz w:val="24"/>
          <w:szCs w:val="24"/>
        </w:rPr>
        <w:t xml:space="preserve"> </w:t>
      </w:r>
      <w:r w:rsidRPr="002E59A0">
        <w:rPr>
          <w:sz w:val="24"/>
          <w:szCs w:val="24"/>
        </w:rPr>
        <w:t>yılı</w:t>
      </w:r>
      <w:r w:rsidRPr="002E59A0">
        <w:rPr>
          <w:spacing w:val="-14"/>
          <w:sz w:val="24"/>
          <w:szCs w:val="24"/>
        </w:rPr>
        <w:t xml:space="preserve"> </w:t>
      </w:r>
      <w:r w:rsidRPr="002E59A0">
        <w:rPr>
          <w:sz w:val="24"/>
          <w:szCs w:val="24"/>
        </w:rPr>
        <w:t>içerisinde</w:t>
      </w:r>
      <w:r w:rsidRPr="002E59A0">
        <w:rPr>
          <w:spacing w:val="-14"/>
          <w:sz w:val="24"/>
          <w:szCs w:val="24"/>
        </w:rPr>
        <w:t xml:space="preserve"> </w:t>
      </w:r>
      <w:r w:rsidRPr="002E59A0">
        <w:rPr>
          <w:sz w:val="24"/>
          <w:szCs w:val="24"/>
        </w:rPr>
        <w:t>Bütünleşik</w:t>
      </w:r>
      <w:r w:rsidRPr="002E59A0">
        <w:rPr>
          <w:spacing w:val="-14"/>
          <w:sz w:val="24"/>
          <w:szCs w:val="24"/>
        </w:rPr>
        <w:t xml:space="preserve"> </w:t>
      </w:r>
      <w:r w:rsidRPr="002E59A0">
        <w:rPr>
          <w:sz w:val="24"/>
          <w:szCs w:val="24"/>
        </w:rPr>
        <w:t>Kalite Yönetim Sistemi lisansını almıştır. Bu sistemle, iç kontrol sistemi ve performans göstergeleri alanında</w:t>
      </w:r>
      <w:r w:rsidRPr="002E59A0">
        <w:rPr>
          <w:spacing w:val="-9"/>
          <w:sz w:val="24"/>
          <w:szCs w:val="24"/>
        </w:rPr>
        <w:t xml:space="preserve"> </w:t>
      </w:r>
      <w:r w:rsidRPr="002E59A0">
        <w:rPr>
          <w:sz w:val="24"/>
          <w:szCs w:val="24"/>
        </w:rPr>
        <w:t>stratejik</w:t>
      </w:r>
      <w:r w:rsidRPr="002E59A0">
        <w:rPr>
          <w:spacing w:val="-9"/>
          <w:sz w:val="24"/>
          <w:szCs w:val="24"/>
        </w:rPr>
        <w:t xml:space="preserve"> </w:t>
      </w:r>
      <w:r w:rsidRPr="002E59A0">
        <w:rPr>
          <w:sz w:val="24"/>
          <w:szCs w:val="24"/>
        </w:rPr>
        <w:t>planlama</w:t>
      </w:r>
      <w:r w:rsidRPr="002E59A0">
        <w:rPr>
          <w:spacing w:val="-9"/>
          <w:sz w:val="24"/>
          <w:szCs w:val="24"/>
        </w:rPr>
        <w:t xml:space="preserve"> </w:t>
      </w:r>
      <w:r w:rsidRPr="002E59A0">
        <w:rPr>
          <w:sz w:val="24"/>
          <w:szCs w:val="24"/>
        </w:rPr>
        <w:t>özelinde</w:t>
      </w:r>
      <w:r w:rsidRPr="002E59A0">
        <w:rPr>
          <w:spacing w:val="-9"/>
          <w:sz w:val="24"/>
          <w:szCs w:val="24"/>
        </w:rPr>
        <w:t xml:space="preserve"> </w:t>
      </w:r>
      <w:r w:rsidRPr="002E59A0">
        <w:rPr>
          <w:sz w:val="24"/>
          <w:szCs w:val="24"/>
        </w:rPr>
        <w:t>iş</w:t>
      </w:r>
      <w:r w:rsidRPr="002E59A0">
        <w:rPr>
          <w:spacing w:val="-10"/>
          <w:sz w:val="24"/>
          <w:szCs w:val="24"/>
        </w:rPr>
        <w:t xml:space="preserve"> </w:t>
      </w:r>
      <w:r w:rsidRPr="002E59A0">
        <w:rPr>
          <w:sz w:val="24"/>
          <w:szCs w:val="24"/>
        </w:rPr>
        <w:t>birliği</w:t>
      </w:r>
      <w:r w:rsidRPr="002E59A0">
        <w:rPr>
          <w:spacing w:val="-9"/>
          <w:sz w:val="24"/>
          <w:szCs w:val="24"/>
        </w:rPr>
        <w:t xml:space="preserve"> </w:t>
      </w:r>
      <w:r w:rsidRPr="002E59A0">
        <w:rPr>
          <w:sz w:val="24"/>
          <w:szCs w:val="24"/>
        </w:rPr>
        <w:t>yapılan</w:t>
      </w:r>
      <w:r w:rsidRPr="002E59A0">
        <w:rPr>
          <w:spacing w:val="-9"/>
          <w:sz w:val="24"/>
          <w:szCs w:val="24"/>
        </w:rPr>
        <w:t xml:space="preserve"> </w:t>
      </w:r>
      <w:r w:rsidRPr="002E59A0">
        <w:rPr>
          <w:sz w:val="24"/>
          <w:szCs w:val="24"/>
        </w:rPr>
        <w:t>birimlerden</w:t>
      </w:r>
      <w:r w:rsidRPr="002E59A0">
        <w:rPr>
          <w:spacing w:val="-9"/>
          <w:sz w:val="24"/>
          <w:szCs w:val="24"/>
        </w:rPr>
        <w:t xml:space="preserve"> </w:t>
      </w:r>
      <w:r w:rsidRPr="002E59A0">
        <w:rPr>
          <w:sz w:val="24"/>
          <w:szCs w:val="24"/>
        </w:rPr>
        <w:t>ve</w:t>
      </w:r>
      <w:r w:rsidRPr="002E59A0">
        <w:rPr>
          <w:spacing w:val="-9"/>
          <w:sz w:val="24"/>
          <w:szCs w:val="24"/>
        </w:rPr>
        <w:t xml:space="preserve"> </w:t>
      </w:r>
      <w:r w:rsidRPr="002E59A0">
        <w:rPr>
          <w:sz w:val="24"/>
          <w:szCs w:val="24"/>
        </w:rPr>
        <w:t>kalite</w:t>
      </w:r>
      <w:r w:rsidRPr="002E59A0">
        <w:rPr>
          <w:spacing w:val="-9"/>
          <w:sz w:val="24"/>
          <w:szCs w:val="24"/>
        </w:rPr>
        <w:t xml:space="preserve"> </w:t>
      </w:r>
      <w:r w:rsidRPr="002E59A0">
        <w:rPr>
          <w:sz w:val="24"/>
          <w:szCs w:val="24"/>
        </w:rPr>
        <w:t>çalışmaları</w:t>
      </w:r>
      <w:r w:rsidRPr="002E59A0">
        <w:rPr>
          <w:spacing w:val="-9"/>
          <w:sz w:val="24"/>
          <w:szCs w:val="24"/>
        </w:rPr>
        <w:t xml:space="preserve"> </w:t>
      </w:r>
      <w:r w:rsidRPr="002E59A0">
        <w:rPr>
          <w:sz w:val="24"/>
          <w:szCs w:val="24"/>
        </w:rPr>
        <w:t>özelinde ise kalite elçilerinden alınan bilgilerle sisteme entegre edil</w:t>
      </w:r>
      <w:r w:rsidR="00C16DF7">
        <w:rPr>
          <w:sz w:val="24"/>
          <w:szCs w:val="24"/>
        </w:rPr>
        <w:t>miş</w:t>
      </w:r>
      <w:r w:rsidRPr="002E59A0">
        <w:rPr>
          <w:sz w:val="24"/>
          <w:szCs w:val="24"/>
        </w:rPr>
        <w:t xml:space="preserve">tir. Bu bağlamda, </w:t>
      </w:r>
      <w:r w:rsidR="00773EC1">
        <w:rPr>
          <w:sz w:val="24"/>
          <w:szCs w:val="24"/>
        </w:rPr>
        <w:t>Meslek Yüksekokul</w:t>
      </w:r>
      <w:r w:rsidRPr="002E59A0">
        <w:rPr>
          <w:sz w:val="24"/>
          <w:szCs w:val="24"/>
        </w:rPr>
        <w:t>umuzda izleme ve değerlendirme zamanlarında sistem üzerinden veriler girilerek süreçler takip edilebi</w:t>
      </w:r>
      <w:r w:rsidR="00C16DF7">
        <w:rPr>
          <w:sz w:val="24"/>
          <w:szCs w:val="24"/>
        </w:rPr>
        <w:t>lmekted</w:t>
      </w:r>
      <w:r w:rsidRPr="002E59A0">
        <w:rPr>
          <w:sz w:val="24"/>
          <w:szCs w:val="24"/>
        </w:rPr>
        <w:t>ir.</w:t>
      </w:r>
    </w:p>
    <w:p w14:paraId="0B3F2DA2" w14:textId="77777777" w:rsidR="00C16DF7" w:rsidRDefault="00C16DF7" w:rsidP="00C16DF7">
      <w:pPr>
        <w:spacing w:before="1"/>
        <w:ind w:left="1317" w:right="713"/>
        <w:jc w:val="both"/>
        <w:rPr>
          <w:sz w:val="24"/>
          <w:szCs w:val="24"/>
        </w:rPr>
      </w:pPr>
    </w:p>
    <w:p w14:paraId="3EF92E45" w14:textId="2E6F9F4E" w:rsidR="002E59A0" w:rsidRDefault="002E59A0" w:rsidP="00C16DF7">
      <w:pPr>
        <w:spacing w:before="1"/>
        <w:ind w:left="1317" w:right="713"/>
        <w:jc w:val="both"/>
        <w:rPr>
          <w:sz w:val="24"/>
          <w:szCs w:val="24"/>
        </w:rPr>
      </w:pPr>
      <w:r w:rsidRPr="002E59A0">
        <w:rPr>
          <w:sz w:val="24"/>
          <w:szCs w:val="24"/>
        </w:rPr>
        <w:t xml:space="preserve">İyileştirme: Süreç takip planı oluşturularak </w:t>
      </w:r>
      <w:r w:rsidR="00773EC1">
        <w:rPr>
          <w:sz w:val="24"/>
          <w:szCs w:val="24"/>
        </w:rPr>
        <w:t>Meslek Yüksekokul</w:t>
      </w:r>
      <w:r w:rsidRPr="002E59A0">
        <w:rPr>
          <w:sz w:val="24"/>
          <w:szCs w:val="24"/>
        </w:rPr>
        <w:t>umuz eğitim öğretim, araştırma geliştirme, yönetim sistemi, toplumsal katkı ve uluslararasılaşma faaliyetlerinin değerlendirilmesi ve izlenmesi planlanmaktadır. Ayrıca ''Öğretim elemanı yıllık performans değerlendirme formu'' oluşturularak öğretim elemanlarının performans değerlendirilmesinin yapılması ve öğretim elemanları arasında en yüksek puanı olan öğretim elemanlarına teşekkür belgesi verilmesi planlanmaktadır.</w:t>
      </w:r>
    </w:p>
    <w:p w14:paraId="2A24EC2A" w14:textId="77777777" w:rsidR="001B6F7E" w:rsidRPr="002E59A0" w:rsidRDefault="001B6F7E" w:rsidP="00C16DF7">
      <w:pPr>
        <w:spacing w:before="1"/>
        <w:ind w:left="1317" w:right="713"/>
        <w:jc w:val="both"/>
        <w:rPr>
          <w:sz w:val="24"/>
          <w:szCs w:val="24"/>
        </w:rPr>
      </w:pPr>
    </w:p>
    <w:p w14:paraId="7870D00D" w14:textId="77777777" w:rsidR="002E59A0" w:rsidRPr="002E59A0" w:rsidRDefault="002E59A0" w:rsidP="002E59A0">
      <w:pPr>
        <w:spacing w:before="160"/>
        <w:ind w:left="1317"/>
        <w:outlineLvl w:val="1"/>
        <w:rPr>
          <w:b/>
          <w:bCs/>
          <w:sz w:val="24"/>
          <w:szCs w:val="24"/>
        </w:rPr>
      </w:pPr>
      <w:r w:rsidRPr="002E59A0">
        <w:rPr>
          <w:b/>
          <w:bCs/>
          <w:spacing w:val="-2"/>
          <w:sz w:val="24"/>
          <w:szCs w:val="24"/>
        </w:rPr>
        <w:t>Kanıtlar</w:t>
      </w:r>
    </w:p>
    <w:p w14:paraId="1AEA6B66" w14:textId="77777777" w:rsidR="002E59A0" w:rsidRPr="002E59A0" w:rsidRDefault="002E59A0" w:rsidP="002E59A0">
      <w:pPr>
        <w:spacing w:before="160"/>
        <w:ind w:left="1317"/>
        <w:rPr>
          <w:b/>
          <w:sz w:val="24"/>
        </w:rPr>
      </w:pPr>
      <w:r w:rsidRPr="002E59A0">
        <w:rPr>
          <w:b/>
          <w:sz w:val="24"/>
        </w:rPr>
        <w:t>Olgunluk</w:t>
      </w:r>
      <w:r w:rsidRPr="002E59A0">
        <w:rPr>
          <w:b/>
          <w:spacing w:val="-8"/>
          <w:sz w:val="24"/>
        </w:rPr>
        <w:t xml:space="preserve"> </w:t>
      </w:r>
      <w:r w:rsidRPr="002E59A0">
        <w:rPr>
          <w:b/>
          <w:spacing w:val="-2"/>
          <w:sz w:val="24"/>
        </w:rPr>
        <w:t>Düzeyi</w:t>
      </w:r>
    </w:p>
    <w:p w14:paraId="2E26F874" w14:textId="1A022261" w:rsidR="002E59A0" w:rsidRPr="002E59A0" w:rsidRDefault="002E59A0" w:rsidP="002E59A0">
      <w:pPr>
        <w:spacing w:before="160"/>
        <w:ind w:left="1317"/>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009F0DCE">
        <w:rPr>
          <w:spacing w:val="-10"/>
          <w:sz w:val="24"/>
          <w:szCs w:val="24"/>
        </w:rPr>
        <w:t>3</w:t>
      </w:r>
    </w:p>
    <w:p w14:paraId="28165029" w14:textId="77777777" w:rsidR="002E59A0" w:rsidRPr="002E59A0" w:rsidRDefault="002E59A0" w:rsidP="002E59A0">
      <w:pPr>
        <w:spacing w:before="160"/>
        <w:ind w:left="1317"/>
        <w:rPr>
          <w:sz w:val="24"/>
          <w:szCs w:val="24"/>
        </w:rPr>
      </w:pPr>
      <w:r w:rsidRPr="002E59A0">
        <w:rPr>
          <w:sz w:val="24"/>
          <w:szCs w:val="24"/>
        </w:rPr>
        <w:lastRenderedPageBreak/>
        <w:t xml:space="preserve">Olgunluk Düzeyi: Kurumda performans göstergeleri ve performans yönetimi mekanizmaları </w:t>
      </w:r>
      <w:r w:rsidRPr="002E59A0">
        <w:rPr>
          <w:spacing w:val="-2"/>
          <w:sz w:val="24"/>
          <w:szCs w:val="24"/>
        </w:rPr>
        <w:t>tanımlanmıştır.</w:t>
      </w:r>
    </w:p>
    <w:p w14:paraId="629AB386" w14:textId="77777777" w:rsidR="002E59A0" w:rsidRPr="002E59A0" w:rsidRDefault="002E59A0" w:rsidP="002E59A0">
      <w:pPr>
        <w:spacing w:before="44"/>
        <w:rPr>
          <w:sz w:val="24"/>
          <w:szCs w:val="24"/>
        </w:rPr>
      </w:pPr>
    </w:p>
    <w:p w14:paraId="63E5FD4F" w14:textId="77777777" w:rsidR="002E59A0" w:rsidRPr="002E59A0" w:rsidRDefault="002E59A0" w:rsidP="00A52C41">
      <w:pPr>
        <w:numPr>
          <w:ilvl w:val="1"/>
          <w:numId w:val="4"/>
        </w:numPr>
        <w:tabs>
          <w:tab w:val="left" w:pos="2733"/>
        </w:tabs>
        <w:outlineLvl w:val="1"/>
        <w:rPr>
          <w:b/>
          <w:bCs/>
          <w:sz w:val="24"/>
          <w:szCs w:val="24"/>
        </w:rPr>
      </w:pPr>
      <w:bookmarkStart w:id="14" w:name="_bookmark13"/>
      <w:bookmarkEnd w:id="14"/>
      <w:r w:rsidRPr="002E59A0">
        <w:rPr>
          <w:b/>
          <w:bCs/>
          <w:sz w:val="24"/>
          <w:szCs w:val="24"/>
        </w:rPr>
        <w:t>Yönetim</w:t>
      </w:r>
      <w:r w:rsidRPr="002E59A0">
        <w:rPr>
          <w:b/>
          <w:bCs/>
          <w:spacing w:val="-1"/>
          <w:sz w:val="24"/>
          <w:szCs w:val="24"/>
        </w:rPr>
        <w:t xml:space="preserve"> </w:t>
      </w:r>
      <w:r w:rsidRPr="002E59A0">
        <w:rPr>
          <w:b/>
          <w:bCs/>
          <w:spacing w:val="-2"/>
          <w:sz w:val="24"/>
          <w:szCs w:val="24"/>
        </w:rPr>
        <w:t>Sistemleri</w:t>
      </w:r>
    </w:p>
    <w:p w14:paraId="0933B38B" w14:textId="77777777" w:rsidR="002E59A0" w:rsidRPr="002E59A0" w:rsidRDefault="002E59A0" w:rsidP="00A52C41">
      <w:pPr>
        <w:numPr>
          <w:ilvl w:val="2"/>
          <w:numId w:val="4"/>
        </w:numPr>
        <w:tabs>
          <w:tab w:val="left" w:pos="2732"/>
        </w:tabs>
        <w:spacing w:before="40"/>
        <w:outlineLvl w:val="1"/>
        <w:rPr>
          <w:b/>
          <w:bCs/>
          <w:sz w:val="24"/>
          <w:szCs w:val="24"/>
        </w:rPr>
      </w:pPr>
      <w:r w:rsidRPr="002E59A0">
        <w:rPr>
          <w:b/>
          <w:bCs/>
          <w:sz w:val="24"/>
          <w:szCs w:val="24"/>
        </w:rPr>
        <w:t xml:space="preserve">Bilgi yönetim </w:t>
      </w:r>
      <w:r w:rsidRPr="002E59A0">
        <w:rPr>
          <w:b/>
          <w:bCs/>
          <w:spacing w:val="-2"/>
          <w:sz w:val="24"/>
          <w:szCs w:val="24"/>
        </w:rPr>
        <w:t>sistemi</w:t>
      </w:r>
    </w:p>
    <w:p w14:paraId="1F7B87EE" w14:textId="77777777" w:rsidR="002E59A0" w:rsidRPr="002E59A0" w:rsidRDefault="002E59A0" w:rsidP="002E59A0">
      <w:pPr>
        <w:spacing w:before="160"/>
        <w:rPr>
          <w:b/>
          <w:sz w:val="24"/>
          <w:szCs w:val="24"/>
        </w:rPr>
      </w:pPr>
    </w:p>
    <w:p w14:paraId="611A8449" w14:textId="47D9F7B4" w:rsidR="002E59A0" w:rsidRPr="002E59A0" w:rsidRDefault="002E59A0" w:rsidP="002E59A0">
      <w:pPr>
        <w:ind w:left="1317" w:right="713"/>
        <w:jc w:val="both"/>
        <w:rPr>
          <w:sz w:val="24"/>
          <w:szCs w:val="24"/>
        </w:rPr>
      </w:pPr>
      <w:r w:rsidRPr="002E59A0">
        <w:rPr>
          <w:sz w:val="24"/>
          <w:szCs w:val="24"/>
        </w:rPr>
        <w:t xml:space="preserve">Üniversitemiz genelinde “Elektronik Belge Yönetim Sistemi” kullanılmakta olup, bu sistem aracılığı ile birimlerimiz/bölümlerimiz arasındaki yazışma ve bilgi dolaşımındaki entegrasyon sağlanmış olup “E-imza” uygulaması ile </w:t>
      </w:r>
      <w:r w:rsidR="00773EC1">
        <w:rPr>
          <w:sz w:val="24"/>
          <w:szCs w:val="24"/>
        </w:rPr>
        <w:t>Meslek Yüksekokul</w:t>
      </w:r>
      <w:r w:rsidRPr="002E59A0">
        <w:rPr>
          <w:sz w:val="24"/>
          <w:szCs w:val="24"/>
        </w:rPr>
        <w:t xml:space="preserve">umuz alt ve üst birimlerinin her türlü yazışması bu kanalla güvence altına alınmıştır. Yine üniversitemizin kalite politikaları gereği üniversitemiz geneli </w:t>
      </w:r>
      <w:r w:rsidR="00773EC1">
        <w:rPr>
          <w:sz w:val="24"/>
          <w:szCs w:val="24"/>
        </w:rPr>
        <w:t>Meslek Yüksekokul</w:t>
      </w:r>
      <w:r w:rsidRPr="002E59A0">
        <w:rPr>
          <w:sz w:val="24"/>
          <w:szCs w:val="24"/>
        </w:rPr>
        <w:t xml:space="preserve">umuz özelinde “Öğrenci Bilgi Sistemi”, “UZEM Uzaktan Eğitim Öğrenme Yönetim Sistemi”, “Personel Bilgi Sistemi”, “Kütüphane Bilgi Sistemi” gibi çeşitli tür ve derecede işlevi olan bilgi yönetim sistemi mekanizmaları ihdas edilmiş olup bu mekanizmalar aracılığı ile yapılan her türlü iş ve eylemler, gerek </w:t>
      </w:r>
      <w:r w:rsidR="00773EC1">
        <w:rPr>
          <w:sz w:val="24"/>
          <w:szCs w:val="24"/>
        </w:rPr>
        <w:t>Meslek Yüksekokul</w:t>
      </w:r>
      <w:r w:rsidRPr="002E59A0">
        <w:rPr>
          <w:sz w:val="24"/>
          <w:szCs w:val="24"/>
        </w:rPr>
        <w:t>umuz akademik- idari personeli ve gerekse de öğrencilerimiz tarafından ilgili yasal mevzuat ve uygulamalar çerçevesinde yerine getirilmektedir.</w:t>
      </w:r>
    </w:p>
    <w:p w14:paraId="5151C1A8" w14:textId="4226E759" w:rsidR="002E59A0" w:rsidRPr="002E59A0" w:rsidRDefault="00773EC1" w:rsidP="002E59A0">
      <w:pPr>
        <w:spacing w:before="160"/>
        <w:ind w:left="1317" w:firstLine="420"/>
        <w:rPr>
          <w:sz w:val="24"/>
          <w:szCs w:val="24"/>
        </w:rPr>
      </w:pPr>
      <w:r>
        <w:rPr>
          <w:sz w:val="24"/>
          <w:szCs w:val="24"/>
        </w:rPr>
        <w:t>Meslek Yüksekokul</w:t>
      </w:r>
      <w:r w:rsidR="002E59A0" w:rsidRPr="002E59A0">
        <w:rPr>
          <w:sz w:val="24"/>
          <w:szCs w:val="24"/>
        </w:rPr>
        <w:t>umuz</w:t>
      </w:r>
      <w:r w:rsidR="002E59A0" w:rsidRPr="002E59A0">
        <w:rPr>
          <w:spacing w:val="80"/>
          <w:w w:val="150"/>
          <w:sz w:val="24"/>
          <w:szCs w:val="24"/>
        </w:rPr>
        <w:t xml:space="preserve"> </w:t>
      </w:r>
      <w:r w:rsidR="002E59A0" w:rsidRPr="002E59A0">
        <w:rPr>
          <w:sz w:val="24"/>
          <w:szCs w:val="24"/>
        </w:rPr>
        <w:t>bünyesinde</w:t>
      </w:r>
      <w:r w:rsidR="002E59A0" w:rsidRPr="002E59A0">
        <w:rPr>
          <w:spacing w:val="80"/>
          <w:w w:val="150"/>
          <w:sz w:val="24"/>
          <w:szCs w:val="24"/>
        </w:rPr>
        <w:t xml:space="preserve"> </w:t>
      </w:r>
      <w:r w:rsidR="002E59A0" w:rsidRPr="002E59A0">
        <w:rPr>
          <w:sz w:val="24"/>
          <w:szCs w:val="24"/>
        </w:rPr>
        <w:t>kullanılan</w:t>
      </w:r>
      <w:r w:rsidR="002E59A0" w:rsidRPr="002E59A0">
        <w:rPr>
          <w:spacing w:val="80"/>
          <w:w w:val="150"/>
          <w:sz w:val="24"/>
          <w:szCs w:val="24"/>
        </w:rPr>
        <w:t xml:space="preserve"> </w:t>
      </w:r>
      <w:r w:rsidR="002E59A0" w:rsidRPr="002E59A0">
        <w:rPr>
          <w:sz w:val="24"/>
          <w:szCs w:val="24"/>
        </w:rPr>
        <w:t>bilgi</w:t>
      </w:r>
      <w:r w:rsidR="002E59A0" w:rsidRPr="002E59A0">
        <w:rPr>
          <w:spacing w:val="80"/>
          <w:w w:val="150"/>
          <w:sz w:val="24"/>
          <w:szCs w:val="24"/>
        </w:rPr>
        <w:t xml:space="preserve"> </w:t>
      </w:r>
      <w:r w:rsidR="002E59A0" w:rsidRPr="002E59A0">
        <w:rPr>
          <w:sz w:val="24"/>
          <w:szCs w:val="24"/>
        </w:rPr>
        <w:t>yönetim</w:t>
      </w:r>
      <w:r w:rsidR="002E59A0" w:rsidRPr="002E59A0">
        <w:rPr>
          <w:spacing w:val="80"/>
          <w:w w:val="150"/>
          <w:sz w:val="24"/>
          <w:szCs w:val="24"/>
        </w:rPr>
        <w:t xml:space="preserve"> </w:t>
      </w:r>
      <w:r w:rsidR="002E59A0" w:rsidRPr="002E59A0">
        <w:rPr>
          <w:sz w:val="24"/>
          <w:szCs w:val="24"/>
        </w:rPr>
        <w:t>sistemleri</w:t>
      </w:r>
      <w:r w:rsidR="002E59A0" w:rsidRPr="002E59A0">
        <w:rPr>
          <w:spacing w:val="80"/>
          <w:w w:val="150"/>
          <w:sz w:val="24"/>
          <w:szCs w:val="24"/>
        </w:rPr>
        <w:t xml:space="preserve"> </w:t>
      </w:r>
      <w:r w:rsidR="002E59A0" w:rsidRPr="002E59A0">
        <w:rPr>
          <w:sz w:val="24"/>
          <w:szCs w:val="24"/>
        </w:rPr>
        <w:t xml:space="preserve">aşağıda </w:t>
      </w:r>
      <w:r w:rsidR="002E59A0" w:rsidRPr="002E59A0">
        <w:rPr>
          <w:spacing w:val="-2"/>
          <w:sz w:val="24"/>
          <w:szCs w:val="24"/>
        </w:rPr>
        <w:t>listelenmiştir:</w:t>
      </w:r>
    </w:p>
    <w:p w14:paraId="487F1B67" w14:textId="77777777" w:rsidR="002E59A0" w:rsidRPr="002E59A0" w:rsidRDefault="002E59A0" w:rsidP="00A52C41">
      <w:pPr>
        <w:numPr>
          <w:ilvl w:val="0"/>
          <w:numId w:val="3"/>
        </w:numPr>
        <w:tabs>
          <w:tab w:val="left" w:pos="1547"/>
        </w:tabs>
        <w:spacing w:before="160"/>
        <w:ind w:hanging="170"/>
        <w:rPr>
          <w:sz w:val="24"/>
        </w:rPr>
      </w:pPr>
      <w:r w:rsidRPr="002E59A0">
        <w:rPr>
          <w:sz w:val="24"/>
        </w:rPr>
        <w:t>Elektronik</w:t>
      </w:r>
      <w:r w:rsidRPr="002E59A0">
        <w:rPr>
          <w:spacing w:val="-1"/>
          <w:sz w:val="24"/>
        </w:rPr>
        <w:t xml:space="preserve"> </w:t>
      </w:r>
      <w:r w:rsidRPr="002E59A0">
        <w:rPr>
          <w:sz w:val="24"/>
        </w:rPr>
        <w:t>Belge Yönetim</w:t>
      </w:r>
      <w:r w:rsidRPr="002E59A0">
        <w:rPr>
          <w:spacing w:val="-1"/>
          <w:sz w:val="24"/>
        </w:rPr>
        <w:t xml:space="preserve"> </w:t>
      </w:r>
      <w:r w:rsidRPr="002E59A0">
        <w:rPr>
          <w:sz w:val="24"/>
        </w:rPr>
        <w:t xml:space="preserve">Sistemi </w:t>
      </w:r>
      <w:r w:rsidRPr="002E59A0">
        <w:rPr>
          <w:spacing w:val="-2"/>
          <w:sz w:val="24"/>
        </w:rPr>
        <w:t>(EBYS)</w:t>
      </w:r>
    </w:p>
    <w:p w14:paraId="4F4B224C" w14:textId="39933074" w:rsidR="002E59A0" w:rsidRPr="002E59A0" w:rsidRDefault="002E59A0" w:rsidP="00A52C41">
      <w:pPr>
        <w:numPr>
          <w:ilvl w:val="0"/>
          <w:numId w:val="3"/>
        </w:numPr>
        <w:tabs>
          <w:tab w:val="left" w:pos="1487"/>
        </w:tabs>
        <w:spacing w:before="160"/>
        <w:ind w:left="1487" w:hanging="170"/>
        <w:rPr>
          <w:sz w:val="24"/>
        </w:rPr>
      </w:pPr>
      <w:r w:rsidRPr="002E59A0">
        <w:rPr>
          <w:sz w:val="24"/>
        </w:rPr>
        <w:t>Öğrenci</w:t>
      </w:r>
      <w:r w:rsidRPr="002E59A0">
        <w:rPr>
          <w:spacing w:val="-1"/>
          <w:sz w:val="24"/>
        </w:rPr>
        <w:t xml:space="preserve"> </w:t>
      </w:r>
      <w:r w:rsidRPr="002E59A0">
        <w:rPr>
          <w:sz w:val="24"/>
        </w:rPr>
        <w:t>işleri</w:t>
      </w:r>
      <w:r w:rsidRPr="002E59A0">
        <w:rPr>
          <w:spacing w:val="-1"/>
          <w:sz w:val="24"/>
        </w:rPr>
        <w:t xml:space="preserve"> </w:t>
      </w:r>
      <w:r w:rsidRPr="002E59A0">
        <w:rPr>
          <w:sz w:val="24"/>
        </w:rPr>
        <w:t>Bilgi</w:t>
      </w:r>
      <w:r w:rsidRPr="002E59A0">
        <w:rPr>
          <w:spacing w:val="-1"/>
          <w:sz w:val="24"/>
        </w:rPr>
        <w:t xml:space="preserve"> </w:t>
      </w:r>
      <w:r w:rsidRPr="002E59A0">
        <w:rPr>
          <w:sz w:val="24"/>
        </w:rPr>
        <w:t xml:space="preserve">Sistemi </w:t>
      </w:r>
      <w:r w:rsidRPr="002E59A0">
        <w:rPr>
          <w:spacing w:val="-2"/>
          <w:sz w:val="24"/>
        </w:rPr>
        <w:t>(</w:t>
      </w:r>
      <w:r w:rsidR="003D2CE0">
        <w:rPr>
          <w:spacing w:val="-2"/>
          <w:sz w:val="24"/>
        </w:rPr>
        <w:t>O</w:t>
      </w:r>
      <w:r w:rsidRPr="002E59A0">
        <w:rPr>
          <w:spacing w:val="-2"/>
          <w:sz w:val="24"/>
        </w:rPr>
        <w:t>BS)</w:t>
      </w:r>
    </w:p>
    <w:p w14:paraId="106F9C52" w14:textId="3CDE63D7" w:rsidR="002E59A0" w:rsidRPr="002E59A0" w:rsidRDefault="002E59A0" w:rsidP="00A52C41">
      <w:pPr>
        <w:numPr>
          <w:ilvl w:val="0"/>
          <w:numId w:val="3"/>
        </w:numPr>
        <w:tabs>
          <w:tab w:val="left" w:pos="1487"/>
        </w:tabs>
        <w:spacing w:before="160"/>
        <w:ind w:left="1487" w:hanging="170"/>
        <w:rPr>
          <w:sz w:val="24"/>
        </w:rPr>
      </w:pPr>
      <w:r w:rsidRPr="002E59A0">
        <w:rPr>
          <w:sz w:val="24"/>
        </w:rPr>
        <w:t>Uzaktan</w:t>
      </w:r>
      <w:r w:rsidRPr="002E59A0">
        <w:rPr>
          <w:spacing w:val="-1"/>
          <w:sz w:val="24"/>
        </w:rPr>
        <w:t xml:space="preserve"> </w:t>
      </w:r>
      <w:r w:rsidRPr="002E59A0">
        <w:rPr>
          <w:sz w:val="24"/>
        </w:rPr>
        <w:t xml:space="preserve">Eğitim </w:t>
      </w:r>
      <w:r w:rsidR="003D2CE0">
        <w:rPr>
          <w:spacing w:val="-2"/>
          <w:sz w:val="24"/>
        </w:rPr>
        <w:t>Si</w:t>
      </w:r>
      <w:r w:rsidRPr="002E59A0">
        <w:rPr>
          <w:spacing w:val="-2"/>
          <w:sz w:val="24"/>
        </w:rPr>
        <w:t>stemi</w:t>
      </w:r>
      <w:r w:rsidR="003D2CE0">
        <w:rPr>
          <w:spacing w:val="-2"/>
          <w:sz w:val="24"/>
        </w:rPr>
        <w:t xml:space="preserve"> (UZEM)</w:t>
      </w:r>
    </w:p>
    <w:p w14:paraId="24CCC00C" w14:textId="77777777" w:rsidR="002E59A0" w:rsidRPr="002E59A0" w:rsidRDefault="002E59A0" w:rsidP="00A52C41">
      <w:pPr>
        <w:numPr>
          <w:ilvl w:val="0"/>
          <w:numId w:val="3"/>
        </w:numPr>
        <w:tabs>
          <w:tab w:val="left" w:pos="1547"/>
        </w:tabs>
        <w:spacing w:before="160"/>
        <w:ind w:hanging="170"/>
        <w:rPr>
          <w:sz w:val="24"/>
        </w:rPr>
      </w:pPr>
      <w:r w:rsidRPr="002E59A0">
        <w:rPr>
          <w:sz w:val="24"/>
        </w:rPr>
        <w:t>Personel</w:t>
      </w:r>
      <w:r w:rsidRPr="002E59A0">
        <w:rPr>
          <w:spacing w:val="-1"/>
          <w:sz w:val="24"/>
        </w:rPr>
        <w:t xml:space="preserve"> </w:t>
      </w:r>
      <w:r w:rsidRPr="002E59A0">
        <w:rPr>
          <w:sz w:val="24"/>
        </w:rPr>
        <w:t xml:space="preserve">Bilgi </w:t>
      </w:r>
      <w:r w:rsidRPr="002E59A0">
        <w:rPr>
          <w:spacing w:val="-2"/>
          <w:sz w:val="24"/>
        </w:rPr>
        <w:t>Sistemi</w:t>
      </w:r>
    </w:p>
    <w:p w14:paraId="5DF0400F" w14:textId="77777777" w:rsidR="002E59A0" w:rsidRPr="002E59A0" w:rsidRDefault="002E59A0" w:rsidP="00A52C41">
      <w:pPr>
        <w:numPr>
          <w:ilvl w:val="0"/>
          <w:numId w:val="3"/>
        </w:numPr>
        <w:tabs>
          <w:tab w:val="left" w:pos="1547"/>
        </w:tabs>
        <w:spacing w:before="160"/>
        <w:ind w:hanging="170"/>
        <w:rPr>
          <w:sz w:val="24"/>
        </w:rPr>
      </w:pPr>
      <w:r w:rsidRPr="002E59A0">
        <w:rPr>
          <w:sz w:val="24"/>
        </w:rPr>
        <w:t>Muhasebe</w:t>
      </w:r>
      <w:r w:rsidRPr="002E59A0">
        <w:rPr>
          <w:spacing w:val="-1"/>
          <w:sz w:val="24"/>
        </w:rPr>
        <w:t xml:space="preserve"> </w:t>
      </w:r>
      <w:r w:rsidRPr="002E59A0">
        <w:rPr>
          <w:sz w:val="24"/>
        </w:rPr>
        <w:t xml:space="preserve">Bilgi </w:t>
      </w:r>
      <w:r w:rsidRPr="002E59A0">
        <w:rPr>
          <w:spacing w:val="-2"/>
          <w:sz w:val="24"/>
        </w:rPr>
        <w:t>Sistemi</w:t>
      </w:r>
    </w:p>
    <w:p w14:paraId="64D66606" w14:textId="77777777" w:rsidR="002E59A0" w:rsidRPr="002E59A0" w:rsidRDefault="002E59A0" w:rsidP="00A52C41">
      <w:pPr>
        <w:numPr>
          <w:ilvl w:val="0"/>
          <w:numId w:val="3"/>
        </w:numPr>
        <w:tabs>
          <w:tab w:val="left" w:pos="1487"/>
        </w:tabs>
        <w:spacing w:before="160"/>
        <w:ind w:left="1487" w:hanging="170"/>
        <w:rPr>
          <w:sz w:val="24"/>
        </w:rPr>
      </w:pPr>
      <w:r w:rsidRPr="002E59A0">
        <w:rPr>
          <w:sz w:val="24"/>
        </w:rPr>
        <w:t>Kamu</w:t>
      </w:r>
      <w:r w:rsidRPr="002E59A0">
        <w:rPr>
          <w:spacing w:val="-3"/>
          <w:sz w:val="24"/>
        </w:rPr>
        <w:t xml:space="preserve"> </w:t>
      </w:r>
      <w:r w:rsidRPr="002E59A0">
        <w:rPr>
          <w:sz w:val="24"/>
        </w:rPr>
        <w:t>Harcama ve</w:t>
      </w:r>
      <w:r w:rsidRPr="002E59A0">
        <w:rPr>
          <w:spacing w:val="-1"/>
          <w:sz w:val="24"/>
        </w:rPr>
        <w:t xml:space="preserve"> </w:t>
      </w:r>
      <w:r w:rsidRPr="002E59A0">
        <w:rPr>
          <w:sz w:val="24"/>
        </w:rPr>
        <w:t>Muhasebe Bilişim</w:t>
      </w:r>
      <w:r w:rsidRPr="002E59A0">
        <w:rPr>
          <w:spacing w:val="-1"/>
          <w:sz w:val="24"/>
        </w:rPr>
        <w:t xml:space="preserve"> </w:t>
      </w:r>
      <w:r w:rsidRPr="002E59A0">
        <w:rPr>
          <w:sz w:val="24"/>
        </w:rPr>
        <w:t xml:space="preserve">Sistemi </w:t>
      </w:r>
      <w:r w:rsidRPr="002E59A0">
        <w:rPr>
          <w:spacing w:val="-2"/>
          <w:sz w:val="24"/>
        </w:rPr>
        <w:t>(KBS)</w:t>
      </w:r>
    </w:p>
    <w:p w14:paraId="1014E793" w14:textId="77777777" w:rsidR="002E59A0" w:rsidRPr="002E59A0" w:rsidRDefault="002E59A0" w:rsidP="002E59A0">
      <w:pPr>
        <w:spacing w:before="160"/>
        <w:ind w:left="1317"/>
        <w:outlineLvl w:val="1"/>
        <w:rPr>
          <w:b/>
          <w:bCs/>
          <w:sz w:val="24"/>
          <w:szCs w:val="24"/>
        </w:rPr>
      </w:pPr>
      <w:r w:rsidRPr="002E59A0">
        <w:rPr>
          <w:b/>
          <w:bCs/>
          <w:spacing w:val="-2"/>
          <w:sz w:val="24"/>
          <w:szCs w:val="24"/>
        </w:rPr>
        <w:t>Kanıtlar</w:t>
      </w:r>
    </w:p>
    <w:p w14:paraId="01694390" w14:textId="58B87EFC" w:rsidR="00CF0135" w:rsidRPr="00B3029A" w:rsidRDefault="00A72A7E" w:rsidP="00A72A7E">
      <w:pPr>
        <w:spacing w:before="160" w:line="379" w:lineRule="auto"/>
        <w:ind w:left="1317" w:right="5038"/>
        <w:rPr>
          <w:b/>
          <w:color w:val="0070C0"/>
        </w:rPr>
      </w:pPr>
      <w:hyperlink r:id="rId43" w:history="1">
        <w:r w:rsidRPr="00B3029A">
          <w:rPr>
            <w:rStyle w:val="Kpr"/>
            <w:color w:val="0070C0"/>
          </w:rPr>
          <w:t>https://www.mcbu.edu.tr/</w:t>
        </w:r>
      </w:hyperlink>
      <w:r w:rsidRPr="00B3029A">
        <w:rPr>
          <w:color w:val="0070C0"/>
        </w:rPr>
        <w:t>(</w:t>
      </w:r>
      <w:r w:rsidR="002E59A0" w:rsidRPr="00B3029A">
        <w:rPr>
          <w:color w:val="0070C0"/>
        </w:rPr>
        <w:t>Bilişim</w:t>
      </w:r>
      <w:r w:rsidR="002E59A0" w:rsidRPr="00B3029A">
        <w:rPr>
          <w:color w:val="0070C0"/>
          <w:spacing w:val="-15"/>
        </w:rPr>
        <w:t xml:space="preserve"> </w:t>
      </w:r>
      <w:r w:rsidR="002E59A0" w:rsidRPr="00B3029A">
        <w:rPr>
          <w:color w:val="0070C0"/>
        </w:rPr>
        <w:t xml:space="preserve">Servisleri) </w:t>
      </w:r>
      <w:hyperlink r:id="rId44" w:history="1">
        <w:r w:rsidR="00CF0135" w:rsidRPr="00B3029A">
          <w:rPr>
            <w:rStyle w:val="Kpr"/>
            <w:color w:val="0070C0"/>
          </w:rPr>
          <w:t>https://ubs.cbu.edu.tr/</w:t>
        </w:r>
      </w:hyperlink>
    </w:p>
    <w:p w14:paraId="0D049B64" w14:textId="315412FD" w:rsidR="002E59A0" w:rsidRPr="00CF0135" w:rsidRDefault="00A72A7E" w:rsidP="00A72A7E">
      <w:pPr>
        <w:spacing w:before="160" w:line="379" w:lineRule="auto"/>
        <w:ind w:left="1317" w:right="5038"/>
        <w:rPr>
          <w:color w:val="0070C0"/>
        </w:rPr>
      </w:pPr>
      <w:hyperlink r:id="rId45" w:history="1">
        <w:r w:rsidRPr="00CF0135">
          <w:rPr>
            <w:rStyle w:val="Kpr"/>
            <w:color w:val="0070C0"/>
          </w:rPr>
          <w:t>https://kutuphane.mcbu.edu.tr/</w:t>
        </w:r>
      </w:hyperlink>
    </w:p>
    <w:p w14:paraId="75B56DFB" w14:textId="435026A3" w:rsidR="00A72A7E" w:rsidRPr="00CF0135" w:rsidRDefault="00A72A7E" w:rsidP="00A72A7E">
      <w:pPr>
        <w:spacing w:before="160" w:line="379" w:lineRule="auto"/>
        <w:ind w:left="1317" w:right="5038"/>
        <w:rPr>
          <w:color w:val="0070C0"/>
        </w:rPr>
      </w:pPr>
      <w:hyperlink r:id="rId46" w:history="1">
        <w:r w:rsidRPr="00CF0135">
          <w:rPr>
            <w:rStyle w:val="Kpr"/>
            <w:color w:val="0070C0"/>
          </w:rPr>
          <w:t>https://personel.mcbu.edu.tr/</w:t>
        </w:r>
      </w:hyperlink>
    </w:p>
    <w:p w14:paraId="3E57E924" w14:textId="69E02CA7" w:rsidR="00A72A7E" w:rsidRPr="00CF0135" w:rsidRDefault="00A72A7E" w:rsidP="00A72A7E">
      <w:pPr>
        <w:spacing w:before="160" w:line="379" w:lineRule="auto"/>
        <w:ind w:left="1317" w:right="5038"/>
        <w:rPr>
          <w:color w:val="0070C0"/>
        </w:rPr>
      </w:pPr>
      <w:hyperlink r:id="rId47" w:history="1">
        <w:r w:rsidRPr="00CF0135">
          <w:rPr>
            <w:rStyle w:val="Kpr"/>
            <w:color w:val="0070C0"/>
          </w:rPr>
          <w:t>https://ogrenciisleri.mcbu.edu.tr/</w:t>
        </w:r>
      </w:hyperlink>
    </w:p>
    <w:p w14:paraId="543166B4" w14:textId="4C627ECB" w:rsidR="00A72A7E" w:rsidRDefault="00A72A7E" w:rsidP="00A72A7E">
      <w:pPr>
        <w:spacing w:before="160" w:line="379" w:lineRule="auto"/>
        <w:ind w:left="1317" w:right="5038"/>
      </w:pPr>
      <w:hyperlink r:id="rId48" w:history="1">
        <w:r w:rsidRPr="00CF0135">
          <w:rPr>
            <w:rStyle w:val="Kpr"/>
            <w:color w:val="0070C0"/>
          </w:rPr>
          <w:t>https://sks.mcbu.edu.tr/</w:t>
        </w:r>
      </w:hyperlink>
    </w:p>
    <w:p w14:paraId="61E15260" w14:textId="77777777" w:rsidR="00485765" w:rsidRDefault="00485765" w:rsidP="002E59A0">
      <w:pPr>
        <w:ind w:left="1317"/>
        <w:outlineLvl w:val="1"/>
        <w:rPr>
          <w:b/>
          <w:bCs/>
          <w:sz w:val="24"/>
          <w:szCs w:val="24"/>
        </w:rPr>
      </w:pPr>
    </w:p>
    <w:p w14:paraId="1C7C2B68" w14:textId="650DEA45" w:rsidR="002E59A0" w:rsidRPr="002E59A0" w:rsidRDefault="002E59A0" w:rsidP="002E59A0">
      <w:pPr>
        <w:ind w:left="1317"/>
        <w:outlineLvl w:val="1"/>
        <w:rPr>
          <w:b/>
          <w:bCs/>
          <w:sz w:val="24"/>
          <w:szCs w:val="24"/>
        </w:rPr>
      </w:pPr>
      <w:r w:rsidRPr="002E59A0">
        <w:rPr>
          <w:b/>
          <w:bCs/>
          <w:sz w:val="24"/>
          <w:szCs w:val="24"/>
        </w:rPr>
        <w:t>Olgunluk</w:t>
      </w:r>
      <w:r w:rsidRPr="002E59A0">
        <w:rPr>
          <w:b/>
          <w:bCs/>
          <w:spacing w:val="-8"/>
          <w:sz w:val="24"/>
          <w:szCs w:val="24"/>
        </w:rPr>
        <w:t xml:space="preserve"> </w:t>
      </w:r>
      <w:r w:rsidRPr="002E59A0">
        <w:rPr>
          <w:b/>
          <w:bCs/>
          <w:spacing w:val="-2"/>
          <w:sz w:val="24"/>
          <w:szCs w:val="24"/>
        </w:rPr>
        <w:t>Düzeyi</w:t>
      </w:r>
    </w:p>
    <w:p w14:paraId="6299F598" w14:textId="77777777" w:rsidR="002E59A0" w:rsidRPr="002E59A0" w:rsidRDefault="002E59A0" w:rsidP="002E59A0">
      <w:pPr>
        <w:rPr>
          <w:b/>
          <w:sz w:val="24"/>
          <w:szCs w:val="24"/>
        </w:rPr>
      </w:pPr>
    </w:p>
    <w:p w14:paraId="476FA6A1" w14:textId="6C1D675B" w:rsidR="002E59A0" w:rsidRPr="002E59A0" w:rsidRDefault="002E59A0" w:rsidP="002E59A0">
      <w:pPr>
        <w:ind w:left="1317"/>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002C3364">
        <w:rPr>
          <w:spacing w:val="-10"/>
          <w:sz w:val="24"/>
          <w:szCs w:val="24"/>
        </w:rPr>
        <w:t>4</w:t>
      </w:r>
    </w:p>
    <w:p w14:paraId="2158433C" w14:textId="77777777" w:rsidR="002E59A0" w:rsidRPr="002E59A0" w:rsidRDefault="002E59A0" w:rsidP="002E59A0">
      <w:pPr>
        <w:ind w:left="1317"/>
        <w:rPr>
          <w:sz w:val="24"/>
          <w:szCs w:val="24"/>
        </w:rPr>
      </w:pPr>
      <w:r w:rsidRPr="002E59A0">
        <w:rPr>
          <w:sz w:val="24"/>
          <w:szCs w:val="24"/>
        </w:rPr>
        <w:t>Olgunluk</w:t>
      </w:r>
      <w:r w:rsidRPr="002E59A0">
        <w:rPr>
          <w:spacing w:val="-12"/>
          <w:sz w:val="24"/>
          <w:szCs w:val="24"/>
        </w:rPr>
        <w:t xml:space="preserve"> </w:t>
      </w:r>
      <w:r w:rsidRPr="002E59A0">
        <w:rPr>
          <w:sz w:val="24"/>
          <w:szCs w:val="24"/>
        </w:rPr>
        <w:t>Düzeyi:</w:t>
      </w:r>
      <w:r w:rsidRPr="002E59A0">
        <w:rPr>
          <w:spacing w:val="-10"/>
          <w:sz w:val="24"/>
          <w:szCs w:val="24"/>
        </w:rPr>
        <w:t xml:space="preserve"> </w:t>
      </w:r>
      <w:r w:rsidRPr="002E59A0">
        <w:rPr>
          <w:sz w:val="24"/>
          <w:szCs w:val="24"/>
        </w:rPr>
        <w:t>Kurum</w:t>
      </w:r>
      <w:r w:rsidRPr="002E59A0">
        <w:rPr>
          <w:spacing w:val="-9"/>
          <w:sz w:val="24"/>
          <w:szCs w:val="24"/>
        </w:rPr>
        <w:t xml:space="preserve"> </w:t>
      </w:r>
      <w:r w:rsidRPr="002E59A0">
        <w:rPr>
          <w:sz w:val="24"/>
          <w:szCs w:val="24"/>
        </w:rPr>
        <w:t>genelinde</w:t>
      </w:r>
      <w:r w:rsidRPr="002E59A0">
        <w:rPr>
          <w:spacing w:val="-10"/>
          <w:sz w:val="24"/>
          <w:szCs w:val="24"/>
        </w:rPr>
        <w:t xml:space="preserve"> </w:t>
      </w:r>
      <w:r w:rsidRPr="002E59A0">
        <w:rPr>
          <w:sz w:val="24"/>
          <w:szCs w:val="24"/>
        </w:rPr>
        <w:t>temel</w:t>
      </w:r>
      <w:r w:rsidRPr="002E59A0">
        <w:rPr>
          <w:spacing w:val="-9"/>
          <w:sz w:val="24"/>
          <w:szCs w:val="24"/>
        </w:rPr>
        <w:t xml:space="preserve"> </w:t>
      </w:r>
      <w:r w:rsidRPr="002E59A0">
        <w:rPr>
          <w:sz w:val="24"/>
          <w:szCs w:val="24"/>
        </w:rPr>
        <w:t>süreçleri</w:t>
      </w:r>
      <w:r w:rsidRPr="002E59A0">
        <w:rPr>
          <w:spacing w:val="-10"/>
          <w:sz w:val="24"/>
          <w:szCs w:val="24"/>
        </w:rPr>
        <w:t xml:space="preserve"> </w:t>
      </w:r>
      <w:r w:rsidRPr="002E59A0">
        <w:rPr>
          <w:sz w:val="24"/>
          <w:szCs w:val="24"/>
        </w:rPr>
        <w:t>(eğitim</w:t>
      </w:r>
      <w:r w:rsidRPr="002E59A0">
        <w:rPr>
          <w:spacing w:val="-9"/>
          <w:sz w:val="24"/>
          <w:szCs w:val="24"/>
        </w:rPr>
        <w:t xml:space="preserve"> </w:t>
      </w:r>
      <w:r w:rsidRPr="002E59A0">
        <w:rPr>
          <w:sz w:val="24"/>
          <w:szCs w:val="24"/>
        </w:rPr>
        <w:t>ve</w:t>
      </w:r>
      <w:r w:rsidRPr="002E59A0">
        <w:rPr>
          <w:spacing w:val="-10"/>
          <w:sz w:val="24"/>
          <w:szCs w:val="24"/>
        </w:rPr>
        <w:t xml:space="preserve"> </w:t>
      </w:r>
      <w:r w:rsidRPr="002E59A0">
        <w:rPr>
          <w:sz w:val="24"/>
          <w:szCs w:val="24"/>
        </w:rPr>
        <w:t>öğretim,</w:t>
      </w:r>
      <w:r w:rsidRPr="002E59A0">
        <w:rPr>
          <w:spacing w:val="-9"/>
          <w:sz w:val="24"/>
          <w:szCs w:val="24"/>
        </w:rPr>
        <w:t xml:space="preserve"> </w:t>
      </w:r>
      <w:r w:rsidRPr="002E59A0">
        <w:rPr>
          <w:sz w:val="24"/>
          <w:szCs w:val="24"/>
        </w:rPr>
        <w:t>araştırma</w:t>
      </w:r>
      <w:r w:rsidRPr="002E59A0">
        <w:rPr>
          <w:spacing w:val="-10"/>
          <w:sz w:val="24"/>
          <w:szCs w:val="24"/>
        </w:rPr>
        <w:t xml:space="preserve"> </w:t>
      </w:r>
      <w:r w:rsidRPr="002E59A0">
        <w:rPr>
          <w:sz w:val="24"/>
          <w:szCs w:val="24"/>
        </w:rPr>
        <w:t>ve</w:t>
      </w:r>
      <w:r w:rsidRPr="002E59A0">
        <w:rPr>
          <w:spacing w:val="-9"/>
          <w:sz w:val="24"/>
          <w:szCs w:val="24"/>
        </w:rPr>
        <w:t xml:space="preserve"> </w:t>
      </w:r>
      <w:r w:rsidRPr="002E59A0">
        <w:rPr>
          <w:spacing w:val="-2"/>
          <w:sz w:val="24"/>
          <w:szCs w:val="24"/>
        </w:rPr>
        <w:t>geliştirme,</w:t>
      </w:r>
    </w:p>
    <w:p w14:paraId="521818FB" w14:textId="77777777" w:rsidR="002E59A0" w:rsidRPr="002E59A0" w:rsidRDefault="002E59A0" w:rsidP="002E59A0">
      <w:pPr>
        <w:ind w:left="1317"/>
        <w:rPr>
          <w:sz w:val="24"/>
          <w:szCs w:val="24"/>
        </w:rPr>
      </w:pPr>
      <w:proofErr w:type="gramStart"/>
      <w:r w:rsidRPr="002E59A0">
        <w:rPr>
          <w:sz w:val="24"/>
          <w:szCs w:val="24"/>
        </w:rPr>
        <w:t>toplumsal</w:t>
      </w:r>
      <w:proofErr w:type="gramEnd"/>
      <w:r w:rsidRPr="002E59A0">
        <w:rPr>
          <w:spacing w:val="-4"/>
          <w:sz w:val="24"/>
          <w:szCs w:val="24"/>
        </w:rPr>
        <w:t xml:space="preserve"> </w:t>
      </w:r>
      <w:r w:rsidRPr="002E59A0">
        <w:rPr>
          <w:sz w:val="24"/>
          <w:szCs w:val="24"/>
        </w:rPr>
        <w:t>katkı,</w:t>
      </w:r>
      <w:r w:rsidRPr="002E59A0">
        <w:rPr>
          <w:spacing w:val="-1"/>
          <w:sz w:val="24"/>
          <w:szCs w:val="24"/>
        </w:rPr>
        <w:t xml:space="preserve"> </w:t>
      </w:r>
      <w:r w:rsidRPr="002E59A0">
        <w:rPr>
          <w:sz w:val="24"/>
          <w:szCs w:val="24"/>
        </w:rPr>
        <w:t>kalite güvencesi)</w:t>
      </w:r>
      <w:r w:rsidRPr="002E59A0">
        <w:rPr>
          <w:spacing w:val="-1"/>
          <w:sz w:val="24"/>
          <w:szCs w:val="24"/>
        </w:rPr>
        <w:t xml:space="preserve"> </w:t>
      </w:r>
      <w:r w:rsidRPr="002E59A0">
        <w:rPr>
          <w:sz w:val="24"/>
          <w:szCs w:val="24"/>
        </w:rPr>
        <w:t>destekleyen</w:t>
      </w:r>
      <w:r w:rsidRPr="002E59A0">
        <w:rPr>
          <w:spacing w:val="-1"/>
          <w:sz w:val="24"/>
          <w:szCs w:val="24"/>
        </w:rPr>
        <w:t xml:space="preserve"> </w:t>
      </w:r>
      <w:proofErr w:type="gramStart"/>
      <w:r w:rsidRPr="002E59A0">
        <w:rPr>
          <w:sz w:val="24"/>
          <w:szCs w:val="24"/>
        </w:rPr>
        <w:t>entegre</w:t>
      </w:r>
      <w:proofErr w:type="gramEnd"/>
      <w:r w:rsidRPr="002E59A0">
        <w:rPr>
          <w:sz w:val="24"/>
          <w:szCs w:val="24"/>
        </w:rPr>
        <w:t xml:space="preserve"> bilgi</w:t>
      </w:r>
      <w:r w:rsidRPr="002E59A0">
        <w:rPr>
          <w:spacing w:val="-1"/>
          <w:sz w:val="24"/>
          <w:szCs w:val="24"/>
        </w:rPr>
        <w:t xml:space="preserve"> </w:t>
      </w:r>
      <w:r w:rsidRPr="002E59A0">
        <w:rPr>
          <w:sz w:val="24"/>
          <w:szCs w:val="24"/>
        </w:rPr>
        <w:t>yönetim</w:t>
      </w:r>
      <w:r w:rsidRPr="002E59A0">
        <w:rPr>
          <w:spacing w:val="-1"/>
          <w:sz w:val="24"/>
          <w:szCs w:val="24"/>
        </w:rPr>
        <w:t xml:space="preserve"> </w:t>
      </w:r>
      <w:r w:rsidRPr="002E59A0">
        <w:rPr>
          <w:sz w:val="24"/>
          <w:szCs w:val="24"/>
        </w:rPr>
        <w:t xml:space="preserve">sistemi </w:t>
      </w:r>
      <w:r w:rsidRPr="002E59A0">
        <w:rPr>
          <w:spacing w:val="-2"/>
          <w:sz w:val="24"/>
          <w:szCs w:val="24"/>
        </w:rPr>
        <w:t>işletilmektedir.</w:t>
      </w:r>
    </w:p>
    <w:p w14:paraId="01833A44" w14:textId="77777777" w:rsidR="002E59A0" w:rsidRPr="002E59A0" w:rsidRDefault="002E59A0" w:rsidP="002E59A0">
      <w:pPr>
        <w:spacing w:before="160"/>
        <w:rPr>
          <w:sz w:val="24"/>
          <w:szCs w:val="24"/>
        </w:rPr>
      </w:pPr>
    </w:p>
    <w:p w14:paraId="225EF774" w14:textId="77777777" w:rsidR="002E59A0" w:rsidRPr="002E59A0" w:rsidRDefault="002E59A0" w:rsidP="00A52C41">
      <w:pPr>
        <w:numPr>
          <w:ilvl w:val="2"/>
          <w:numId w:val="4"/>
        </w:numPr>
        <w:tabs>
          <w:tab w:val="left" w:pos="2732"/>
        </w:tabs>
        <w:outlineLvl w:val="1"/>
        <w:rPr>
          <w:b/>
          <w:bCs/>
          <w:sz w:val="24"/>
          <w:szCs w:val="24"/>
        </w:rPr>
      </w:pPr>
      <w:r w:rsidRPr="002E59A0">
        <w:rPr>
          <w:b/>
          <w:bCs/>
          <w:sz w:val="24"/>
          <w:szCs w:val="24"/>
        </w:rPr>
        <w:t>İnsan</w:t>
      </w:r>
      <w:r w:rsidRPr="002E59A0">
        <w:rPr>
          <w:b/>
          <w:bCs/>
          <w:spacing w:val="-3"/>
          <w:sz w:val="24"/>
          <w:szCs w:val="24"/>
        </w:rPr>
        <w:t xml:space="preserve"> </w:t>
      </w:r>
      <w:r w:rsidRPr="002E59A0">
        <w:rPr>
          <w:b/>
          <w:bCs/>
          <w:sz w:val="24"/>
          <w:szCs w:val="24"/>
        </w:rPr>
        <w:t>kaynakları</w:t>
      </w:r>
      <w:r w:rsidRPr="002E59A0">
        <w:rPr>
          <w:b/>
          <w:bCs/>
          <w:spacing w:val="-1"/>
          <w:sz w:val="24"/>
          <w:szCs w:val="24"/>
        </w:rPr>
        <w:t xml:space="preserve"> </w:t>
      </w:r>
      <w:r w:rsidRPr="002E59A0">
        <w:rPr>
          <w:b/>
          <w:bCs/>
          <w:spacing w:val="-2"/>
          <w:sz w:val="24"/>
          <w:szCs w:val="24"/>
        </w:rPr>
        <w:t>yönetimi</w:t>
      </w:r>
    </w:p>
    <w:p w14:paraId="3047F230" w14:textId="77777777" w:rsidR="002E59A0" w:rsidRPr="002E59A0" w:rsidRDefault="002E59A0" w:rsidP="002E59A0">
      <w:pPr>
        <w:spacing w:before="160"/>
        <w:rPr>
          <w:b/>
          <w:sz w:val="24"/>
          <w:szCs w:val="24"/>
        </w:rPr>
      </w:pPr>
    </w:p>
    <w:p w14:paraId="5322E0A2" w14:textId="77777777" w:rsidR="002E59A0" w:rsidRPr="002E59A0" w:rsidRDefault="002E59A0" w:rsidP="002E59A0">
      <w:pPr>
        <w:ind w:left="1317" w:right="713"/>
        <w:jc w:val="both"/>
        <w:rPr>
          <w:sz w:val="24"/>
          <w:szCs w:val="24"/>
        </w:rPr>
      </w:pPr>
      <w:r w:rsidRPr="002E59A0">
        <w:rPr>
          <w:sz w:val="24"/>
          <w:szCs w:val="24"/>
        </w:rPr>
        <w:t>Akademik personel atama ve yenileme süreçleri 2547 sayılı Yükseköğretim Kanunu ve üniversitemiz</w:t>
      </w:r>
      <w:r w:rsidRPr="002E59A0">
        <w:rPr>
          <w:spacing w:val="-15"/>
          <w:sz w:val="24"/>
          <w:szCs w:val="24"/>
        </w:rPr>
        <w:t xml:space="preserve"> </w:t>
      </w:r>
      <w:r w:rsidRPr="002E59A0">
        <w:rPr>
          <w:sz w:val="24"/>
          <w:szCs w:val="24"/>
        </w:rPr>
        <w:t>öğretim</w:t>
      </w:r>
      <w:r w:rsidRPr="002E59A0">
        <w:rPr>
          <w:spacing w:val="-15"/>
          <w:sz w:val="24"/>
          <w:szCs w:val="24"/>
        </w:rPr>
        <w:t xml:space="preserve"> </w:t>
      </w:r>
      <w:r w:rsidRPr="002E59A0">
        <w:rPr>
          <w:sz w:val="24"/>
          <w:szCs w:val="24"/>
        </w:rPr>
        <w:t>üyeliğine</w:t>
      </w:r>
      <w:r w:rsidRPr="002E59A0">
        <w:rPr>
          <w:spacing w:val="-15"/>
          <w:sz w:val="24"/>
          <w:szCs w:val="24"/>
        </w:rPr>
        <w:t xml:space="preserve"> </w:t>
      </w:r>
      <w:r w:rsidRPr="002E59A0">
        <w:rPr>
          <w:sz w:val="24"/>
          <w:szCs w:val="24"/>
        </w:rPr>
        <w:t>yükseltilme</w:t>
      </w:r>
      <w:r w:rsidRPr="002E59A0">
        <w:rPr>
          <w:spacing w:val="-15"/>
          <w:sz w:val="24"/>
          <w:szCs w:val="24"/>
        </w:rPr>
        <w:t xml:space="preserve"> </w:t>
      </w:r>
      <w:r w:rsidRPr="002E59A0">
        <w:rPr>
          <w:sz w:val="24"/>
          <w:szCs w:val="24"/>
        </w:rPr>
        <w:t>ve</w:t>
      </w:r>
      <w:r w:rsidRPr="002E59A0">
        <w:rPr>
          <w:spacing w:val="-15"/>
          <w:sz w:val="24"/>
          <w:szCs w:val="24"/>
        </w:rPr>
        <w:t xml:space="preserve"> </w:t>
      </w:r>
      <w:r w:rsidRPr="002E59A0">
        <w:rPr>
          <w:sz w:val="24"/>
          <w:szCs w:val="24"/>
        </w:rPr>
        <w:t>atanma</w:t>
      </w:r>
      <w:r w:rsidRPr="002E59A0">
        <w:rPr>
          <w:spacing w:val="-15"/>
          <w:sz w:val="24"/>
          <w:szCs w:val="24"/>
        </w:rPr>
        <w:t xml:space="preserve"> </w:t>
      </w:r>
      <w:r w:rsidRPr="002E59A0">
        <w:rPr>
          <w:sz w:val="24"/>
          <w:szCs w:val="24"/>
        </w:rPr>
        <w:t>yönergesi</w:t>
      </w:r>
      <w:r w:rsidRPr="002E59A0">
        <w:rPr>
          <w:spacing w:val="-15"/>
          <w:sz w:val="24"/>
          <w:szCs w:val="24"/>
        </w:rPr>
        <w:t xml:space="preserve"> </w:t>
      </w:r>
      <w:r w:rsidRPr="002E59A0">
        <w:rPr>
          <w:sz w:val="24"/>
          <w:szCs w:val="24"/>
        </w:rPr>
        <w:t>doğrultusunda</w:t>
      </w:r>
      <w:r w:rsidRPr="002E59A0">
        <w:rPr>
          <w:spacing w:val="-15"/>
          <w:sz w:val="24"/>
          <w:szCs w:val="24"/>
        </w:rPr>
        <w:t xml:space="preserve"> </w:t>
      </w:r>
      <w:r w:rsidRPr="002E59A0">
        <w:rPr>
          <w:sz w:val="24"/>
          <w:szCs w:val="24"/>
        </w:rPr>
        <w:t xml:space="preserve">yapılmaktadır. Birimimizde yeniden atamalar Birim Akademik Faaliyet Değerlendirme Komisyonunca takip </w:t>
      </w:r>
      <w:r w:rsidRPr="002E59A0">
        <w:rPr>
          <w:spacing w:val="-2"/>
          <w:sz w:val="24"/>
          <w:szCs w:val="24"/>
        </w:rPr>
        <w:t>edilmektedir.</w:t>
      </w:r>
    </w:p>
    <w:p w14:paraId="7C108A17" w14:textId="77777777" w:rsidR="002E59A0" w:rsidRPr="002E59A0" w:rsidRDefault="002E59A0" w:rsidP="002E59A0">
      <w:pPr>
        <w:spacing w:before="160"/>
        <w:ind w:left="1317" w:right="713"/>
        <w:jc w:val="both"/>
        <w:rPr>
          <w:sz w:val="24"/>
          <w:szCs w:val="24"/>
        </w:rPr>
      </w:pPr>
      <w:r w:rsidRPr="002E59A0">
        <w:rPr>
          <w:sz w:val="24"/>
          <w:szCs w:val="24"/>
        </w:rPr>
        <w:t>Üniversitemiz Rektörlüğü tarafından akademik ve idari personel memnuniyet durumlarını değerlendirmek üzere düzenli olarak anket uygulaması yapılmakta ve sonuçlar doğrultusunda gerekli düzenlemeler hayata geçirilmektedir.</w:t>
      </w:r>
    </w:p>
    <w:p w14:paraId="218E97C8" w14:textId="77777777" w:rsidR="002E59A0" w:rsidRPr="002E59A0" w:rsidRDefault="002E59A0" w:rsidP="002E59A0">
      <w:pPr>
        <w:spacing w:before="160"/>
        <w:ind w:left="1317" w:right="713"/>
        <w:jc w:val="both"/>
        <w:rPr>
          <w:sz w:val="24"/>
          <w:szCs w:val="24"/>
        </w:rPr>
      </w:pPr>
      <w:r w:rsidRPr="002E59A0">
        <w:rPr>
          <w:sz w:val="24"/>
          <w:szCs w:val="24"/>
        </w:rPr>
        <w:t>124 sayılı “Yükseköğretim Üst Kuruluşları ile Yükseköğretim Kurumlarının İdari Teşkilatı Hakkında Kanun Hükmünde Kararname’nin 29. uncu maddesi uyarınca insan kaynakları planlaması Üniversitemiz Personel Daire Başkanlığı tarafından yapılmaktadır. Bu planlar, üniversitenin</w:t>
      </w:r>
      <w:r w:rsidRPr="002E59A0">
        <w:rPr>
          <w:spacing w:val="-2"/>
          <w:sz w:val="24"/>
          <w:szCs w:val="24"/>
        </w:rPr>
        <w:t xml:space="preserve"> </w:t>
      </w:r>
      <w:r w:rsidRPr="002E59A0">
        <w:rPr>
          <w:sz w:val="24"/>
          <w:szCs w:val="24"/>
        </w:rPr>
        <w:t>yeni</w:t>
      </w:r>
      <w:r w:rsidRPr="002E59A0">
        <w:rPr>
          <w:spacing w:val="-2"/>
          <w:sz w:val="24"/>
          <w:szCs w:val="24"/>
        </w:rPr>
        <w:t xml:space="preserve"> </w:t>
      </w:r>
      <w:r w:rsidRPr="002E59A0">
        <w:rPr>
          <w:sz w:val="24"/>
          <w:szCs w:val="24"/>
        </w:rPr>
        <w:t>ihtiyaçları</w:t>
      </w:r>
      <w:r w:rsidRPr="002E59A0">
        <w:rPr>
          <w:spacing w:val="-2"/>
          <w:sz w:val="24"/>
          <w:szCs w:val="24"/>
        </w:rPr>
        <w:t xml:space="preserve"> </w:t>
      </w:r>
      <w:r w:rsidRPr="002E59A0">
        <w:rPr>
          <w:sz w:val="24"/>
          <w:szCs w:val="24"/>
        </w:rPr>
        <w:t>çerçevesinde,</w:t>
      </w:r>
      <w:r w:rsidRPr="002E59A0">
        <w:rPr>
          <w:spacing w:val="-2"/>
          <w:sz w:val="24"/>
          <w:szCs w:val="24"/>
        </w:rPr>
        <w:t xml:space="preserve"> </w:t>
      </w:r>
      <w:r w:rsidRPr="002E59A0">
        <w:rPr>
          <w:sz w:val="24"/>
          <w:szCs w:val="24"/>
        </w:rPr>
        <w:t>teknolojik</w:t>
      </w:r>
      <w:r w:rsidRPr="002E59A0">
        <w:rPr>
          <w:spacing w:val="-2"/>
          <w:sz w:val="24"/>
          <w:szCs w:val="24"/>
        </w:rPr>
        <w:t xml:space="preserve"> </w:t>
      </w:r>
      <w:r w:rsidRPr="002E59A0">
        <w:rPr>
          <w:sz w:val="24"/>
          <w:szCs w:val="24"/>
        </w:rPr>
        <w:t>yenilikler,</w:t>
      </w:r>
      <w:r w:rsidRPr="002E59A0">
        <w:rPr>
          <w:spacing w:val="-2"/>
          <w:sz w:val="24"/>
          <w:szCs w:val="24"/>
        </w:rPr>
        <w:t xml:space="preserve"> </w:t>
      </w:r>
      <w:r w:rsidRPr="002E59A0">
        <w:rPr>
          <w:sz w:val="24"/>
          <w:szCs w:val="24"/>
        </w:rPr>
        <w:t>insan</w:t>
      </w:r>
      <w:r w:rsidRPr="002E59A0">
        <w:rPr>
          <w:spacing w:val="-2"/>
          <w:sz w:val="24"/>
          <w:szCs w:val="24"/>
        </w:rPr>
        <w:t xml:space="preserve"> </w:t>
      </w:r>
      <w:r w:rsidRPr="002E59A0">
        <w:rPr>
          <w:sz w:val="24"/>
          <w:szCs w:val="24"/>
        </w:rPr>
        <w:t>kaynağındaki</w:t>
      </w:r>
      <w:r w:rsidRPr="002E59A0">
        <w:rPr>
          <w:spacing w:val="-2"/>
          <w:sz w:val="24"/>
          <w:szCs w:val="24"/>
        </w:rPr>
        <w:t xml:space="preserve"> </w:t>
      </w:r>
      <w:r w:rsidRPr="002E59A0">
        <w:rPr>
          <w:sz w:val="24"/>
          <w:szCs w:val="24"/>
        </w:rPr>
        <w:t xml:space="preserve">niteliksel gelişmeler ve ilgili yasal düzenlemeler ile hizmetin sürekli, etkin, verimli, kaliteli ve yeterli sayıda personel tarafından yürütülmesinin sağlanması hususları göz önüne alınarak </w:t>
      </w:r>
      <w:r w:rsidRPr="002E59A0">
        <w:rPr>
          <w:spacing w:val="-2"/>
          <w:sz w:val="24"/>
          <w:szCs w:val="24"/>
        </w:rPr>
        <w:t>hazırlanmaktadır.</w:t>
      </w:r>
    </w:p>
    <w:p w14:paraId="76619E35" w14:textId="77777777" w:rsidR="002E59A0" w:rsidRPr="002E59A0" w:rsidRDefault="002E59A0" w:rsidP="002E59A0">
      <w:pPr>
        <w:spacing w:before="160"/>
        <w:ind w:left="1317"/>
        <w:outlineLvl w:val="1"/>
        <w:rPr>
          <w:b/>
          <w:bCs/>
          <w:sz w:val="24"/>
          <w:szCs w:val="24"/>
        </w:rPr>
      </w:pPr>
      <w:r w:rsidRPr="002E59A0">
        <w:rPr>
          <w:b/>
          <w:bCs/>
          <w:spacing w:val="-2"/>
          <w:sz w:val="24"/>
          <w:szCs w:val="24"/>
        </w:rPr>
        <w:t>Kanıtlar</w:t>
      </w:r>
    </w:p>
    <w:p w14:paraId="45DF93A5" w14:textId="18BE6FAB" w:rsidR="00CF0135" w:rsidRPr="00CF0135" w:rsidRDefault="00CF0135" w:rsidP="002E59A0">
      <w:pPr>
        <w:spacing w:before="160" w:line="379" w:lineRule="auto"/>
        <w:ind w:left="1317" w:right="1059"/>
        <w:rPr>
          <w:color w:val="0070C0"/>
        </w:rPr>
      </w:pPr>
      <w:hyperlink r:id="rId49" w:anchor="baslangic" w:history="1">
        <w:r w:rsidRPr="00CF0135">
          <w:rPr>
            <w:rStyle w:val="Kpr"/>
            <w:color w:val="0070C0"/>
          </w:rPr>
          <w:t>https://www.mcbu.edu.tr/Duyuru/29_12_2025-Tarihli-Ogretim-Elemani_09_13_9#baslangic</w:t>
        </w:r>
      </w:hyperlink>
    </w:p>
    <w:p w14:paraId="3115C31C" w14:textId="20245AD7" w:rsidR="00CF0135" w:rsidRPr="00CF0135" w:rsidRDefault="00CF0135" w:rsidP="002E59A0">
      <w:pPr>
        <w:spacing w:before="160" w:line="379" w:lineRule="auto"/>
        <w:ind w:left="1317" w:right="1059"/>
        <w:rPr>
          <w:color w:val="0070C0"/>
        </w:rPr>
      </w:pPr>
      <w:hyperlink r:id="rId50" w:history="1">
        <w:r w:rsidRPr="00CF0135">
          <w:rPr>
            <w:rStyle w:val="Kpr"/>
            <w:color w:val="0070C0"/>
          </w:rPr>
          <w:t>https://personel.mcbu.edu.tr/akademik-gorevler.5483.tr.html</w:t>
        </w:r>
      </w:hyperlink>
    </w:p>
    <w:p w14:paraId="7241270A" w14:textId="77777777" w:rsidR="002E59A0" w:rsidRPr="002E59A0" w:rsidRDefault="002E59A0" w:rsidP="002E59A0">
      <w:pPr>
        <w:spacing w:before="276"/>
        <w:ind w:left="1317"/>
        <w:outlineLvl w:val="1"/>
        <w:rPr>
          <w:b/>
          <w:bCs/>
          <w:sz w:val="24"/>
          <w:szCs w:val="24"/>
        </w:rPr>
      </w:pPr>
      <w:r w:rsidRPr="002E59A0">
        <w:rPr>
          <w:b/>
          <w:bCs/>
          <w:sz w:val="24"/>
          <w:szCs w:val="24"/>
        </w:rPr>
        <w:t>Olgunluk</w:t>
      </w:r>
      <w:r w:rsidRPr="002E59A0">
        <w:rPr>
          <w:b/>
          <w:bCs/>
          <w:spacing w:val="-8"/>
          <w:sz w:val="24"/>
          <w:szCs w:val="24"/>
        </w:rPr>
        <w:t xml:space="preserve"> </w:t>
      </w:r>
      <w:r w:rsidRPr="002E59A0">
        <w:rPr>
          <w:b/>
          <w:bCs/>
          <w:spacing w:val="-2"/>
          <w:sz w:val="24"/>
          <w:szCs w:val="24"/>
        </w:rPr>
        <w:t>Düzeyi</w:t>
      </w:r>
    </w:p>
    <w:p w14:paraId="4883AD75" w14:textId="77777777" w:rsidR="002E59A0" w:rsidRPr="002E59A0" w:rsidRDefault="002E59A0" w:rsidP="002E59A0">
      <w:pPr>
        <w:spacing w:before="276"/>
        <w:ind w:left="1317"/>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Pr="002E59A0">
        <w:rPr>
          <w:spacing w:val="-10"/>
          <w:sz w:val="24"/>
          <w:szCs w:val="24"/>
        </w:rPr>
        <w:t>3</w:t>
      </w:r>
    </w:p>
    <w:p w14:paraId="7EA24109" w14:textId="77777777" w:rsidR="002E59A0" w:rsidRPr="002E59A0" w:rsidRDefault="002E59A0" w:rsidP="002E59A0">
      <w:pPr>
        <w:ind w:left="1317" w:right="690"/>
        <w:rPr>
          <w:sz w:val="24"/>
          <w:szCs w:val="24"/>
        </w:rPr>
      </w:pPr>
      <w:r w:rsidRPr="002E59A0">
        <w:rPr>
          <w:sz w:val="24"/>
          <w:szCs w:val="24"/>
        </w:rPr>
        <w:t>Olgunluk Düzeyi: Kurumda stratejik hedefleriyle uyumlu insan kaynakları yönetimine ilişkin tanımlı süreçler bulunmaktadır.</w:t>
      </w:r>
    </w:p>
    <w:p w14:paraId="31A5E6D0" w14:textId="77777777" w:rsidR="002E59A0" w:rsidRPr="002E59A0" w:rsidRDefault="002E59A0" w:rsidP="002E59A0">
      <w:pPr>
        <w:spacing w:before="159"/>
        <w:rPr>
          <w:sz w:val="24"/>
          <w:szCs w:val="24"/>
        </w:rPr>
      </w:pPr>
    </w:p>
    <w:p w14:paraId="44948CCF" w14:textId="77777777" w:rsidR="002E59A0" w:rsidRPr="002E59A0" w:rsidRDefault="002E59A0" w:rsidP="00A52C41">
      <w:pPr>
        <w:numPr>
          <w:ilvl w:val="2"/>
          <w:numId w:val="4"/>
        </w:numPr>
        <w:tabs>
          <w:tab w:val="left" w:pos="2732"/>
        </w:tabs>
        <w:spacing w:before="1"/>
        <w:outlineLvl w:val="1"/>
        <w:rPr>
          <w:b/>
          <w:bCs/>
          <w:sz w:val="24"/>
          <w:szCs w:val="24"/>
        </w:rPr>
      </w:pPr>
      <w:r w:rsidRPr="002E59A0">
        <w:rPr>
          <w:b/>
          <w:bCs/>
          <w:sz w:val="24"/>
          <w:szCs w:val="24"/>
        </w:rPr>
        <w:t xml:space="preserve">Finansal </w:t>
      </w:r>
      <w:r w:rsidRPr="002E59A0">
        <w:rPr>
          <w:b/>
          <w:bCs/>
          <w:spacing w:val="-2"/>
          <w:sz w:val="24"/>
          <w:szCs w:val="24"/>
        </w:rPr>
        <w:t>yönetim</w:t>
      </w:r>
    </w:p>
    <w:p w14:paraId="11EAB379" w14:textId="77777777" w:rsidR="002E59A0" w:rsidRPr="002E59A0" w:rsidRDefault="002E59A0" w:rsidP="002E59A0">
      <w:pPr>
        <w:spacing w:before="159"/>
        <w:rPr>
          <w:b/>
          <w:sz w:val="24"/>
          <w:szCs w:val="24"/>
        </w:rPr>
      </w:pPr>
    </w:p>
    <w:p w14:paraId="66050E50" w14:textId="3B2CDB95" w:rsidR="002E59A0" w:rsidRPr="002E59A0" w:rsidRDefault="00773EC1" w:rsidP="00757E7C">
      <w:pPr>
        <w:spacing w:before="1"/>
        <w:ind w:left="1317" w:right="713"/>
        <w:jc w:val="both"/>
        <w:rPr>
          <w:sz w:val="24"/>
          <w:szCs w:val="24"/>
        </w:rPr>
      </w:pPr>
      <w:r>
        <w:rPr>
          <w:sz w:val="24"/>
          <w:szCs w:val="24"/>
        </w:rPr>
        <w:t>Meslek Yüksekokul</w:t>
      </w:r>
      <w:r w:rsidR="002E59A0" w:rsidRPr="002E59A0">
        <w:rPr>
          <w:sz w:val="24"/>
          <w:szCs w:val="24"/>
        </w:rPr>
        <w:t>umuz Mali Kaynakları; Merkezi Yönetim Bütçe Kanunu’nun Resmî Gazete ’de yayımlanmasına müteakip, birimlerin ihtiyaçları, öğrenci ve personel durumu, önceki yılın bütçesi</w:t>
      </w:r>
      <w:r w:rsidR="002E59A0" w:rsidRPr="002E59A0">
        <w:rPr>
          <w:spacing w:val="-3"/>
          <w:sz w:val="24"/>
          <w:szCs w:val="24"/>
        </w:rPr>
        <w:t xml:space="preserve"> </w:t>
      </w:r>
      <w:r w:rsidR="002E59A0" w:rsidRPr="002E59A0">
        <w:rPr>
          <w:sz w:val="24"/>
          <w:szCs w:val="24"/>
        </w:rPr>
        <w:t>ve</w:t>
      </w:r>
      <w:r w:rsidR="002E59A0" w:rsidRPr="002E59A0">
        <w:rPr>
          <w:spacing w:val="-2"/>
          <w:sz w:val="24"/>
          <w:szCs w:val="24"/>
        </w:rPr>
        <w:t xml:space="preserve"> </w:t>
      </w:r>
      <w:r w:rsidR="002E59A0" w:rsidRPr="002E59A0">
        <w:rPr>
          <w:sz w:val="24"/>
          <w:szCs w:val="24"/>
        </w:rPr>
        <w:t>harcamaları</w:t>
      </w:r>
      <w:r w:rsidR="002E59A0" w:rsidRPr="002E59A0">
        <w:rPr>
          <w:spacing w:val="-2"/>
          <w:sz w:val="24"/>
          <w:szCs w:val="24"/>
        </w:rPr>
        <w:t xml:space="preserve"> </w:t>
      </w:r>
      <w:r w:rsidR="002E59A0" w:rsidRPr="002E59A0">
        <w:rPr>
          <w:sz w:val="24"/>
          <w:szCs w:val="24"/>
        </w:rPr>
        <w:t>da</w:t>
      </w:r>
      <w:r w:rsidR="002E59A0" w:rsidRPr="002E59A0">
        <w:rPr>
          <w:spacing w:val="-3"/>
          <w:sz w:val="24"/>
          <w:szCs w:val="24"/>
        </w:rPr>
        <w:t xml:space="preserve"> </w:t>
      </w:r>
      <w:r w:rsidR="002E59A0" w:rsidRPr="002E59A0">
        <w:rPr>
          <w:sz w:val="24"/>
          <w:szCs w:val="24"/>
        </w:rPr>
        <w:t>dikkate</w:t>
      </w:r>
      <w:r w:rsidR="002E59A0" w:rsidRPr="002E59A0">
        <w:rPr>
          <w:spacing w:val="-3"/>
          <w:sz w:val="24"/>
          <w:szCs w:val="24"/>
        </w:rPr>
        <w:t xml:space="preserve"> </w:t>
      </w:r>
      <w:r w:rsidR="002E59A0" w:rsidRPr="002E59A0">
        <w:rPr>
          <w:sz w:val="24"/>
          <w:szCs w:val="24"/>
        </w:rPr>
        <w:t>alınarak</w:t>
      </w:r>
      <w:r w:rsidR="002E59A0" w:rsidRPr="002E59A0">
        <w:rPr>
          <w:spacing w:val="-3"/>
          <w:sz w:val="24"/>
          <w:szCs w:val="24"/>
        </w:rPr>
        <w:t xml:space="preserve"> </w:t>
      </w:r>
      <w:r>
        <w:rPr>
          <w:sz w:val="24"/>
          <w:szCs w:val="24"/>
        </w:rPr>
        <w:t>Meslek Yüksekokul</w:t>
      </w:r>
      <w:r w:rsidR="002E59A0" w:rsidRPr="002E59A0">
        <w:rPr>
          <w:sz w:val="24"/>
          <w:szCs w:val="24"/>
        </w:rPr>
        <w:t>umuza</w:t>
      </w:r>
      <w:r w:rsidR="002E59A0" w:rsidRPr="002E59A0">
        <w:rPr>
          <w:spacing w:val="-3"/>
          <w:sz w:val="24"/>
          <w:szCs w:val="24"/>
        </w:rPr>
        <w:t xml:space="preserve"> </w:t>
      </w:r>
      <w:r w:rsidR="002E59A0" w:rsidRPr="002E59A0">
        <w:rPr>
          <w:sz w:val="24"/>
          <w:szCs w:val="24"/>
        </w:rPr>
        <w:t>tahsis</w:t>
      </w:r>
      <w:r w:rsidR="002E59A0" w:rsidRPr="002E59A0">
        <w:rPr>
          <w:spacing w:val="-3"/>
          <w:sz w:val="24"/>
          <w:szCs w:val="24"/>
        </w:rPr>
        <w:t xml:space="preserve"> </w:t>
      </w:r>
      <w:r w:rsidR="002E59A0" w:rsidRPr="002E59A0">
        <w:rPr>
          <w:sz w:val="24"/>
          <w:szCs w:val="24"/>
        </w:rPr>
        <w:t>edilen</w:t>
      </w:r>
      <w:r w:rsidR="002E59A0" w:rsidRPr="002E59A0">
        <w:rPr>
          <w:spacing w:val="-3"/>
          <w:sz w:val="24"/>
          <w:szCs w:val="24"/>
        </w:rPr>
        <w:t xml:space="preserve"> </w:t>
      </w:r>
      <w:r w:rsidR="002E59A0" w:rsidRPr="002E59A0">
        <w:rPr>
          <w:sz w:val="24"/>
          <w:szCs w:val="24"/>
        </w:rPr>
        <w:t>ödenekler</w:t>
      </w:r>
      <w:r w:rsidR="002E59A0" w:rsidRPr="002E59A0">
        <w:rPr>
          <w:spacing w:val="-3"/>
          <w:sz w:val="24"/>
          <w:szCs w:val="24"/>
        </w:rPr>
        <w:t xml:space="preserve"> </w:t>
      </w:r>
      <w:r w:rsidR="002E59A0" w:rsidRPr="002E59A0">
        <w:rPr>
          <w:sz w:val="24"/>
          <w:szCs w:val="24"/>
        </w:rPr>
        <w:t>dâhilinde belirlenmektedir. Ödenek yetersizliği gibi özel bir durumla karşılaşılması durumunda, Rektörlük Birimi</w:t>
      </w:r>
      <w:r w:rsidR="002E59A0" w:rsidRPr="002E59A0">
        <w:rPr>
          <w:spacing w:val="4"/>
          <w:sz w:val="24"/>
          <w:szCs w:val="24"/>
        </w:rPr>
        <w:t xml:space="preserve"> </w:t>
      </w:r>
      <w:r w:rsidR="002E59A0" w:rsidRPr="002E59A0">
        <w:rPr>
          <w:sz w:val="24"/>
          <w:szCs w:val="24"/>
        </w:rPr>
        <w:t>aracılığı</w:t>
      </w:r>
      <w:r w:rsidR="002E59A0" w:rsidRPr="002E59A0">
        <w:rPr>
          <w:spacing w:val="2"/>
          <w:sz w:val="24"/>
          <w:szCs w:val="24"/>
        </w:rPr>
        <w:t xml:space="preserve"> </w:t>
      </w:r>
      <w:r w:rsidR="002E59A0" w:rsidRPr="002E59A0">
        <w:rPr>
          <w:sz w:val="24"/>
          <w:szCs w:val="24"/>
        </w:rPr>
        <w:t>ile</w:t>
      </w:r>
      <w:r w:rsidR="002E59A0" w:rsidRPr="002E59A0">
        <w:rPr>
          <w:spacing w:val="4"/>
          <w:sz w:val="24"/>
          <w:szCs w:val="24"/>
        </w:rPr>
        <w:t xml:space="preserve"> </w:t>
      </w:r>
      <w:r w:rsidR="002E59A0" w:rsidRPr="002E59A0">
        <w:rPr>
          <w:sz w:val="24"/>
          <w:szCs w:val="24"/>
        </w:rPr>
        <w:t>Hazine</w:t>
      </w:r>
      <w:r w:rsidR="002E59A0" w:rsidRPr="002E59A0">
        <w:rPr>
          <w:spacing w:val="3"/>
          <w:sz w:val="24"/>
          <w:szCs w:val="24"/>
        </w:rPr>
        <w:t xml:space="preserve"> </w:t>
      </w:r>
      <w:r w:rsidR="002E59A0" w:rsidRPr="002E59A0">
        <w:rPr>
          <w:sz w:val="24"/>
          <w:szCs w:val="24"/>
        </w:rPr>
        <w:t>ve</w:t>
      </w:r>
      <w:r w:rsidR="002E59A0" w:rsidRPr="002E59A0">
        <w:rPr>
          <w:spacing w:val="4"/>
          <w:sz w:val="24"/>
          <w:szCs w:val="24"/>
        </w:rPr>
        <w:t xml:space="preserve"> </w:t>
      </w:r>
      <w:r w:rsidR="002E59A0" w:rsidRPr="002E59A0">
        <w:rPr>
          <w:sz w:val="24"/>
          <w:szCs w:val="24"/>
        </w:rPr>
        <w:t>Maliye</w:t>
      </w:r>
      <w:r w:rsidR="002E59A0" w:rsidRPr="002E59A0">
        <w:rPr>
          <w:spacing w:val="3"/>
          <w:sz w:val="24"/>
          <w:szCs w:val="24"/>
        </w:rPr>
        <w:t xml:space="preserve"> </w:t>
      </w:r>
      <w:r w:rsidR="002E59A0" w:rsidRPr="002E59A0">
        <w:rPr>
          <w:sz w:val="24"/>
          <w:szCs w:val="24"/>
        </w:rPr>
        <w:t>Bakanlığı’ndan</w:t>
      </w:r>
      <w:r w:rsidR="002E59A0" w:rsidRPr="002E59A0">
        <w:rPr>
          <w:spacing w:val="4"/>
          <w:sz w:val="24"/>
          <w:szCs w:val="24"/>
        </w:rPr>
        <w:t xml:space="preserve"> </w:t>
      </w:r>
      <w:r w:rsidR="002E59A0" w:rsidRPr="002E59A0">
        <w:rPr>
          <w:sz w:val="24"/>
          <w:szCs w:val="24"/>
        </w:rPr>
        <w:t>ilave</w:t>
      </w:r>
      <w:r w:rsidR="002E59A0" w:rsidRPr="002E59A0">
        <w:rPr>
          <w:spacing w:val="3"/>
          <w:sz w:val="24"/>
          <w:szCs w:val="24"/>
        </w:rPr>
        <w:t xml:space="preserve"> </w:t>
      </w:r>
      <w:r w:rsidR="002E59A0" w:rsidRPr="002E59A0">
        <w:rPr>
          <w:sz w:val="24"/>
          <w:szCs w:val="24"/>
        </w:rPr>
        <w:t>ek</w:t>
      </w:r>
      <w:r w:rsidR="002E59A0" w:rsidRPr="002E59A0">
        <w:rPr>
          <w:spacing w:val="4"/>
          <w:sz w:val="24"/>
          <w:szCs w:val="24"/>
        </w:rPr>
        <w:t xml:space="preserve"> </w:t>
      </w:r>
      <w:r w:rsidR="002E59A0" w:rsidRPr="002E59A0">
        <w:rPr>
          <w:sz w:val="24"/>
          <w:szCs w:val="24"/>
        </w:rPr>
        <w:t>ödenek</w:t>
      </w:r>
      <w:r w:rsidR="002E59A0" w:rsidRPr="002E59A0">
        <w:rPr>
          <w:spacing w:val="3"/>
          <w:sz w:val="24"/>
          <w:szCs w:val="24"/>
        </w:rPr>
        <w:t xml:space="preserve"> </w:t>
      </w:r>
      <w:r w:rsidR="002E59A0" w:rsidRPr="002E59A0">
        <w:rPr>
          <w:sz w:val="24"/>
          <w:szCs w:val="24"/>
        </w:rPr>
        <w:t>talep</w:t>
      </w:r>
      <w:r w:rsidR="002E59A0" w:rsidRPr="002E59A0">
        <w:rPr>
          <w:spacing w:val="3"/>
          <w:sz w:val="24"/>
          <w:szCs w:val="24"/>
        </w:rPr>
        <w:t xml:space="preserve"> </w:t>
      </w:r>
      <w:r w:rsidR="002E59A0" w:rsidRPr="002E59A0">
        <w:rPr>
          <w:spacing w:val="-2"/>
          <w:sz w:val="24"/>
          <w:szCs w:val="24"/>
        </w:rPr>
        <w:t>edilerek</w:t>
      </w:r>
      <w:r w:rsidR="00757E7C">
        <w:rPr>
          <w:sz w:val="24"/>
          <w:szCs w:val="24"/>
        </w:rPr>
        <w:t xml:space="preserve"> </w:t>
      </w:r>
      <w:r w:rsidR="002E59A0" w:rsidRPr="002E59A0">
        <w:rPr>
          <w:sz w:val="24"/>
          <w:szCs w:val="24"/>
        </w:rPr>
        <w:t>ek</w:t>
      </w:r>
      <w:r w:rsidR="002E59A0" w:rsidRPr="002E59A0">
        <w:rPr>
          <w:spacing w:val="-7"/>
          <w:sz w:val="24"/>
          <w:szCs w:val="24"/>
        </w:rPr>
        <w:t xml:space="preserve"> </w:t>
      </w:r>
      <w:r w:rsidR="002E59A0" w:rsidRPr="002E59A0">
        <w:rPr>
          <w:sz w:val="24"/>
          <w:szCs w:val="24"/>
        </w:rPr>
        <w:t>ödenek</w:t>
      </w:r>
      <w:r w:rsidR="002E59A0" w:rsidRPr="002E59A0">
        <w:rPr>
          <w:spacing w:val="-7"/>
          <w:sz w:val="24"/>
          <w:szCs w:val="24"/>
        </w:rPr>
        <w:t xml:space="preserve"> </w:t>
      </w:r>
      <w:r w:rsidR="002E59A0" w:rsidRPr="002E59A0">
        <w:rPr>
          <w:sz w:val="24"/>
          <w:szCs w:val="24"/>
        </w:rPr>
        <w:t>sağlanabilmekte</w:t>
      </w:r>
      <w:r w:rsidR="002E59A0" w:rsidRPr="002E59A0">
        <w:rPr>
          <w:spacing w:val="-7"/>
          <w:sz w:val="24"/>
          <w:szCs w:val="24"/>
        </w:rPr>
        <w:t xml:space="preserve"> </w:t>
      </w:r>
      <w:r w:rsidR="002E59A0" w:rsidRPr="002E59A0">
        <w:rPr>
          <w:sz w:val="24"/>
          <w:szCs w:val="24"/>
        </w:rPr>
        <w:t>ya</w:t>
      </w:r>
      <w:r w:rsidR="002E59A0" w:rsidRPr="002E59A0">
        <w:rPr>
          <w:spacing w:val="-7"/>
          <w:sz w:val="24"/>
          <w:szCs w:val="24"/>
        </w:rPr>
        <w:t xml:space="preserve"> </w:t>
      </w:r>
      <w:r w:rsidR="002E59A0" w:rsidRPr="002E59A0">
        <w:rPr>
          <w:sz w:val="24"/>
          <w:szCs w:val="24"/>
        </w:rPr>
        <w:t>da</w:t>
      </w:r>
      <w:r w:rsidR="002E59A0" w:rsidRPr="002E59A0">
        <w:rPr>
          <w:spacing w:val="-7"/>
          <w:sz w:val="24"/>
          <w:szCs w:val="24"/>
        </w:rPr>
        <w:t xml:space="preserve"> </w:t>
      </w:r>
      <w:r w:rsidR="002E59A0" w:rsidRPr="002E59A0">
        <w:rPr>
          <w:sz w:val="24"/>
          <w:szCs w:val="24"/>
        </w:rPr>
        <w:t>Üniversitemiz</w:t>
      </w:r>
      <w:r w:rsidR="002E59A0" w:rsidRPr="002E59A0">
        <w:rPr>
          <w:spacing w:val="-7"/>
          <w:sz w:val="24"/>
          <w:szCs w:val="24"/>
        </w:rPr>
        <w:t xml:space="preserve"> </w:t>
      </w:r>
      <w:r w:rsidR="002E59A0" w:rsidRPr="002E59A0">
        <w:rPr>
          <w:sz w:val="24"/>
          <w:szCs w:val="24"/>
        </w:rPr>
        <w:t>genel</w:t>
      </w:r>
      <w:r w:rsidR="002E59A0" w:rsidRPr="002E59A0">
        <w:rPr>
          <w:spacing w:val="-7"/>
          <w:sz w:val="24"/>
          <w:szCs w:val="24"/>
        </w:rPr>
        <w:t xml:space="preserve"> </w:t>
      </w:r>
      <w:r w:rsidR="002E59A0" w:rsidRPr="002E59A0">
        <w:rPr>
          <w:sz w:val="24"/>
          <w:szCs w:val="24"/>
        </w:rPr>
        <w:t>bütçesinden</w:t>
      </w:r>
      <w:r w:rsidR="002E59A0" w:rsidRPr="002E59A0">
        <w:rPr>
          <w:spacing w:val="-7"/>
          <w:sz w:val="24"/>
          <w:szCs w:val="24"/>
        </w:rPr>
        <w:t xml:space="preserve"> </w:t>
      </w:r>
      <w:r w:rsidR="002E59A0" w:rsidRPr="002E59A0">
        <w:rPr>
          <w:sz w:val="24"/>
          <w:szCs w:val="24"/>
        </w:rPr>
        <w:t>kaynak</w:t>
      </w:r>
      <w:r w:rsidR="002E59A0" w:rsidRPr="002E59A0">
        <w:rPr>
          <w:spacing w:val="-7"/>
          <w:sz w:val="24"/>
          <w:szCs w:val="24"/>
        </w:rPr>
        <w:t xml:space="preserve"> </w:t>
      </w:r>
      <w:r w:rsidR="002E59A0" w:rsidRPr="002E59A0">
        <w:rPr>
          <w:sz w:val="24"/>
          <w:szCs w:val="24"/>
        </w:rPr>
        <w:t>aktarılmak</w:t>
      </w:r>
      <w:r w:rsidR="002E59A0" w:rsidRPr="002E59A0">
        <w:rPr>
          <w:spacing w:val="-7"/>
          <w:sz w:val="24"/>
          <w:szCs w:val="24"/>
        </w:rPr>
        <w:t xml:space="preserve"> </w:t>
      </w:r>
      <w:r w:rsidR="002E59A0" w:rsidRPr="002E59A0">
        <w:rPr>
          <w:sz w:val="24"/>
          <w:szCs w:val="24"/>
        </w:rPr>
        <w:t>suretiyle mali ihtiyaçlar karşılanmaktadır.</w:t>
      </w:r>
    </w:p>
    <w:p w14:paraId="6B030FAA" w14:textId="77777777" w:rsidR="002E59A0" w:rsidRPr="002E59A0" w:rsidRDefault="002E59A0" w:rsidP="002E59A0">
      <w:pPr>
        <w:spacing w:before="160"/>
        <w:ind w:left="1317"/>
        <w:outlineLvl w:val="1"/>
        <w:rPr>
          <w:b/>
          <w:bCs/>
          <w:sz w:val="24"/>
          <w:szCs w:val="24"/>
        </w:rPr>
      </w:pPr>
      <w:r w:rsidRPr="002E59A0">
        <w:rPr>
          <w:b/>
          <w:bCs/>
          <w:spacing w:val="-2"/>
          <w:sz w:val="24"/>
          <w:szCs w:val="24"/>
        </w:rPr>
        <w:t>Kanıtlar</w:t>
      </w:r>
    </w:p>
    <w:p w14:paraId="376B74A9" w14:textId="17B4849C" w:rsidR="00757E7C" w:rsidRPr="00757E7C" w:rsidRDefault="00757E7C" w:rsidP="002E59A0">
      <w:pPr>
        <w:spacing w:before="160"/>
        <w:ind w:left="1317"/>
        <w:outlineLvl w:val="1"/>
        <w:rPr>
          <w:color w:val="0070C0"/>
        </w:rPr>
      </w:pPr>
      <w:hyperlink r:id="rId51" w:history="1">
        <w:r w:rsidRPr="00757E7C">
          <w:rPr>
            <w:rStyle w:val="Kpr"/>
            <w:color w:val="0070C0"/>
          </w:rPr>
          <w:t>https://strateji.mcbu.edu.tr/mali-tablolar/yillik-temel-mali-tablolar.35034.tr.html</w:t>
        </w:r>
      </w:hyperlink>
    </w:p>
    <w:p w14:paraId="270006AA" w14:textId="659C4762" w:rsidR="002E59A0" w:rsidRPr="002E59A0" w:rsidRDefault="002E59A0" w:rsidP="002E59A0">
      <w:pPr>
        <w:spacing w:before="160"/>
        <w:ind w:left="1317"/>
        <w:outlineLvl w:val="1"/>
        <w:rPr>
          <w:b/>
          <w:bCs/>
          <w:sz w:val="24"/>
          <w:szCs w:val="24"/>
        </w:rPr>
      </w:pPr>
      <w:r w:rsidRPr="002E59A0">
        <w:rPr>
          <w:b/>
          <w:bCs/>
          <w:sz w:val="24"/>
          <w:szCs w:val="24"/>
        </w:rPr>
        <w:t>Olgunluk</w:t>
      </w:r>
      <w:r w:rsidRPr="002E59A0">
        <w:rPr>
          <w:b/>
          <w:bCs/>
          <w:spacing w:val="-8"/>
          <w:sz w:val="24"/>
          <w:szCs w:val="24"/>
        </w:rPr>
        <w:t xml:space="preserve"> </w:t>
      </w:r>
      <w:r w:rsidRPr="002E59A0">
        <w:rPr>
          <w:b/>
          <w:bCs/>
          <w:spacing w:val="-2"/>
          <w:sz w:val="24"/>
          <w:szCs w:val="24"/>
        </w:rPr>
        <w:t>Düzeyi</w:t>
      </w:r>
    </w:p>
    <w:p w14:paraId="470C7203" w14:textId="77777777" w:rsidR="002E59A0" w:rsidRPr="002E59A0" w:rsidRDefault="002E59A0" w:rsidP="002E59A0">
      <w:pPr>
        <w:rPr>
          <w:b/>
          <w:sz w:val="24"/>
          <w:szCs w:val="24"/>
        </w:rPr>
      </w:pPr>
    </w:p>
    <w:p w14:paraId="437EB727" w14:textId="644AFF67" w:rsidR="002E59A0" w:rsidRPr="002E59A0" w:rsidRDefault="002E59A0" w:rsidP="002E59A0">
      <w:pPr>
        <w:ind w:left="1317"/>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00485765">
        <w:rPr>
          <w:spacing w:val="-10"/>
          <w:sz w:val="24"/>
          <w:szCs w:val="24"/>
        </w:rPr>
        <w:t>3</w:t>
      </w:r>
    </w:p>
    <w:p w14:paraId="6F4539BE" w14:textId="77777777" w:rsidR="002E59A0" w:rsidRPr="002E59A0" w:rsidRDefault="002E59A0" w:rsidP="002E59A0">
      <w:pPr>
        <w:ind w:left="1317" w:right="690"/>
        <w:rPr>
          <w:sz w:val="24"/>
          <w:szCs w:val="24"/>
        </w:rPr>
      </w:pPr>
      <w:r w:rsidRPr="002E59A0">
        <w:rPr>
          <w:sz w:val="24"/>
          <w:szCs w:val="24"/>
        </w:rPr>
        <w:lastRenderedPageBreak/>
        <w:t>Olgunluk</w:t>
      </w:r>
      <w:r w:rsidRPr="002E59A0">
        <w:rPr>
          <w:spacing w:val="-11"/>
          <w:sz w:val="24"/>
          <w:szCs w:val="24"/>
        </w:rPr>
        <w:t xml:space="preserve"> </w:t>
      </w:r>
      <w:r w:rsidRPr="002E59A0">
        <w:rPr>
          <w:sz w:val="24"/>
          <w:szCs w:val="24"/>
        </w:rPr>
        <w:t>Düzeyi:</w:t>
      </w:r>
      <w:r w:rsidRPr="002E59A0">
        <w:rPr>
          <w:spacing w:val="-11"/>
          <w:sz w:val="24"/>
          <w:szCs w:val="24"/>
        </w:rPr>
        <w:t xml:space="preserve"> </w:t>
      </w:r>
      <w:r w:rsidRPr="002E59A0">
        <w:rPr>
          <w:sz w:val="24"/>
          <w:szCs w:val="24"/>
        </w:rPr>
        <w:t>Kurumda</w:t>
      </w:r>
      <w:r w:rsidRPr="002E59A0">
        <w:rPr>
          <w:spacing w:val="-11"/>
          <w:sz w:val="24"/>
          <w:szCs w:val="24"/>
        </w:rPr>
        <w:t xml:space="preserve"> </w:t>
      </w:r>
      <w:r w:rsidRPr="002E59A0">
        <w:rPr>
          <w:sz w:val="24"/>
          <w:szCs w:val="24"/>
        </w:rPr>
        <w:t>finansal</w:t>
      </w:r>
      <w:r w:rsidRPr="002E59A0">
        <w:rPr>
          <w:spacing w:val="-11"/>
          <w:sz w:val="24"/>
          <w:szCs w:val="24"/>
        </w:rPr>
        <w:t xml:space="preserve"> </w:t>
      </w:r>
      <w:r w:rsidRPr="002E59A0">
        <w:rPr>
          <w:sz w:val="24"/>
          <w:szCs w:val="24"/>
        </w:rPr>
        <w:t>kaynakların</w:t>
      </w:r>
      <w:r w:rsidRPr="002E59A0">
        <w:rPr>
          <w:spacing w:val="-11"/>
          <w:sz w:val="24"/>
          <w:szCs w:val="24"/>
        </w:rPr>
        <w:t xml:space="preserve"> </w:t>
      </w:r>
      <w:r w:rsidRPr="002E59A0">
        <w:rPr>
          <w:sz w:val="24"/>
          <w:szCs w:val="24"/>
        </w:rPr>
        <w:t>yönetimine</w:t>
      </w:r>
      <w:r w:rsidRPr="002E59A0">
        <w:rPr>
          <w:spacing w:val="-11"/>
          <w:sz w:val="24"/>
          <w:szCs w:val="24"/>
        </w:rPr>
        <w:t xml:space="preserve"> </w:t>
      </w:r>
      <w:r w:rsidRPr="002E59A0">
        <w:rPr>
          <w:sz w:val="24"/>
          <w:szCs w:val="24"/>
        </w:rPr>
        <w:t>ilişkin</w:t>
      </w:r>
      <w:r w:rsidRPr="002E59A0">
        <w:rPr>
          <w:spacing w:val="-11"/>
          <w:sz w:val="24"/>
          <w:szCs w:val="24"/>
        </w:rPr>
        <w:t xml:space="preserve"> </w:t>
      </w:r>
      <w:r w:rsidRPr="002E59A0">
        <w:rPr>
          <w:sz w:val="24"/>
          <w:szCs w:val="24"/>
        </w:rPr>
        <w:t>olarak</w:t>
      </w:r>
      <w:r w:rsidRPr="002E59A0">
        <w:rPr>
          <w:spacing w:val="-11"/>
          <w:sz w:val="24"/>
          <w:szCs w:val="24"/>
        </w:rPr>
        <w:t xml:space="preserve"> </w:t>
      </w:r>
      <w:r w:rsidRPr="002E59A0">
        <w:rPr>
          <w:sz w:val="24"/>
          <w:szCs w:val="24"/>
        </w:rPr>
        <w:t>stratejik</w:t>
      </w:r>
      <w:r w:rsidRPr="002E59A0">
        <w:rPr>
          <w:spacing w:val="-11"/>
          <w:sz w:val="24"/>
          <w:szCs w:val="24"/>
        </w:rPr>
        <w:t xml:space="preserve"> </w:t>
      </w:r>
      <w:r w:rsidRPr="002E59A0">
        <w:rPr>
          <w:sz w:val="24"/>
          <w:szCs w:val="24"/>
        </w:rPr>
        <w:t>hedefler</w:t>
      </w:r>
      <w:r w:rsidRPr="002E59A0">
        <w:rPr>
          <w:spacing w:val="-11"/>
          <w:sz w:val="24"/>
          <w:szCs w:val="24"/>
        </w:rPr>
        <w:t xml:space="preserve"> </w:t>
      </w:r>
      <w:r w:rsidRPr="002E59A0">
        <w:rPr>
          <w:sz w:val="24"/>
          <w:szCs w:val="24"/>
        </w:rPr>
        <w:t>ile uyumlu tanımlı süreçler bulunmaktadır.</w:t>
      </w:r>
    </w:p>
    <w:p w14:paraId="4DC5216A" w14:textId="77777777" w:rsidR="002E59A0" w:rsidRPr="002E59A0" w:rsidRDefault="002E59A0" w:rsidP="002E59A0">
      <w:pPr>
        <w:spacing w:before="160"/>
        <w:rPr>
          <w:sz w:val="24"/>
          <w:szCs w:val="24"/>
        </w:rPr>
      </w:pPr>
    </w:p>
    <w:p w14:paraId="1E9FAEDC" w14:textId="77777777" w:rsidR="002E59A0" w:rsidRPr="002E59A0" w:rsidRDefault="002E59A0" w:rsidP="00A52C41">
      <w:pPr>
        <w:numPr>
          <w:ilvl w:val="2"/>
          <w:numId w:val="4"/>
        </w:numPr>
        <w:tabs>
          <w:tab w:val="left" w:pos="2732"/>
        </w:tabs>
        <w:outlineLvl w:val="1"/>
        <w:rPr>
          <w:b/>
          <w:bCs/>
          <w:sz w:val="24"/>
          <w:szCs w:val="24"/>
        </w:rPr>
      </w:pPr>
      <w:bookmarkStart w:id="15" w:name="_bookmark17"/>
      <w:bookmarkEnd w:id="15"/>
      <w:r w:rsidRPr="002E59A0">
        <w:rPr>
          <w:b/>
          <w:bCs/>
          <w:sz w:val="24"/>
          <w:szCs w:val="24"/>
        </w:rPr>
        <w:t>Süreç</w:t>
      </w:r>
      <w:r w:rsidRPr="002E59A0">
        <w:rPr>
          <w:b/>
          <w:bCs/>
          <w:spacing w:val="-2"/>
          <w:sz w:val="24"/>
          <w:szCs w:val="24"/>
        </w:rPr>
        <w:t xml:space="preserve"> yönetimi</w:t>
      </w:r>
    </w:p>
    <w:p w14:paraId="6F03EF1B" w14:textId="77777777" w:rsidR="002E59A0" w:rsidRPr="002E59A0" w:rsidRDefault="002E59A0" w:rsidP="002E59A0">
      <w:pPr>
        <w:spacing w:before="160"/>
        <w:rPr>
          <w:b/>
          <w:sz w:val="24"/>
          <w:szCs w:val="24"/>
        </w:rPr>
      </w:pPr>
    </w:p>
    <w:p w14:paraId="04F8E010" w14:textId="31A01238" w:rsidR="002E59A0" w:rsidRPr="002E59A0" w:rsidRDefault="00773EC1" w:rsidP="002E59A0">
      <w:pPr>
        <w:ind w:left="1317" w:right="690"/>
        <w:rPr>
          <w:sz w:val="24"/>
          <w:szCs w:val="24"/>
        </w:rPr>
      </w:pPr>
      <w:r>
        <w:rPr>
          <w:sz w:val="24"/>
          <w:szCs w:val="24"/>
        </w:rPr>
        <w:t>Meslek Yüksekokul</w:t>
      </w:r>
      <w:r w:rsidR="002E59A0" w:rsidRPr="002E59A0">
        <w:rPr>
          <w:sz w:val="24"/>
          <w:szCs w:val="24"/>
        </w:rPr>
        <w:t>umuz süreç yönetiminin gerektirdiği iş ve işlemlerin (Görev tanımları ve hassas</w:t>
      </w:r>
      <w:r w:rsidR="002E59A0" w:rsidRPr="002E59A0">
        <w:rPr>
          <w:spacing w:val="40"/>
          <w:sz w:val="24"/>
          <w:szCs w:val="24"/>
        </w:rPr>
        <w:t xml:space="preserve"> </w:t>
      </w:r>
      <w:r w:rsidR="002E59A0" w:rsidRPr="002E59A0">
        <w:rPr>
          <w:sz w:val="24"/>
          <w:szCs w:val="24"/>
        </w:rPr>
        <w:t>görevler vb.) ilgili mevzuatlar çerçevesinde yasal prosedürler gereğince uygulanmaktadır.</w:t>
      </w:r>
    </w:p>
    <w:p w14:paraId="20DB2C84" w14:textId="18EC9066" w:rsidR="00757E7C" w:rsidRPr="00757E7C" w:rsidRDefault="002E59A0" w:rsidP="002E59A0">
      <w:pPr>
        <w:spacing w:before="160" w:line="379" w:lineRule="auto"/>
        <w:ind w:left="1317" w:right="868"/>
        <w:rPr>
          <w:color w:val="0070C0"/>
        </w:rPr>
      </w:pPr>
      <w:r w:rsidRPr="002E59A0">
        <w:rPr>
          <w:b/>
          <w:spacing w:val="-2"/>
          <w:sz w:val="24"/>
          <w:szCs w:val="24"/>
        </w:rPr>
        <w:t xml:space="preserve">Kanıtlar </w:t>
      </w:r>
      <w:hyperlink r:id="rId52" w:history="1">
        <w:r w:rsidR="00757E7C" w:rsidRPr="00757E7C">
          <w:rPr>
            <w:rStyle w:val="Kpr"/>
            <w:color w:val="0070C0"/>
          </w:rPr>
          <w:t>https://www.mevzuat.gov.tr/mevzuat?MevzuatNo=657&amp;MevzuatTur=1&amp;MevzuatTertip=5</w:t>
        </w:r>
      </w:hyperlink>
    </w:p>
    <w:p w14:paraId="3A6F2CAD" w14:textId="685B826F" w:rsidR="00757E7C" w:rsidRPr="00757E7C" w:rsidRDefault="00757E7C" w:rsidP="002E59A0">
      <w:pPr>
        <w:spacing w:before="160" w:line="379" w:lineRule="auto"/>
        <w:ind w:left="1317" w:right="868"/>
        <w:rPr>
          <w:color w:val="0070C0"/>
        </w:rPr>
      </w:pPr>
      <w:hyperlink r:id="rId53" w:history="1">
        <w:r w:rsidRPr="00757E7C">
          <w:rPr>
            <w:rStyle w:val="Kpr"/>
            <w:color w:val="0070C0"/>
          </w:rPr>
          <w:t>https://www.mevzuat.gov.tr/mevzuat?MevzuatNo=2547&amp;MevzuatTur=1&amp;MevzuatTertip=5</w:t>
        </w:r>
      </w:hyperlink>
    </w:p>
    <w:p w14:paraId="16B72CAA" w14:textId="71344CA1" w:rsidR="00757E7C" w:rsidRPr="00757E7C" w:rsidRDefault="00757E7C" w:rsidP="002E59A0">
      <w:pPr>
        <w:spacing w:before="160" w:line="379" w:lineRule="auto"/>
        <w:ind w:left="1317" w:right="868"/>
        <w:rPr>
          <w:color w:val="0070C0"/>
        </w:rPr>
      </w:pPr>
      <w:hyperlink r:id="rId54" w:history="1">
        <w:r w:rsidRPr="00757E7C">
          <w:rPr>
            <w:rStyle w:val="Kpr"/>
            <w:color w:val="0070C0"/>
          </w:rPr>
          <w:t>https://ahmetlimyo.mcbu.edu.tr/Sayfa/yuksekokulmudurlugu</w:t>
        </w:r>
      </w:hyperlink>
    </w:p>
    <w:p w14:paraId="53118FFC" w14:textId="29BD993D" w:rsidR="00757E7C" w:rsidRPr="00757E7C" w:rsidRDefault="00757E7C" w:rsidP="002E59A0">
      <w:pPr>
        <w:spacing w:before="160" w:line="379" w:lineRule="auto"/>
        <w:ind w:left="1317" w:right="868"/>
        <w:rPr>
          <w:color w:val="0070C0"/>
        </w:rPr>
      </w:pPr>
      <w:hyperlink r:id="rId55" w:history="1">
        <w:r w:rsidRPr="00757E7C">
          <w:rPr>
            <w:rStyle w:val="Kpr"/>
            <w:color w:val="0070C0"/>
          </w:rPr>
          <w:t>https://ahmetlimyo.mcbu.edu.tr/Sayfa/yonetimkurulu</w:t>
        </w:r>
      </w:hyperlink>
    </w:p>
    <w:p w14:paraId="7920BC67" w14:textId="50F4D76B" w:rsidR="00757E7C" w:rsidRPr="00757E7C" w:rsidRDefault="00757E7C" w:rsidP="002E59A0">
      <w:pPr>
        <w:spacing w:line="276" w:lineRule="exact"/>
        <w:ind w:left="1317"/>
        <w:outlineLvl w:val="1"/>
        <w:rPr>
          <w:color w:val="0070C0"/>
        </w:rPr>
      </w:pPr>
      <w:hyperlink r:id="rId56" w:history="1">
        <w:r w:rsidRPr="00757E7C">
          <w:rPr>
            <w:rStyle w:val="Kpr"/>
            <w:color w:val="0070C0"/>
          </w:rPr>
          <w:t>https://ahmetlimyo.mcbu.edu.tr/Sayfa/yuksekokulkurulu</w:t>
        </w:r>
      </w:hyperlink>
    </w:p>
    <w:p w14:paraId="232653E5" w14:textId="77777777" w:rsidR="00757E7C" w:rsidRDefault="00757E7C" w:rsidP="002E59A0">
      <w:pPr>
        <w:spacing w:line="276" w:lineRule="exact"/>
        <w:ind w:left="1317"/>
        <w:outlineLvl w:val="1"/>
      </w:pPr>
    </w:p>
    <w:p w14:paraId="73FA8791" w14:textId="21966ED3" w:rsidR="002E59A0" w:rsidRPr="002E59A0" w:rsidRDefault="002E59A0" w:rsidP="002E59A0">
      <w:pPr>
        <w:spacing w:line="276" w:lineRule="exact"/>
        <w:ind w:left="1317"/>
        <w:outlineLvl w:val="1"/>
        <w:rPr>
          <w:b/>
          <w:bCs/>
          <w:sz w:val="24"/>
          <w:szCs w:val="24"/>
        </w:rPr>
      </w:pPr>
      <w:r w:rsidRPr="002E59A0">
        <w:rPr>
          <w:b/>
          <w:bCs/>
          <w:sz w:val="24"/>
          <w:szCs w:val="24"/>
        </w:rPr>
        <w:t>Olgunluk</w:t>
      </w:r>
      <w:r w:rsidRPr="002E59A0">
        <w:rPr>
          <w:b/>
          <w:bCs/>
          <w:spacing w:val="-8"/>
          <w:sz w:val="24"/>
          <w:szCs w:val="24"/>
        </w:rPr>
        <w:t xml:space="preserve"> </w:t>
      </w:r>
      <w:r w:rsidRPr="002E59A0">
        <w:rPr>
          <w:b/>
          <w:bCs/>
          <w:spacing w:val="-2"/>
          <w:sz w:val="24"/>
          <w:szCs w:val="24"/>
        </w:rPr>
        <w:t>Düzeyi</w:t>
      </w:r>
    </w:p>
    <w:p w14:paraId="6D2FBB63" w14:textId="77777777" w:rsidR="002E59A0" w:rsidRPr="002E59A0" w:rsidRDefault="002E59A0" w:rsidP="002E59A0">
      <w:pPr>
        <w:spacing w:before="160"/>
        <w:ind w:left="1317"/>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Pr="002E59A0">
        <w:rPr>
          <w:spacing w:val="-10"/>
          <w:sz w:val="24"/>
          <w:szCs w:val="24"/>
        </w:rPr>
        <w:t>3</w:t>
      </w:r>
    </w:p>
    <w:p w14:paraId="5B34AC97" w14:textId="77777777" w:rsidR="002E59A0" w:rsidRPr="002E59A0" w:rsidRDefault="002E59A0" w:rsidP="002E59A0">
      <w:pPr>
        <w:spacing w:before="160"/>
        <w:ind w:left="1317" w:right="714"/>
        <w:jc w:val="both"/>
        <w:rPr>
          <w:sz w:val="24"/>
          <w:szCs w:val="24"/>
        </w:rPr>
      </w:pPr>
      <w:r w:rsidRPr="002E59A0">
        <w:rPr>
          <w:sz w:val="24"/>
          <w:szCs w:val="24"/>
        </w:rPr>
        <w:t xml:space="preserve">Olgunluk Düzeyi: Kurumda eğitim ve öğretim, araştırma ve geliştirme, toplumsal katkı ve yönetim sistemine ilişkin süreçler ilgili mevzuatlar çerçevesinde yasal prosedürler gereğince </w:t>
      </w:r>
      <w:r w:rsidRPr="002E59A0">
        <w:rPr>
          <w:spacing w:val="-2"/>
          <w:sz w:val="24"/>
          <w:szCs w:val="24"/>
        </w:rPr>
        <w:t>uygulanmaktadır.</w:t>
      </w:r>
    </w:p>
    <w:p w14:paraId="0ECDFECA" w14:textId="77777777" w:rsidR="002E59A0" w:rsidRPr="002E59A0" w:rsidRDefault="002E59A0" w:rsidP="002E59A0">
      <w:pPr>
        <w:rPr>
          <w:sz w:val="24"/>
          <w:szCs w:val="24"/>
        </w:rPr>
      </w:pPr>
    </w:p>
    <w:p w14:paraId="0FB44E5F" w14:textId="77777777" w:rsidR="002E59A0" w:rsidRPr="002E59A0" w:rsidRDefault="002E59A0" w:rsidP="002E59A0">
      <w:pPr>
        <w:spacing w:before="44"/>
        <w:rPr>
          <w:sz w:val="24"/>
          <w:szCs w:val="24"/>
        </w:rPr>
      </w:pPr>
    </w:p>
    <w:p w14:paraId="132F54D4" w14:textId="77777777" w:rsidR="002E59A0" w:rsidRPr="002E59A0" w:rsidRDefault="002E59A0" w:rsidP="00A52C41">
      <w:pPr>
        <w:numPr>
          <w:ilvl w:val="1"/>
          <w:numId w:val="4"/>
        </w:numPr>
        <w:tabs>
          <w:tab w:val="left" w:pos="2733"/>
        </w:tabs>
        <w:outlineLvl w:val="1"/>
        <w:rPr>
          <w:b/>
          <w:bCs/>
          <w:sz w:val="24"/>
          <w:szCs w:val="24"/>
        </w:rPr>
      </w:pPr>
      <w:bookmarkStart w:id="16" w:name="_bookmark18"/>
      <w:bookmarkEnd w:id="16"/>
      <w:r w:rsidRPr="002E59A0">
        <w:rPr>
          <w:b/>
          <w:bCs/>
          <w:sz w:val="24"/>
          <w:szCs w:val="24"/>
        </w:rPr>
        <w:t>Paydaş</w:t>
      </w:r>
      <w:r w:rsidRPr="002E59A0">
        <w:rPr>
          <w:b/>
          <w:bCs/>
          <w:spacing w:val="-5"/>
          <w:sz w:val="24"/>
          <w:szCs w:val="24"/>
        </w:rPr>
        <w:t xml:space="preserve"> </w:t>
      </w:r>
      <w:r w:rsidRPr="002E59A0">
        <w:rPr>
          <w:b/>
          <w:bCs/>
          <w:spacing w:val="-2"/>
          <w:sz w:val="24"/>
          <w:szCs w:val="24"/>
        </w:rPr>
        <w:t>Katılımı</w:t>
      </w:r>
    </w:p>
    <w:p w14:paraId="19D5F2FA" w14:textId="77777777" w:rsidR="002E59A0" w:rsidRPr="002E59A0" w:rsidRDefault="002E59A0" w:rsidP="00A52C41">
      <w:pPr>
        <w:numPr>
          <w:ilvl w:val="2"/>
          <w:numId w:val="4"/>
        </w:numPr>
        <w:tabs>
          <w:tab w:val="left" w:pos="2732"/>
        </w:tabs>
        <w:spacing w:before="40"/>
        <w:outlineLvl w:val="1"/>
        <w:rPr>
          <w:b/>
          <w:bCs/>
          <w:sz w:val="24"/>
          <w:szCs w:val="24"/>
        </w:rPr>
      </w:pPr>
      <w:bookmarkStart w:id="17" w:name="_bookmark19"/>
      <w:bookmarkEnd w:id="17"/>
      <w:r w:rsidRPr="002E59A0">
        <w:rPr>
          <w:b/>
          <w:bCs/>
          <w:sz w:val="24"/>
          <w:szCs w:val="24"/>
        </w:rPr>
        <w:t>İç</w:t>
      </w:r>
      <w:r w:rsidRPr="002E59A0">
        <w:rPr>
          <w:b/>
          <w:bCs/>
          <w:spacing w:val="-2"/>
          <w:sz w:val="24"/>
          <w:szCs w:val="24"/>
        </w:rPr>
        <w:t xml:space="preserve"> </w:t>
      </w:r>
      <w:r w:rsidRPr="002E59A0">
        <w:rPr>
          <w:b/>
          <w:bCs/>
          <w:sz w:val="24"/>
          <w:szCs w:val="24"/>
        </w:rPr>
        <w:t>ve</w:t>
      </w:r>
      <w:r w:rsidRPr="002E59A0">
        <w:rPr>
          <w:b/>
          <w:bCs/>
          <w:spacing w:val="-2"/>
          <w:sz w:val="24"/>
          <w:szCs w:val="24"/>
        </w:rPr>
        <w:t xml:space="preserve"> </w:t>
      </w:r>
      <w:r w:rsidRPr="002E59A0">
        <w:rPr>
          <w:b/>
          <w:bCs/>
          <w:sz w:val="24"/>
          <w:szCs w:val="24"/>
        </w:rPr>
        <w:t>dış</w:t>
      </w:r>
      <w:r w:rsidRPr="002E59A0">
        <w:rPr>
          <w:b/>
          <w:bCs/>
          <w:spacing w:val="-2"/>
          <w:sz w:val="24"/>
          <w:szCs w:val="24"/>
        </w:rPr>
        <w:t xml:space="preserve"> </w:t>
      </w:r>
      <w:r w:rsidRPr="002E59A0">
        <w:rPr>
          <w:b/>
          <w:bCs/>
          <w:sz w:val="24"/>
          <w:szCs w:val="24"/>
        </w:rPr>
        <w:t>paydaş</w:t>
      </w:r>
      <w:r w:rsidRPr="002E59A0">
        <w:rPr>
          <w:b/>
          <w:bCs/>
          <w:spacing w:val="-2"/>
          <w:sz w:val="24"/>
          <w:szCs w:val="24"/>
        </w:rPr>
        <w:t xml:space="preserve"> katılımı</w:t>
      </w:r>
    </w:p>
    <w:p w14:paraId="3FD72FDF" w14:textId="77777777" w:rsidR="002E59A0" w:rsidRPr="002E59A0" w:rsidRDefault="002E59A0" w:rsidP="002E59A0">
      <w:pPr>
        <w:spacing w:before="160"/>
        <w:rPr>
          <w:b/>
          <w:sz w:val="24"/>
          <w:szCs w:val="24"/>
        </w:rPr>
      </w:pPr>
    </w:p>
    <w:p w14:paraId="25934BB4" w14:textId="6469AA78" w:rsidR="002E59A0" w:rsidRPr="002E59A0" w:rsidRDefault="00773EC1" w:rsidP="00841822">
      <w:pPr>
        <w:ind w:left="1317" w:right="714" w:firstLine="60"/>
        <w:jc w:val="both"/>
        <w:rPr>
          <w:sz w:val="24"/>
          <w:szCs w:val="24"/>
        </w:rPr>
      </w:pPr>
      <w:r>
        <w:rPr>
          <w:sz w:val="24"/>
          <w:szCs w:val="24"/>
        </w:rPr>
        <w:t>Meslek Yüksekokul</w:t>
      </w:r>
      <w:r w:rsidR="002E59A0" w:rsidRPr="002E59A0">
        <w:rPr>
          <w:sz w:val="24"/>
          <w:szCs w:val="24"/>
        </w:rPr>
        <w:t>umuz</w:t>
      </w:r>
      <w:r w:rsidR="002E59A0" w:rsidRPr="002E59A0">
        <w:rPr>
          <w:spacing w:val="-15"/>
          <w:sz w:val="24"/>
          <w:szCs w:val="24"/>
        </w:rPr>
        <w:t xml:space="preserve"> </w:t>
      </w:r>
      <w:r w:rsidR="002E59A0" w:rsidRPr="002E59A0">
        <w:rPr>
          <w:sz w:val="24"/>
          <w:szCs w:val="24"/>
        </w:rPr>
        <w:t>iç</w:t>
      </w:r>
      <w:r w:rsidR="002E59A0" w:rsidRPr="002E59A0">
        <w:rPr>
          <w:spacing w:val="-15"/>
          <w:sz w:val="24"/>
          <w:szCs w:val="24"/>
        </w:rPr>
        <w:t xml:space="preserve"> </w:t>
      </w:r>
      <w:r w:rsidR="002E59A0" w:rsidRPr="002E59A0">
        <w:rPr>
          <w:sz w:val="24"/>
          <w:szCs w:val="24"/>
        </w:rPr>
        <w:t>ve</w:t>
      </w:r>
      <w:r w:rsidR="002E59A0" w:rsidRPr="002E59A0">
        <w:rPr>
          <w:spacing w:val="-15"/>
          <w:sz w:val="24"/>
          <w:szCs w:val="24"/>
        </w:rPr>
        <w:t xml:space="preserve"> </w:t>
      </w:r>
      <w:r w:rsidR="002E59A0" w:rsidRPr="002E59A0">
        <w:rPr>
          <w:sz w:val="24"/>
          <w:szCs w:val="24"/>
        </w:rPr>
        <w:t>dış</w:t>
      </w:r>
      <w:r w:rsidR="002E59A0" w:rsidRPr="002E59A0">
        <w:rPr>
          <w:spacing w:val="-15"/>
          <w:sz w:val="24"/>
          <w:szCs w:val="24"/>
        </w:rPr>
        <w:t xml:space="preserve"> </w:t>
      </w:r>
      <w:r w:rsidR="002E59A0" w:rsidRPr="002E59A0">
        <w:rPr>
          <w:sz w:val="24"/>
          <w:szCs w:val="24"/>
        </w:rPr>
        <w:t>paydaşları</w:t>
      </w:r>
      <w:r w:rsidR="002E59A0" w:rsidRPr="002E59A0">
        <w:rPr>
          <w:spacing w:val="-15"/>
          <w:sz w:val="24"/>
          <w:szCs w:val="24"/>
        </w:rPr>
        <w:t xml:space="preserve"> </w:t>
      </w:r>
      <w:r w:rsidR="002E59A0" w:rsidRPr="002E59A0">
        <w:rPr>
          <w:sz w:val="24"/>
          <w:szCs w:val="24"/>
        </w:rPr>
        <w:t>kamu</w:t>
      </w:r>
      <w:r w:rsidR="002E59A0" w:rsidRPr="002E59A0">
        <w:rPr>
          <w:spacing w:val="-15"/>
          <w:sz w:val="24"/>
          <w:szCs w:val="24"/>
        </w:rPr>
        <w:t xml:space="preserve"> </w:t>
      </w:r>
      <w:r w:rsidR="002E59A0" w:rsidRPr="002E59A0">
        <w:rPr>
          <w:sz w:val="24"/>
          <w:szCs w:val="24"/>
        </w:rPr>
        <w:t>kurum</w:t>
      </w:r>
      <w:r w:rsidR="002E59A0" w:rsidRPr="002E59A0">
        <w:rPr>
          <w:spacing w:val="-15"/>
          <w:sz w:val="24"/>
          <w:szCs w:val="24"/>
        </w:rPr>
        <w:t xml:space="preserve"> </w:t>
      </w:r>
      <w:r w:rsidR="002E59A0" w:rsidRPr="002E59A0">
        <w:rPr>
          <w:sz w:val="24"/>
          <w:szCs w:val="24"/>
        </w:rPr>
        <w:t>ve</w:t>
      </w:r>
      <w:r w:rsidR="002E59A0" w:rsidRPr="002E59A0">
        <w:rPr>
          <w:spacing w:val="-15"/>
          <w:sz w:val="24"/>
          <w:szCs w:val="24"/>
        </w:rPr>
        <w:t xml:space="preserve"> </w:t>
      </w:r>
      <w:r w:rsidR="002E59A0" w:rsidRPr="002E59A0">
        <w:rPr>
          <w:sz w:val="24"/>
          <w:szCs w:val="24"/>
        </w:rPr>
        <w:t>kuruluşları,</w:t>
      </w:r>
      <w:r w:rsidR="002E59A0" w:rsidRPr="002E59A0">
        <w:rPr>
          <w:spacing w:val="-15"/>
          <w:sz w:val="24"/>
          <w:szCs w:val="24"/>
        </w:rPr>
        <w:t xml:space="preserve"> </w:t>
      </w:r>
      <w:r w:rsidR="002E59A0" w:rsidRPr="002E59A0">
        <w:rPr>
          <w:sz w:val="24"/>
          <w:szCs w:val="24"/>
        </w:rPr>
        <w:t>sektör</w:t>
      </w:r>
      <w:r w:rsidR="007C6684">
        <w:rPr>
          <w:sz w:val="24"/>
          <w:szCs w:val="24"/>
        </w:rPr>
        <w:t xml:space="preserve"> temsilcileri</w:t>
      </w:r>
      <w:r w:rsidR="002E59A0" w:rsidRPr="002E59A0">
        <w:rPr>
          <w:sz w:val="24"/>
          <w:szCs w:val="24"/>
        </w:rPr>
        <w:t>,</w:t>
      </w:r>
      <w:r w:rsidR="002E59A0" w:rsidRPr="002E59A0">
        <w:rPr>
          <w:spacing w:val="-15"/>
          <w:sz w:val="24"/>
          <w:szCs w:val="24"/>
        </w:rPr>
        <w:t xml:space="preserve"> </w:t>
      </w:r>
      <w:r w:rsidR="002E59A0" w:rsidRPr="002E59A0">
        <w:rPr>
          <w:sz w:val="24"/>
          <w:szCs w:val="24"/>
        </w:rPr>
        <w:t>akran</w:t>
      </w:r>
      <w:r w:rsidR="007C6684">
        <w:rPr>
          <w:sz w:val="24"/>
          <w:szCs w:val="24"/>
        </w:rPr>
        <w:t>lar</w:t>
      </w:r>
      <w:r w:rsidR="002E59A0" w:rsidRPr="002E59A0">
        <w:rPr>
          <w:sz w:val="24"/>
          <w:szCs w:val="24"/>
        </w:rPr>
        <w:t>,</w:t>
      </w:r>
      <w:r w:rsidR="002E59A0" w:rsidRPr="002E59A0">
        <w:rPr>
          <w:spacing w:val="-15"/>
          <w:sz w:val="24"/>
          <w:szCs w:val="24"/>
        </w:rPr>
        <w:t xml:space="preserve"> </w:t>
      </w:r>
      <w:r w:rsidR="002E59A0" w:rsidRPr="002E59A0">
        <w:rPr>
          <w:sz w:val="24"/>
          <w:szCs w:val="24"/>
        </w:rPr>
        <w:t>mezun</w:t>
      </w:r>
      <w:r w:rsidR="007C6684">
        <w:rPr>
          <w:sz w:val="24"/>
          <w:szCs w:val="24"/>
        </w:rPr>
        <w:t>lar</w:t>
      </w:r>
      <w:r w:rsidR="002E59A0" w:rsidRPr="002E59A0">
        <w:rPr>
          <w:sz w:val="24"/>
          <w:szCs w:val="24"/>
        </w:rPr>
        <w:t xml:space="preserve"> ve öğrenci</w:t>
      </w:r>
      <w:r w:rsidR="007C6684">
        <w:rPr>
          <w:sz w:val="24"/>
          <w:szCs w:val="24"/>
        </w:rPr>
        <w:t>ler</w:t>
      </w:r>
      <w:r w:rsidR="002E59A0" w:rsidRPr="002E59A0">
        <w:rPr>
          <w:sz w:val="24"/>
          <w:szCs w:val="24"/>
        </w:rPr>
        <w:t xml:space="preserve"> olarak tanımlanmıştır. Ahmetli </w:t>
      </w:r>
      <w:r>
        <w:rPr>
          <w:sz w:val="24"/>
          <w:szCs w:val="24"/>
        </w:rPr>
        <w:t>Meslek Yüksekokul</w:t>
      </w:r>
      <w:r w:rsidR="002E59A0" w:rsidRPr="002E59A0">
        <w:rPr>
          <w:sz w:val="24"/>
          <w:szCs w:val="24"/>
        </w:rPr>
        <w:t>u, eğitim-öğretimin etkinliğini arttıracak öğrenme ortamlarını; derslik, bilgisayar laboratuvarı, toplantı salonu, programın özelliğine göre atölye, laboratuvar, sergi alanı, bireysel çalışma alanı, vb. yeterli ve uygun donanıma sahip, eğitim öğretimin etkinliğini arttıracak şekilde iç ve dış paydaşların olanaklarından</w:t>
      </w:r>
      <w:r w:rsidR="002E59A0" w:rsidRPr="002E59A0">
        <w:rPr>
          <w:spacing w:val="-10"/>
          <w:sz w:val="24"/>
          <w:szCs w:val="24"/>
        </w:rPr>
        <w:t xml:space="preserve"> </w:t>
      </w:r>
      <w:r w:rsidR="002E59A0" w:rsidRPr="002E59A0">
        <w:rPr>
          <w:sz w:val="24"/>
          <w:szCs w:val="24"/>
        </w:rPr>
        <w:t>yararlanabilmektedir.</w:t>
      </w:r>
      <w:r w:rsidR="002E59A0" w:rsidRPr="002E59A0">
        <w:rPr>
          <w:spacing w:val="-10"/>
          <w:sz w:val="24"/>
          <w:szCs w:val="24"/>
        </w:rPr>
        <w:t xml:space="preserve"> </w:t>
      </w:r>
      <w:r w:rsidR="002E59A0" w:rsidRPr="002E59A0">
        <w:rPr>
          <w:sz w:val="24"/>
          <w:szCs w:val="24"/>
        </w:rPr>
        <w:t>Ayrıca</w:t>
      </w:r>
      <w:r w:rsidR="002E59A0" w:rsidRPr="002E59A0">
        <w:rPr>
          <w:spacing w:val="-10"/>
          <w:sz w:val="24"/>
          <w:szCs w:val="24"/>
        </w:rPr>
        <w:t xml:space="preserve"> </w:t>
      </w:r>
      <w:r>
        <w:rPr>
          <w:sz w:val="24"/>
          <w:szCs w:val="24"/>
        </w:rPr>
        <w:t>Meslek Yüksekokul</w:t>
      </w:r>
      <w:r w:rsidR="007C6684">
        <w:rPr>
          <w:sz w:val="24"/>
          <w:szCs w:val="24"/>
        </w:rPr>
        <w:t>u</w:t>
      </w:r>
      <w:r w:rsidR="002E59A0" w:rsidRPr="002E59A0">
        <w:rPr>
          <w:spacing w:val="-10"/>
          <w:sz w:val="24"/>
          <w:szCs w:val="24"/>
        </w:rPr>
        <w:t xml:space="preserve"> </w:t>
      </w:r>
      <w:r w:rsidR="002E59A0" w:rsidRPr="002E59A0">
        <w:rPr>
          <w:sz w:val="24"/>
          <w:szCs w:val="24"/>
        </w:rPr>
        <w:t>bünyesinde</w:t>
      </w:r>
      <w:r w:rsidR="002E59A0" w:rsidRPr="002E59A0">
        <w:rPr>
          <w:spacing w:val="-10"/>
          <w:sz w:val="24"/>
          <w:szCs w:val="24"/>
        </w:rPr>
        <w:t xml:space="preserve"> </w:t>
      </w:r>
      <w:r w:rsidR="002E59A0" w:rsidRPr="002E59A0">
        <w:rPr>
          <w:sz w:val="24"/>
          <w:szCs w:val="24"/>
        </w:rPr>
        <w:t>de</w:t>
      </w:r>
      <w:r w:rsidR="002E59A0" w:rsidRPr="002E59A0">
        <w:rPr>
          <w:spacing w:val="-10"/>
          <w:sz w:val="24"/>
          <w:szCs w:val="24"/>
        </w:rPr>
        <w:t xml:space="preserve"> </w:t>
      </w:r>
      <w:r w:rsidR="002E59A0" w:rsidRPr="002E59A0">
        <w:rPr>
          <w:sz w:val="24"/>
          <w:szCs w:val="24"/>
        </w:rPr>
        <w:t>eğitim-öğretim için yeterli olanaklar bulunmaktadır. Eğitimde yeni teknolojilerin kullanımını teşvik etmektedir.</w:t>
      </w:r>
      <w:r w:rsidR="002E59A0" w:rsidRPr="002E59A0">
        <w:rPr>
          <w:spacing w:val="-14"/>
          <w:sz w:val="24"/>
          <w:szCs w:val="24"/>
        </w:rPr>
        <w:t xml:space="preserve"> </w:t>
      </w:r>
      <w:r w:rsidR="002E59A0" w:rsidRPr="002E59A0">
        <w:rPr>
          <w:sz w:val="24"/>
          <w:szCs w:val="24"/>
        </w:rPr>
        <w:t>Her</w:t>
      </w:r>
      <w:r w:rsidR="002E59A0" w:rsidRPr="002E59A0">
        <w:rPr>
          <w:spacing w:val="-12"/>
          <w:sz w:val="24"/>
          <w:szCs w:val="24"/>
        </w:rPr>
        <w:t xml:space="preserve"> </w:t>
      </w:r>
      <w:r w:rsidR="002E59A0" w:rsidRPr="002E59A0">
        <w:rPr>
          <w:sz w:val="24"/>
          <w:szCs w:val="24"/>
        </w:rPr>
        <w:t>program</w:t>
      </w:r>
      <w:r w:rsidR="002E59A0" w:rsidRPr="002E59A0">
        <w:rPr>
          <w:spacing w:val="-11"/>
          <w:sz w:val="24"/>
          <w:szCs w:val="24"/>
        </w:rPr>
        <w:t xml:space="preserve"> </w:t>
      </w:r>
      <w:r w:rsidR="002E59A0" w:rsidRPr="002E59A0">
        <w:rPr>
          <w:sz w:val="24"/>
          <w:szCs w:val="24"/>
        </w:rPr>
        <w:t>kendi</w:t>
      </w:r>
      <w:r w:rsidR="002E59A0" w:rsidRPr="002E59A0">
        <w:rPr>
          <w:spacing w:val="-12"/>
          <w:sz w:val="24"/>
          <w:szCs w:val="24"/>
        </w:rPr>
        <w:t xml:space="preserve"> </w:t>
      </w:r>
      <w:r w:rsidR="002E59A0" w:rsidRPr="002E59A0">
        <w:rPr>
          <w:sz w:val="24"/>
          <w:szCs w:val="24"/>
        </w:rPr>
        <w:t>alanı</w:t>
      </w:r>
      <w:r w:rsidR="002E59A0" w:rsidRPr="002E59A0">
        <w:rPr>
          <w:spacing w:val="-12"/>
          <w:sz w:val="24"/>
          <w:szCs w:val="24"/>
        </w:rPr>
        <w:t xml:space="preserve"> </w:t>
      </w:r>
      <w:r w:rsidR="002E59A0" w:rsidRPr="002E59A0">
        <w:rPr>
          <w:sz w:val="24"/>
          <w:szCs w:val="24"/>
        </w:rPr>
        <w:t>ile</w:t>
      </w:r>
      <w:r w:rsidR="002E59A0" w:rsidRPr="002E59A0">
        <w:rPr>
          <w:spacing w:val="-11"/>
          <w:sz w:val="24"/>
          <w:szCs w:val="24"/>
        </w:rPr>
        <w:t xml:space="preserve"> </w:t>
      </w:r>
      <w:r w:rsidR="002E59A0" w:rsidRPr="002E59A0">
        <w:rPr>
          <w:sz w:val="24"/>
          <w:szCs w:val="24"/>
        </w:rPr>
        <w:t>ilgili</w:t>
      </w:r>
      <w:r w:rsidR="002E59A0" w:rsidRPr="002E59A0">
        <w:rPr>
          <w:spacing w:val="-12"/>
          <w:sz w:val="24"/>
          <w:szCs w:val="24"/>
        </w:rPr>
        <w:t xml:space="preserve"> </w:t>
      </w:r>
      <w:r w:rsidR="002E59A0" w:rsidRPr="002E59A0">
        <w:rPr>
          <w:sz w:val="24"/>
          <w:szCs w:val="24"/>
        </w:rPr>
        <w:t>makine</w:t>
      </w:r>
      <w:r w:rsidR="002E59A0" w:rsidRPr="002E59A0">
        <w:rPr>
          <w:spacing w:val="-12"/>
          <w:sz w:val="24"/>
          <w:szCs w:val="24"/>
        </w:rPr>
        <w:t xml:space="preserve"> </w:t>
      </w:r>
      <w:r w:rsidR="002E59A0" w:rsidRPr="002E59A0">
        <w:rPr>
          <w:sz w:val="24"/>
          <w:szCs w:val="24"/>
        </w:rPr>
        <w:t>ve</w:t>
      </w:r>
      <w:r w:rsidR="002E59A0" w:rsidRPr="002E59A0">
        <w:rPr>
          <w:spacing w:val="-11"/>
          <w:sz w:val="24"/>
          <w:szCs w:val="24"/>
        </w:rPr>
        <w:t xml:space="preserve"> </w:t>
      </w:r>
      <w:r w:rsidR="002E59A0" w:rsidRPr="002E59A0">
        <w:rPr>
          <w:sz w:val="24"/>
          <w:szCs w:val="24"/>
        </w:rPr>
        <w:t>teçhizat</w:t>
      </w:r>
      <w:r w:rsidR="002E59A0" w:rsidRPr="002E59A0">
        <w:rPr>
          <w:spacing w:val="-12"/>
          <w:sz w:val="24"/>
          <w:szCs w:val="24"/>
        </w:rPr>
        <w:t xml:space="preserve"> </w:t>
      </w:r>
      <w:r w:rsidR="002E59A0" w:rsidRPr="002E59A0">
        <w:rPr>
          <w:sz w:val="24"/>
          <w:szCs w:val="24"/>
        </w:rPr>
        <w:t>teknolojileri</w:t>
      </w:r>
      <w:r w:rsidR="002E59A0" w:rsidRPr="002E59A0">
        <w:rPr>
          <w:spacing w:val="-12"/>
          <w:sz w:val="24"/>
          <w:szCs w:val="24"/>
        </w:rPr>
        <w:t xml:space="preserve"> </w:t>
      </w:r>
      <w:r w:rsidR="002E59A0" w:rsidRPr="002E59A0">
        <w:rPr>
          <w:sz w:val="24"/>
          <w:szCs w:val="24"/>
        </w:rPr>
        <w:t>kullanmakta</w:t>
      </w:r>
      <w:r w:rsidR="002E59A0" w:rsidRPr="002E59A0">
        <w:rPr>
          <w:spacing w:val="-11"/>
          <w:sz w:val="24"/>
          <w:szCs w:val="24"/>
        </w:rPr>
        <w:t xml:space="preserve"> </w:t>
      </w:r>
      <w:r w:rsidR="002E59A0" w:rsidRPr="002E59A0">
        <w:rPr>
          <w:spacing w:val="-2"/>
          <w:sz w:val="24"/>
          <w:szCs w:val="24"/>
        </w:rPr>
        <w:t>olup,</w:t>
      </w:r>
      <w:r w:rsidR="00841822">
        <w:rPr>
          <w:sz w:val="24"/>
          <w:szCs w:val="24"/>
        </w:rPr>
        <w:t xml:space="preserve"> </w:t>
      </w:r>
      <w:r>
        <w:rPr>
          <w:sz w:val="24"/>
          <w:szCs w:val="24"/>
        </w:rPr>
        <w:t>Meslek Yüksekokul</w:t>
      </w:r>
      <w:r w:rsidR="002E59A0" w:rsidRPr="002E59A0">
        <w:rPr>
          <w:spacing w:val="-5"/>
          <w:sz w:val="24"/>
          <w:szCs w:val="24"/>
        </w:rPr>
        <w:t xml:space="preserve"> </w:t>
      </w:r>
      <w:r w:rsidR="002E59A0" w:rsidRPr="002E59A0">
        <w:rPr>
          <w:sz w:val="24"/>
          <w:szCs w:val="24"/>
        </w:rPr>
        <w:t>tarafından</w:t>
      </w:r>
      <w:r w:rsidR="002E59A0" w:rsidRPr="002E59A0">
        <w:rPr>
          <w:spacing w:val="-5"/>
          <w:sz w:val="24"/>
          <w:szCs w:val="24"/>
        </w:rPr>
        <w:t xml:space="preserve"> </w:t>
      </w:r>
      <w:r w:rsidR="002E59A0" w:rsidRPr="002E59A0">
        <w:rPr>
          <w:sz w:val="24"/>
          <w:szCs w:val="24"/>
        </w:rPr>
        <w:t>programa</w:t>
      </w:r>
      <w:r w:rsidR="002E59A0" w:rsidRPr="002E59A0">
        <w:rPr>
          <w:spacing w:val="-5"/>
          <w:sz w:val="24"/>
          <w:szCs w:val="24"/>
        </w:rPr>
        <w:t xml:space="preserve"> </w:t>
      </w:r>
      <w:r w:rsidR="002E59A0" w:rsidRPr="002E59A0">
        <w:rPr>
          <w:sz w:val="24"/>
          <w:szCs w:val="24"/>
        </w:rPr>
        <w:t>ayrılan</w:t>
      </w:r>
      <w:r w:rsidR="002E59A0" w:rsidRPr="002E59A0">
        <w:rPr>
          <w:spacing w:val="-5"/>
          <w:sz w:val="24"/>
          <w:szCs w:val="24"/>
        </w:rPr>
        <w:t xml:space="preserve"> </w:t>
      </w:r>
      <w:r w:rsidR="002E59A0" w:rsidRPr="002E59A0">
        <w:rPr>
          <w:sz w:val="24"/>
          <w:szCs w:val="24"/>
        </w:rPr>
        <w:t>bütçe</w:t>
      </w:r>
      <w:r w:rsidR="002E59A0" w:rsidRPr="002E59A0">
        <w:rPr>
          <w:spacing w:val="-5"/>
          <w:sz w:val="24"/>
          <w:szCs w:val="24"/>
        </w:rPr>
        <w:t xml:space="preserve"> </w:t>
      </w:r>
      <w:r w:rsidR="002E59A0" w:rsidRPr="002E59A0">
        <w:rPr>
          <w:sz w:val="24"/>
          <w:szCs w:val="24"/>
        </w:rPr>
        <w:t>dâhilinde</w:t>
      </w:r>
      <w:r w:rsidR="002E59A0" w:rsidRPr="002E59A0">
        <w:rPr>
          <w:spacing w:val="-5"/>
          <w:sz w:val="24"/>
          <w:szCs w:val="24"/>
        </w:rPr>
        <w:t xml:space="preserve"> </w:t>
      </w:r>
      <w:r w:rsidR="002E59A0" w:rsidRPr="002E59A0">
        <w:rPr>
          <w:sz w:val="24"/>
          <w:szCs w:val="24"/>
        </w:rPr>
        <w:t>alımlar</w:t>
      </w:r>
      <w:r w:rsidR="002E59A0" w:rsidRPr="002E59A0">
        <w:rPr>
          <w:spacing w:val="-5"/>
          <w:sz w:val="24"/>
          <w:szCs w:val="24"/>
        </w:rPr>
        <w:t xml:space="preserve"> </w:t>
      </w:r>
      <w:r w:rsidR="002E59A0" w:rsidRPr="002E59A0">
        <w:rPr>
          <w:sz w:val="24"/>
          <w:szCs w:val="24"/>
        </w:rPr>
        <w:t>yapılmaktadır.</w:t>
      </w:r>
      <w:r w:rsidR="002E59A0" w:rsidRPr="002E59A0">
        <w:rPr>
          <w:spacing w:val="-5"/>
          <w:sz w:val="24"/>
          <w:szCs w:val="24"/>
        </w:rPr>
        <w:t xml:space="preserve"> </w:t>
      </w:r>
      <w:r>
        <w:rPr>
          <w:sz w:val="24"/>
          <w:szCs w:val="24"/>
        </w:rPr>
        <w:t>Meslek Yüksekokul</w:t>
      </w:r>
      <w:r w:rsidR="002E59A0" w:rsidRPr="002E59A0">
        <w:rPr>
          <w:spacing w:val="-9"/>
          <w:sz w:val="24"/>
          <w:szCs w:val="24"/>
        </w:rPr>
        <w:t xml:space="preserve"> </w:t>
      </w:r>
      <w:r w:rsidR="002E59A0" w:rsidRPr="002E59A0">
        <w:rPr>
          <w:sz w:val="24"/>
          <w:szCs w:val="24"/>
        </w:rPr>
        <w:t>bünyesinde,</w:t>
      </w:r>
      <w:r w:rsidR="002E59A0" w:rsidRPr="002E59A0">
        <w:rPr>
          <w:spacing w:val="-10"/>
          <w:sz w:val="24"/>
          <w:szCs w:val="24"/>
        </w:rPr>
        <w:t xml:space="preserve"> </w:t>
      </w:r>
      <w:r w:rsidR="002E59A0" w:rsidRPr="002E59A0">
        <w:rPr>
          <w:sz w:val="24"/>
          <w:szCs w:val="24"/>
        </w:rPr>
        <w:t>Öğrencilerin</w:t>
      </w:r>
      <w:r w:rsidR="002E59A0" w:rsidRPr="002E59A0">
        <w:rPr>
          <w:spacing w:val="-10"/>
          <w:sz w:val="24"/>
          <w:szCs w:val="24"/>
        </w:rPr>
        <w:t xml:space="preserve"> </w:t>
      </w:r>
      <w:r w:rsidR="002E59A0" w:rsidRPr="002E59A0">
        <w:rPr>
          <w:sz w:val="24"/>
          <w:szCs w:val="24"/>
        </w:rPr>
        <w:t>mesleki</w:t>
      </w:r>
      <w:r w:rsidR="002E59A0" w:rsidRPr="002E59A0">
        <w:rPr>
          <w:spacing w:val="-9"/>
          <w:sz w:val="24"/>
          <w:szCs w:val="24"/>
        </w:rPr>
        <w:t xml:space="preserve"> </w:t>
      </w:r>
      <w:r w:rsidR="002E59A0" w:rsidRPr="002E59A0">
        <w:rPr>
          <w:sz w:val="24"/>
          <w:szCs w:val="24"/>
        </w:rPr>
        <w:t>gelişim</w:t>
      </w:r>
      <w:r w:rsidR="002E59A0" w:rsidRPr="002E59A0">
        <w:rPr>
          <w:spacing w:val="-10"/>
          <w:sz w:val="24"/>
          <w:szCs w:val="24"/>
        </w:rPr>
        <w:t xml:space="preserve"> </w:t>
      </w:r>
      <w:r w:rsidR="002E59A0" w:rsidRPr="002E59A0">
        <w:rPr>
          <w:sz w:val="24"/>
          <w:szCs w:val="24"/>
        </w:rPr>
        <w:t>ve</w:t>
      </w:r>
      <w:r w:rsidR="002E59A0" w:rsidRPr="002E59A0">
        <w:rPr>
          <w:spacing w:val="-9"/>
          <w:sz w:val="24"/>
          <w:szCs w:val="24"/>
        </w:rPr>
        <w:t xml:space="preserve"> </w:t>
      </w:r>
      <w:r w:rsidR="002E59A0" w:rsidRPr="002E59A0">
        <w:rPr>
          <w:sz w:val="24"/>
          <w:szCs w:val="24"/>
        </w:rPr>
        <w:t>kariyer</w:t>
      </w:r>
      <w:r w:rsidR="002E59A0" w:rsidRPr="002E59A0">
        <w:rPr>
          <w:spacing w:val="-10"/>
          <w:sz w:val="24"/>
          <w:szCs w:val="24"/>
        </w:rPr>
        <w:t xml:space="preserve"> </w:t>
      </w:r>
      <w:r w:rsidR="002E59A0" w:rsidRPr="002E59A0">
        <w:rPr>
          <w:sz w:val="24"/>
          <w:szCs w:val="24"/>
        </w:rPr>
        <w:t>planlamasına</w:t>
      </w:r>
      <w:r w:rsidR="002E59A0" w:rsidRPr="002E59A0">
        <w:rPr>
          <w:spacing w:val="-9"/>
          <w:sz w:val="24"/>
          <w:szCs w:val="24"/>
        </w:rPr>
        <w:t xml:space="preserve"> </w:t>
      </w:r>
      <w:r w:rsidR="002E59A0" w:rsidRPr="002E59A0">
        <w:rPr>
          <w:sz w:val="24"/>
          <w:szCs w:val="24"/>
        </w:rPr>
        <w:t>yönelik</w:t>
      </w:r>
      <w:r w:rsidR="002E59A0" w:rsidRPr="002E59A0">
        <w:rPr>
          <w:spacing w:val="-10"/>
          <w:sz w:val="24"/>
          <w:szCs w:val="24"/>
        </w:rPr>
        <w:t xml:space="preserve"> </w:t>
      </w:r>
      <w:r w:rsidR="002E59A0" w:rsidRPr="002E59A0">
        <w:rPr>
          <w:sz w:val="24"/>
          <w:szCs w:val="24"/>
        </w:rPr>
        <w:t>seminer ve programlar düzenlenmekte, öğrencilerin staj ve işyeri eğitimi gibi kurum dışı deneyim edinmelerini gerektiren programlar bulunmaktadır. Öğretim elemanları ve bölüm başkanları öğrencilerin</w:t>
      </w:r>
      <w:r w:rsidR="002E59A0" w:rsidRPr="002E59A0">
        <w:rPr>
          <w:spacing w:val="-4"/>
          <w:sz w:val="24"/>
          <w:szCs w:val="24"/>
        </w:rPr>
        <w:t xml:space="preserve"> </w:t>
      </w:r>
      <w:r w:rsidR="002E59A0" w:rsidRPr="002E59A0">
        <w:rPr>
          <w:sz w:val="24"/>
          <w:szCs w:val="24"/>
        </w:rPr>
        <w:t>işyeri</w:t>
      </w:r>
      <w:r w:rsidR="002E59A0" w:rsidRPr="002E59A0">
        <w:rPr>
          <w:spacing w:val="-5"/>
          <w:sz w:val="24"/>
          <w:szCs w:val="24"/>
        </w:rPr>
        <w:t xml:space="preserve"> </w:t>
      </w:r>
      <w:r w:rsidR="002E59A0" w:rsidRPr="002E59A0">
        <w:rPr>
          <w:sz w:val="24"/>
          <w:szCs w:val="24"/>
        </w:rPr>
        <w:t>eğitimi/staj</w:t>
      </w:r>
      <w:r w:rsidR="002E59A0" w:rsidRPr="002E59A0">
        <w:rPr>
          <w:spacing w:val="-5"/>
          <w:sz w:val="24"/>
          <w:szCs w:val="24"/>
        </w:rPr>
        <w:t xml:space="preserve"> </w:t>
      </w:r>
      <w:r w:rsidR="002E59A0" w:rsidRPr="002E59A0">
        <w:rPr>
          <w:sz w:val="24"/>
          <w:szCs w:val="24"/>
        </w:rPr>
        <w:t>firmaları</w:t>
      </w:r>
      <w:r w:rsidR="002E59A0" w:rsidRPr="002E59A0">
        <w:rPr>
          <w:spacing w:val="-5"/>
          <w:sz w:val="24"/>
          <w:szCs w:val="24"/>
        </w:rPr>
        <w:t xml:space="preserve"> </w:t>
      </w:r>
      <w:r w:rsidR="002E59A0" w:rsidRPr="002E59A0">
        <w:rPr>
          <w:sz w:val="24"/>
          <w:szCs w:val="24"/>
        </w:rPr>
        <w:t>ile</w:t>
      </w:r>
      <w:r w:rsidR="002E59A0" w:rsidRPr="002E59A0">
        <w:rPr>
          <w:spacing w:val="-4"/>
          <w:sz w:val="24"/>
          <w:szCs w:val="24"/>
        </w:rPr>
        <w:t xml:space="preserve"> </w:t>
      </w:r>
      <w:r w:rsidR="002E59A0" w:rsidRPr="002E59A0">
        <w:rPr>
          <w:sz w:val="24"/>
          <w:szCs w:val="24"/>
        </w:rPr>
        <w:t>iletişime</w:t>
      </w:r>
      <w:r w:rsidR="002E59A0" w:rsidRPr="002E59A0">
        <w:rPr>
          <w:spacing w:val="-5"/>
          <w:sz w:val="24"/>
          <w:szCs w:val="24"/>
        </w:rPr>
        <w:t xml:space="preserve"> </w:t>
      </w:r>
      <w:r w:rsidR="002E59A0" w:rsidRPr="002E59A0">
        <w:rPr>
          <w:sz w:val="24"/>
          <w:szCs w:val="24"/>
        </w:rPr>
        <w:t>geçip</w:t>
      </w:r>
      <w:r w:rsidR="002E59A0" w:rsidRPr="002E59A0">
        <w:rPr>
          <w:spacing w:val="-5"/>
          <w:sz w:val="24"/>
          <w:szCs w:val="24"/>
        </w:rPr>
        <w:t xml:space="preserve"> </w:t>
      </w:r>
      <w:r w:rsidR="002E59A0" w:rsidRPr="002E59A0">
        <w:rPr>
          <w:sz w:val="24"/>
          <w:szCs w:val="24"/>
        </w:rPr>
        <w:t>alanla</w:t>
      </w:r>
      <w:r w:rsidR="002E59A0" w:rsidRPr="002E59A0">
        <w:rPr>
          <w:spacing w:val="-5"/>
          <w:sz w:val="24"/>
          <w:szCs w:val="24"/>
        </w:rPr>
        <w:t xml:space="preserve"> </w:t>
      </w:r>
      <w:r w:rsidR="002E59A0" w:rsidRPr="002E59A0">
        <w:rPr>
          <w:sz w:val="24"/>
          <w:szCs w:val="24"/>
        </w:rPr>
        <w:t>ilgili</w:t>
      </w:r>
      <w:r w:rsidR="002E59A0" w:rsidRPr="002E59A0">
        <w:rPr>
          <w:spacing w:val="-5"/>
          <w:sz w:val="24"/>
          <w:szCs w:val="24"/>
        </w:rPr>
        <w:t xml:space="preserve"> </w:t>
      </w:r>
      <w:r w:rsidR="002E59A0" w:rsidRPr="002E59A0">
        <w:rPr>
          <w:sz w:val="24"/>
          <w:szCs w:val="24"/>
        </w:rPr>
        <w:t>tecrübelerini</w:t>
      </w:r>
      <w:r w:rsidR="002E59A0" w:rsidRPr="002E59A0">
        <w:rPr>
          <w:spacing w:val="-4"/>
          <w:sz w:val="24"/>
          <w:szCs w:val="24"/>
        </w:rPr>
        <w:t xml:space="preserve"> </w:t>
      </w:r>
      <w:r w:rsidR="002E59A0" w:rsidRPr="002E59A0">
        <w:rPr>
          <w:sz w:val="24"/>
          <w:szCs w:val="24"/>
        </w:rPr>
        <w:t>almakta</w:t>
      </w:r>
      <w:r w:rsidR="002E59A0" w:rsidRPr="002E59A0">
        <w:rPr>
          <w:spacing w:val="-5"/>
          <w:sz w:val="24"/>
          <w:szCs w:val="24"/>
        </w:rPr>
        <w:t xml:space="preserve"> </w:t>
      </w:r>
      <w:r w:rsidR="002E59A0" w:rsidRPr="002E59A0">
        <w:rPr>
          <w:sz w:val="24"/>
          <w:szCs w:val="24"/>
        </w:rPr>
        <w:t xml:space="preserve">ve </w:t>
      </w:r>
      <w:r w:rsidR="002E59A0" w:rsidRPr="002E59A0">
        <w:rPr>
          <w:spacing w:val="-2"/>
          <w:sz w:val="24"/>
          <w:szCs w:val="24"/>
        </w:rPr>
        <w:t>aktarmaktadır.</w:t>
      </w:r>
    </w:p>
    <w:p w14:paraId="1ECC0C8A" w14:textId="53E1D701" w:rsidR="002E59A0" w:rsidRPr="002E59A0" w:rsidRDefault="002E59A0" w:rsidP="002E59A0">
      <w:pPr>
        <w:spacing w:before="160"/>
        <w:ind w:left="1317" w:right="715"/>
        <w:jc w:val="both"/>
        <w:rPr>
          <w:sz w:val="24"/>
          <w:szCs w:val="24"/>
        </w:rPr>
      </w:pPr>
      <w:r w:rsidRPr="002E59A0">
        <w:rPr>
          <w:sz w:val="24"/>
          <w:szCs w:val="24"/>
        </w:rPr>
        <w:t xml:space="preserve">İyileştirme: </w:t>
      </w:r>
      <w:r w:rsidR="00773EC1">
        <w:rPr>
          <w:sz w:val="24"/>
          <w:szCs w:val="24"/>
        </w:rPr>
        <w:t>Meslek Yüksekokul</w:t>
      </w:r>
      <w:r w:rsidRPr="002E59A0">
        <w:rPr>
          <w:sz w:val="24"/>
          <w:szCs w:val="24"/>
        </w:rPr>
        <w:t xml:space="preserve">umuz sektör, akran, mezun ve öğrenci görüşlerini de almak </w:t>
      </w:r>
      <w:r w:rsidRPr="002E59A0">
        <w:rPr>
          <w:sz w:val="24"/>
          <w:szCs w:val="24"/>
        </w:rPr>
        <w:lastRenderedPageBreak/>
        <w:t xml:space="preserve">üzere Danışma Kurulu oluşturulması planlanmaktadır. Ayrıca paydaşlarımızın öneri, </w:t>
      </w:r>
      <w:proofErr w:type="gramStart"/>
      <w:r w:rsidRPr="002E59A0">
        <w:rPr>
          <w:sz w:val="24"/>
          <w:szCs w:val="24"/>
        </w:rPr>
        <w:t>şikayet</w:t>
      </w:r>
      <w:proofErr w:type="gramEnd"/>
      <w:r w:rsidRPr="002E59A0">
        <w:rPr>
          <w:sz w:val="24"/>
          <w:szCs w:val="24"/>
        </w:rPr>
        <w:t>, bilgi, istek</w:t>
      </w:r>
      <w:r w:rsidRPr="002E59A0">
        <w:rPr>
          <w:spacing w:val="-14"/>
          <w:sz w:val="24"/>
          <w:szCs w:val="24"/>
        </w:rPr>
        <w:t xml:space="preserve"> </w:t>
      </w:r>
      <w:r w:rsidRPr="002E59A0">
        <w:rPr>
          <w:sz w:val="24"/>
          <w:szCs w:val="24"/>
        </w:rPr>
        <w:t>ve</w:t>
      </w:r>
      <w:r w:rsidRPr="002E59A0">
        <w:rPr>
          <w:spacing w:val="-14"/>
          <w:sz w:val="24"/>
          <w:szCs w:val="24"/>
        </w:rPr>
        <w:t xml:space="preserve"> </w:t>
      </w:r>
      <w:r w:rsidRPr="002E59A0">
        <w:rPr>
          <w:sz w:val="24"/>
          <w:szCs w:val="24"/>
        </w:rPr>
        <w:t>memnuniyetlerinin</w:t>
      </w:r>
      <w:r w:rsidRPr="002E59A0">
        <w:rPr>
          <w:spacing w:val="-14"/>
          <w:sz w:val="24"/>
          <w:szCs w:val="24"/>
        </w:rPr>
        <w:t xml:space="preserve"> </w:t>
      </w:r>
      <w:r w:rsidRPr="002E59A0">
        <w:rPr>
          <w:sz w:val="24"/>
          <w:szCs w:val="24"/>
        </w:rPr>
        <w:t>alınması,</w:t>
      </w:r>
      <w:r w:rsidRPr="002E59A0">
        <w:rPr>
          <w:spacing w:val="-13"/>
          <w:sz w:val="24"/>
          <w:szCs w:val="24"/>
        </w:rPr>
        <w:t xml:space="preserve"> </w:t>
      </w:r>
      <w:r w:rsidRPr="002E59A0">
        <w:rPr>
          <w:sz w:val="24"/>
          <w:szCs w:val="24"/>
        </w:rPr>
        <w:t>iyileştirme</w:t>
      </w:r>
      <w:r w:rsidRPr="002E59A0">
        <w:rPr>
          <w:spacing w:val="-14"/>
          <w:sz w:val="24"/>
          <w:szCs w:val="24"/>
        </w:rPr>
        <w:t xml:space="preserve"> </w:t>
      </w:r>
      <w:r w:rsidRPr="002E59A0">
        <w:rPr>
          <w:sz w:val="24"/>
          <w:szCs w:val="24"/>
        </w:rPr>
        <w:t>çalışmalarının</w:t>
      </w:r>
      <w:r w:rsidRPr="002E59A0">
        <w:rPr>
          <w:spacing w:val="-13"/>
          <w:sz w:val="24"/>
          <w:szCs w:val="24"/>
        </w:rPr>
        <w:t xml:space="preserve"> </w:t>
      </w:r>
      <w:r w:rsidRPr="002E59A0">
        <w:rPr>
          <w:sz w:val="24"/>
          <w:szCs w:val="24"/>
        </w:rPr>
        <w:t>yürütülmesi</w:t>
      </w:r>
      <w:r w:rsidRPr="002E59A0">
        <w:rPr>
          <w:spacing w:val="-13"/>
          <w:sz w:val="24"/>
          <w:szCs w:val="24"/>
        </w:rPr>
        <w:t xml:space="preserve"> </w:t>
      </w:r>
      <w:r w:rsidRPr="002E59A0">
        <w:rPr>
          <w:sz w:val="24"/>
          <w:szCs w:val="24"/>
        </w:rPr>
        <w:t>amacıyla</w:t>
      </w:r>
      <w:r w:rsidRPr="002E59A0">
        <w:rPr>
          <w:spacing w:val="-14"/>
          <w:sz w:val="24"/>
          <w:szCs w:val="24"/>
        </w:rPr>
        <w:t xml:space="preserve"> </w:t>
      </w:r>
      <w:r w:rsidRPr="002E59A0">
        <w:rPr>
          <w:sz w:val="24"/>
          <w:szCs w:val="24"/>
        </w:rPr>
        <w:t>“</w:t>
      </w:r>
      <w:proofErr w:type="gramStart"/>
      <w:r w:rsidRPr="002E59A0">
        <w:rPr>
          <w:sz w:val="24"/>
          <w:szCs w:val="24"/>
        </w:rPr>
        <w:t>Şikayet</w:t>
      </w:r>
      <w:proofErr w:type="gramEnd"/>
      <w:r w:rsidRPr="002E59A0">
        <w:rPr>
          <w:sz w:val="24"/>
          <w:szCs w:val="24"/>
        </w:rPr>
        <w:t>, Öneri ve Memnuniyet Değerlendirme Prosedürü” nün hazırlanması planlanmaktadır.</w:t>
      </w:r>
    </w:p>
    <w:p w14:paraId="1509BCF0" w14:textId="77777777" w:rsidR="002E59A0" w:rsidRPr="002E59A0" w:rsidRDefault="002E59A0" w:rsidP="002E59A0">
      <w:pPr>
        <w:spacing w:before="160"/>
        <w:ind w:left="1317"/>
        <w:outlineLvl w:val="1"/>
        <w:rPr>
          <w:b/>
          <w:bCs/>
          <w:sz w:val="24"/>
          <w:szCs w:val="24"/>
        </w:rPr>
      </w:pPr>
      <w:r w:rsidRPr="002E59A0">
        <w:rPr>
          <w:b/>
          <w:bCs/>
          <w:spacing w:val="-2"/>
          <w:sz w:val="24"/>
          <w:szCs w:val="24"/>
        </w:rPr>
        <w:t>Kanıtlar</w:t>
      </w:r>
    </w:p>
    <w:p w14:paraId="3FD1BFCA" w14:textId="15900E80" w:rsidR="00841822" w:rsidRPr="00841822" w:rsidRDefault="00841822" w:rsidP="002E59A0">
      <w:pPr>
        <w:spacing w:before="160"/>
        <w:ind w:left="1317"/>
        <w:rPr>
          <w:color w:val="0070C0"/>
        </w:rPr>
      </w:pPr>
      <w:hyperlink r:id="rId57" w:history="1">
        <w:r w:rsidRPr="00841822">
          <w:rPr>
            <w:rStyle w:val="Kpr"/>
            <w:color w:val="0070C0"/>
          </w:rPr>
          <w:t>https://ahmetlimyo.mcbu.edu.tr/Arsiv/1</w:t>
        </w:r>
      </w:hyperlink>
    </w:p>
    <w:p w14:paraId="5564FDD2" w14:textId="0BA1233E" w:rsidR="002E59A0" w:rsidRPr="002E59A0" w:rsidRDefault="002E59A0" w:rsidP="002E59A0">
      <w:pPr>
        <w:spacing w:before="160"/>
        <w:ind w:left="1317"/>
        <w:rPr>
          <w:b/>
          <w:sz w:val="24"/>
        </w:rPr>
      </w:pPr>
      <w:r w:rsidRPr="002E59A0">
        <w:rPr>
          <w:b/>
          <w:sz w:val="24"/>
        </w:rPr>
        <w:t>Olgunluk</w:t>
      </w:r>
      <w:r w:rsidRPr="002E59A0">
        <w:rPr>
          <w:b/>
          <w:spacing w:val="-8"/>
          <w:sz w:val="24"/>
        </w:rPr>
        <w:t xml:space="preserve"> </w:t>
      </w:r>
      <w:r w:rsidRPr="002E59A0">
        <w:rPr>
          <w:b/>
          <w:spacing w:val="-2"/>
          <w:sz w:val="24"/>
        </w:rPr>
        <w:t>Düzeyi</w:t>
      </w:r>
    </w:p>
    <w:p w14:paraId="1E6A4CBD" w14:textId="107ADE20" w:rsidR="002E59A0" w:rsidRPr="002E59A0" w:rsidRDefault="002E59A0" w:rsidP="002E59A0">
      <w:pPr>
        <w:spacing w:before="160"/>
        <w:ind w:left="1317"/>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00FA674A">
        <w:rPr>
          <w:spacing w:val="-10"/>
          <w:sz w:val="24"/>
          <w:szCs w:val="24"/>
        </w:rPr>
        <w:t>3</w:t>
      </w:r>
    </w:p>
    <w:p w14:paraId="6F0EB444" w14:textId="77777777" w:rsidR="002E59A0" w:rsidRPr="002E59A0" w:rsidRDefault="002E59A0" w:rsidP="002E59A0">
      <w:pPr>
        <w:spacing w:before="160"/>
        <w:ind w:left="1317" w:right="714"/>
        <w:jc w:val="both"/>
        <w:rPr>
          <w:sz w:val="24"/>
          <w:szCs w:val="24"/>
        </w:rPr>
      </w:pPr>
      <w:r w:rsidRPr="002E59A0">
        <w:rPr>
          <w:sz w:val="24"/>
          <w:szCs w:val="24"/>
        </w:rPr>
        <w:t>Olgunluk Düzeyi: Kurumda kalite güvencesi, eğitim ve öğretim, araştırma ve geliştirme, toplumsal</w:t>
      </w:r>
      <w:r w:rsidRPr="002E59A0">
        <w:rPr>
          <w:spacing w:val="-6"/>
          <w:sz w:val="24"/>
          <w:szCs w:val="24"/>
        </w:rPr>
        <w:t xml:space="preserve"> </w:t>
      </w:r>
      <w:r w:rsidRPr="002E59A0">
        <w:rPr>
          <w:sz w:val="24"/>
          <w:szCs w:val="24"/>
        </w:rPr>
        <w:t>katkı,</w:t>
      </w:r>
      <w:r w:rsidRPr="002E59A0">
        <w:rPr>
          <w:spacing w:val="-6"/>
          <w:sz w:val="24"/>
          <w:szCs w:val="24"/>
        </w:rPr>
        <w:t xml:space="preserve"> </w:t>
      </w:r>
      <w:r w:rsidRPr="002E59A0">
        <w:rPr>
          <w:sz w:val="24"/>
          <w:szCs w:val="24"/>
        </w:rPr>
        <w:t>yönetim</w:t>
      </w:r>
      <w:r w:rsidRPr="002E59A0">
        <w:rPr>
          <w:spacing w:val="-6"/>
          <w:sz w:val="24"/>
          <w:szCs w:val="24"/>
        </w:rPr>
        <w:t xml:space="preserve"> </w:t>
      </w:r>
      <w:r w:rsidRPr="002E59A0">
        <w:rPr>
          <w:sz w:val="24"/>
          <w:szCs w:val="24"/>
        </w:rPr>
        <w:t>sistemi</w:t>
      </w:r>
      <w:r w:rsidRPr="002E59A0">
        <w:rPr>
          <w:spacing w:val="-6"/>
          <w:sz w:val="24"/>
          <w:szCs w:val="24"/>
        </w:rPr>
        <w:t xml:space="preserve"> </w:t>
      </w:r>
      <w:r w:rsidRPr="002E59A0">
        <w:rPr>
          <w:sz w:val="24"/>
          <w:szCs w:val="24"/>
        </w:rPr>
        <w:t>ve</w:t>
      </w:r>
      <w:r w:rsidRPr="002E59A0">
        <w:rPr>
          <w:spacing w:val="-6"/>
          <w:sz w:val="24"/>
          <w:szCs w:val="24"/>
        </w:rPr>
        <w:t xml:space="preserve"> </w:t>
      </w:r>
      <w:r w:rsidRPr="002E59A0">
        <w:rPr>
          <w:sz w:val="24"/>
          <w:szCs w:val="24"/>
        </w:rPr>
        <w:t>uluslararasılaşma</w:t>
      </w:r>
      <w:r w:rsidRPr="002E59A0">
        <w:rPr>
          <w:spacing w:val="-6"/>
          <w:sz w:val="24"/>
          <w:szCs w:val="24"/>
        </w:rPr>
        <w:t xml:space="preserve"> </w:t>
      </w:r>
      <w:r w:rsidRPr="002E59A0">
        <w:rPr>
          <w:sz w:val="24"/>
          <w:szCs w:val="24"/>
        </w:rPr>
        <w:t>süreçlerinin</w:t>
      </w:r>
      <w:r w:rsidRPr="002E59A0">
        <w:rPr>
          <w:spacing w:val="-6"/>
          <w:sz w:val="24"/>
          <w:szCs w:val="24"/>
        </w:rPr>
        <w:t xml:space="preserve"> </w:t>
      </w:r>
      <w:r w:rsidRPr="002E59A0">
        <w:rPr>
          <w:sz w:val="24"/>
          <w:szCs w:val="24"/>
        </w:rPr>
        <w:t>PUKÖ</w:t>
      </w:r>
      <w:r w:rsidRPr="002E59A0">
        <w:rPr>
          <w:spacing w:val="-5"/>
          <w:sz w:val="24"/>
          <w:szCs w:val="24"/>
        </w:rPr>
        <w:t xml:space="preserve"> </w:t>
      </w:r>
      <w:r w:rsidRPr="002E59A0">
        <w:rPr>
          <w:sz w:val="24"/>
          <w:szCs w:val="24"/>
        </w:rPr>
        <w:t>katmanlarına</w:t>
      </w:r>
      <w:r w:rsidRPr="002E59A0">
        <w:rPr>
          <w:spacing w:val="-6"/>
          <w:sz w:val="24"/>
          <w:szCs w:val="24"/>
        </w:rPr>
        <w:t xml:space="preserve"> </w:t>
      </w:r>
      <w:r w:rsidRPr="002E59A0">
        <w:rPr>
          <w:sz w:val="24"/>
          <w:szCs w:val="24"/>
        </w:rPr>
        <w:t>paydaş katılımını sağlamak için planlamalar bulunmaktadır.</w:t>
      </w:r>
    </w:p>
    <w:p w14:paraId="7E88BAA1" w14:textId="77777777" w:rsidR="00841822" w:rsidRPr="002E59A0" w:rsidRDefault="00841822" w:rsidP="002E59A0">
      <w:pPr>
        <w:spacing w:before="44"/>
        <w:rPr>
          <w:sz w:val="24"/>
          <w:szCs w:val="24"/>
        </w:rPr>
      </w:pPr>
      <w:bookmarkStart w:id="18" w:name="_bookmark20"/>
      <w:bookmarkEnd w:id="18"/>
    </w:p>
    <w:p w14:paraId="551E8F5A" w14:textId="77777777" w:rsidR="002E59A0" w:rsidRPr="002E59A0" w:rsidRDefault="002E59A0" w:rsidP="00A52C41">
      <w:pPr>
        <w:numPr>
          <w:ilvl w:val="2"/>
          <w:numId w:val="4"/>
        </w:numPr>
        <w:tabs>
          <w:tab w:val="left" w:pos="2732"/>
        </w:tabs>
        <w:outlineLvl w:val="1"/>
        <w:rPr>
          <w:b/>
          <w:bCs/>
          <w:sz w:val="24"/>
          <w:szCs w:val="24"/>
        </w:rPr>
      </w:pPr>
      <w:r w:rsidRPr="002E59A0">
        <w:rPr>
          <w:b/>
          <w:bCs/>
          <w:sz w:val="24"/>
          <w:szCs w:val="24"/>
        </w:rPr>
        <w:t>Öğrenci</w:t>
      </w:r>
      <w:r w:rsidRPr="002E59A0">
        <w:rPr>
          <w:b/>
          <w:bCs/>
          <w:spacing w:val="-1"/>
          <w:sz w:val="24"/>
          <w:szCs w:val="24"/>
        </w:rPr>
        <w:t xml:space="preserve"> </w:t>
      </w:r>
      <w:r w:rsidRPr="002E59A0">
        <w:rPr>
          <w:b/>
          <w:bCs/>
          <w:sz w:val="24"/>
          <w:szCs w:val="24"/>
        </w:rPr>
        <w:t xml:space="preserve">geri </w:t>
      </w:r>
      <w:r w:rsidRPr="002E59A0">
        <w:rPr>
          <w:b/>
          <w:bCs/>
          <w:spacing w:val="-2"/>
          <w:sz w:val="24"/>
          <w:szCs w:val="24"/>
        </w:rPr>
        <w:t>bildirimleri</w:t>
      </w:r>
    </w:p>
    <w:p w14:paraId="106E5992" w14:textId="77777777" w:rsidR="002E59A0" w:rsidRPr="002E59A0" w:rsidRDefault="002E59A0" w:rsidP="002E59A0">
      <w:pPr>
        <w:spacing w:before="5"/>
        <w:rPr>
          <w:b/>
          <w:sz w:val="24"/>
          <w:szCs w:val="24"/>
        </w:rPr>
      </w:pPr>
    </w:p>
    <w:p w14:paraId="746F02C3" w14:textId="0B15C1CB" w:rsidR="002E59A0" w:rsidRPr="002E59A0" w:rsidRDefault="002E59A0" w:rsidP="002E59A0">
      <w:pPr>
        <w:ind w:left="1317" w:right="713"/>
        <w:jc w:val="both"/>
        <w:rPr>
          <w:sz w:val="24"/>
          <w:szCs w:val="24"/>
        </w:rPr>
      </w:pPr>
      <w:r w:rsidRPr="002E59A0">
        <w:rPr>
          <w:sz w:val="24"/>
          <w:szCs w:val="24"/>
        </w:rPr>
        <w:t>Üniversitemiz genelinde yapılan memnuniyet anketleri analiz ve sonuçları üniversitemizin Kalite Koordinatörlüğü aracılığıyla iç ve dış paydaşlarımız ile paylaşılmış olup</w:t>
      </w:r>
      <w:r w:rsidR="007C6684">
        <w:rPr>
          <w:sz w:val="24"/>
          <w:szCs w:val="24"/>
        </w:rPr>
        <w:t>,</w:t>
      </w:r>
      <w:r w:rsidRPr="002E59A0">
        <w:rPr>
          <w:sz w:val="24"/>
          <w:szCs w:val="24"/>
        </w:rPr>
        <w:t xml:space="preserve"> bu izleme ve iyileştirme faaliyetlerinin planlanması ve eyleme dökülmesi 202</w:t>
      </w:r>
      <w:r w:rsidR="00841822">
        <w:rPr>
          <w:sz w:val="24"/>
          <w:szCs w:val="24"/>
        </w:rPr>
        <w:t>5</w:t>
      </w:r>
      <w:r w:rsidRPr="002E59A0">
        <w:rPr>
          <w:sz w:val="24"/>
          <w:szCs w:val="24"/>
        </w:rPr>
        <w:t xml:space="preserve"> yılı hedefleri arasındadır. Ayrıca </w:t>
      </w:r>
      <w:r w:rsidR="00773EC1">
        <w:rPr>
          <w:sz w:val="24"/>
          <w:szCs w:val="24"/>
        </w:rPr>
        <w:t>Meslek Yüksekokul</w:t>
      </w:r>
      <w:r w:rsidRPr="002E59A0">
        <w:rPr>
          <w:sz w:val="24"/>
          <w:szCs w:val="24"/>
        </w:rPr>
        <w:t>umuzda bulunan şikâyet kutuları</w:t>
      </w:r>
      <w:r w:rsidR="007C6684">
        <w:rPr>
          <w:sz w:val="24"/>
          <w:szCs w:val="24"/>
        </w:rPr>
        <w:t>, İSO 10002 kalite belgesi gereği yapılmakta olan toplantılar ve müdüre mesaj yoluyla</w:t>
      </w:r>
      <w:r w:rsidRPr="002E59A0">
        <w:rPr>
          <w:sz w:val="24"/>
          <w:szCs w:val="24"/>
        </w:rPr>
        <w:t xml:space="preserve"> öğrencilerin şikâyet ve önerileri </w:t>
      </w:r>
      <w:r w:rsidR="007C6684">
        <w:rPr>
          <w:sz w:val="24"/>
          <w:szCs w:val="24"/>
        </w:rPr>
        <w:t xml:space="preserve">idareye iletilmekte ve en geç bir ay içinde olabildiğince </w:t>
      </w:r>
      <w:r w:rsidRPr="002E59A0">
        <w:rPr>
          <w:spacing w:val="-2"/>
          <w:sz w:val="24"/>
          <w:szCs w:val="24"/>
        </w:rPr>
        <w:t>çözümlenmektedir.</w:t>
      </w:r>
    </w:p>
    <w:p w14:paraId="61C9F30A" w14:textId="77777777" w:rsidR="002E59A0" w:rsidRPr="002E59A0" w:rsidRDefault="002E59A0" w:rsidP="002E59A0">
      <w:pPr>
        <w:rPr>
          <w:sz w:val="24"/>
          <w:szCs w:val="24"/>
        </w:rPr>
      </w:pPr>
    </w:p>
    <w:p w14:paraId="1B7DBEBF" w14:textId="22A90B5B" w:rsidR="002E59A0" w:rsidRPr="002E59A0" w:rsidRDefault="002E59A0" w:rsidP="002E59A0">
      <w:pPr>
        <w:ind w:left="1317" w:right="714"/>
        <w:jc w:val="both"/>
        <w:rPr>
          <w:sz w:val="24"/>
          <w:szCs w:val="24"/>
        </w:rPr>
      </w:pPr>
      <w:r w:rsidRPr="002E59A0">
        <w:rPr>
          <w:sz w:val="24"/>
          <w:szCs w:val="24"/>
        </w:rPr>
        <w:t xml:space="preserve">İyileştirme: </w:t>
      </w:r>
      <w:r w:rsidR="00773EC1">
        <w:rPr>
          <w:sz w:val="24"/>
          <w:szCs w:val="24"/>
        </w:rPr>
        <w:t>Meslek Yüksekokul</w:t>
      </w:r>
      <w:r w:rsidRPr="002E59A0">
        <w:rPr>
          <w:sz w:val="24"/>
          <w:szCs w:val="24"/>
        </w:rPr>
        <w:t>umuz 202</w:t>
      </w:r>
      <w:r w:rsidR="00841822">
        <w:rPr>
          <w:sz w:val="24"/>
          <w:szCs w:val="24"/>
        </w:rPr>
        <w:t>5</w:t>
      </w:r>
      <w:r w:rsidRPr="002E59A0">
        <w:rPr>
          <w:sz w:val="24"/>
          <w:szCs w:val="24"/>
        </w:rPr>
        <w:t xml:space="preserve"> yılında aktif ve mezun olmuş öğrencilere anket çalışması yapmayı hedeflemektedir. Ayrıca ders bazlı değerlendirme anketleri oluşturulması, AKTS iş yükünde öğrenci görüşlerinin alınması planlanmaktadır. Ayrıca şikâyet kutularına gelen bildirimler için geri bildirim mekanizması oluşturulması planlanmaktadır.</w:t>
      </w:r>
    </w:p>
    <w:p w14:paraId="420B5F62" w14:textId="77777777" w:rsidR="002E59A0" w:rsidRPr="002E59A0" w:rsidRDefault="002E59A0" w:rsidP="002E59A0">
      <w:pPr>
        <w:spacing w:before="5"/>
        <w:rPr>
          <w:sz w:val="24"/>
          <w:szCs w:val="24"/>
        </w:rPr>
      </w:pPr>
    </w:p>
    <w:p w14:paraId="4956FCB5" w14:textId="77777777" w:rsidR="002E59A0" w:rsidRPr="002E59A0" w:rsidRDefault="002E59A0" w:rsidP="002E59A0">
      <w:pPr>
        <w:spacing w:before="1"/>
        <w:ind w:left="1317"/>
        <w:outlineLvl w:val="1"/>
        <w:rPr>
          <w:b/>
          <w:bCs/>
          <w:sz w:val="24"/>
          <w:szCs w:val="24"/>
        </w:rPr>
      </w:pPr>
      <w:r w:rsidRPr="002E59A0">
        <w:rPr>
          <w:b/>
          <w:bCs/>
          <w:spacing w:val="-2"/>
          <w:sz w:val="24"/>
          <w:szCs w:val="24"/>
        </w:rPr>
        <w:t>Kanıtlar</w:t>
      </w:r>
    </w:p>
    <w:p w14:paraId="115B5BA3" w14:textId="44A74E99" w:rsidR="00841822" w:rsidRPr="00841822" w:rsidRDefault="00841822" w:rsidP="002E59A0">
      <w:pPr>
        <w:spacing w:before="160" w:line="379" w:lineRule="auto"/>
        <w:ind w:left="1317" w:right="3414"/>
        <w:rPr>
          <w:color w:val="0070C0"/>
        </w:rPr>
      </w:pPr>
      <w:hyperlink r:id="rId58" w:history="1">
        <w:r w:rsidRPr="00841822">
          <w:rPr>
            <w:rStyle w:val="Kpr"/>
            <w:color w:val="0070C0"/>
          </w:rPr>
          <w:t>https://kalite.cbu.edu.tr/anket-basliklari.59965.tr.html</w:t>
        </w:r>
      </w:hyperlink>
    </w:p>
    <w:p w14:paraId="292977E2" w14:textId="6E717326" w:rsidR="002E59A0" w:rsidRPr="002E59A0" w:rsidRDefault="002E59A0" w:rsidP="002E59A0">
      <w:pPr>
        <w:spacing w:before="160" w:line="379" w:lineRule="auto"/>
        <w:ind w:left="1317" w:right="3414"/>
        <w:rPr>
          <w:b/>
          <w:sz w:val="24"/>
        </w:rPr>
      </w:pPr>
      <w:r w:rsidRPr="002E59A0">
        <w:rPr>
          <w:b/>
          <w:sz w:val="24"/>
        </w:rPr>
        <w:t>Olgunluk Düzeyi</w:t>
      </w:r>
    </w:p>
    <w:p w14:paraId="36E8E18F" w14:textId="5F3318A6" w:rsidR="002E59A0" w:rsidRPr="002E59A0" w:rsidRDefault="002E59A0" w:rsidP="002E59A0">
      <w:pPr>
        <w:ind w:left="1317"/>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007C6684">
        <w:rPr>
          <w:spacing w:val="-10"/>
          <w:sz w:val="24"/>
          <w:szCs w:val="24"/>
        </w:rPr>
        <w:t>3</w:t>
      </w:r>
    </w:p>
    <w:p w14:paraId="1F21F73B" w14:textId="47861BBC" w:rsidR="002E59A0" w:rsidRDefault="002E59A0" w:rsidP="002E59A0">
      <w:pPr>
        <w:spacing w:before="159"/>
        <w:ind w:left="1317" w:right="714"/>
        <w:jc w:val="both"/>
        <w:rPr>
          <w:spacing w:val="-2"/>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Kurumda</w:t>
      </w:r>
      <w:r w:rsidRPr="002E59A0">
        <w:rPr>
          <w:spacing w:val="-1"/>
          <w:sz w:val="24"/>
          <w:szCs w:val="24"/>
        </w:rPr>
        <w:t xml:space="preserve"> </w:t>
      </w:r>
      <w:r w:rsidRPr="002E59A0">
        <w:rPr>
          <w:sz w:val="24"/>
          <w:szCs w:val="24"/>
        </w:rPr>
        <w:t>öğretim</w:t>
      </w:r>
      <w:r w:rsidRPr="002E59A0">
        <w:rPr>
          <w:spacing w:val="-1"/>
          <w:sz w:val="24"/>
          <w:szCs w:val="24"/>
        </w:rPr>
        <w:t xml:space="preserve"> </w:t>
      </w:r>
      <w:r w:rsidRPr="002E59A0">
        <w:rPr>
          <w:sz w:val="24"/>
          <w:szCs w:val="24"/>
        </w:rPr>
        <w:t>süreçlerine</w:t>
      </w:r>
      <w:r w:rsidRPr="002E59A0">
        <w:rPr>
          <w:spacing w:val="-1"/>
          <w:sz w:val="24"/>
          <w:szCs w:val="24"/>
        </w:rPr>
        <w:t xml:space="preserve"> </w:t>
      </w:r>
      <w:r w:rsidRPr="002E59A0">
        <w:rPr>
          <w:sz w:val="24"/>
          <w:szCs w:val="24"/>
        </w:rPr>
        <w:t>ilişkin</w:t>
      </w:r>
      <w:r w:rsidRPr="002E59A0">
        <w:rPr>
          <w:spacing w:val="-1"/>
          <w:sz w:val="24"/>
          <w:szCs w:val="24"/>
        </w:rPr>
        <w:t xml:space="preserve"> </w:t>
      </w:r>
      <w:r w:rsidRPr="002E59A0">
        <w:rPr>
          <w:sz w:val="24"/>
          <w:szCs w:val="24"/>
        </w:rPr>
        <w:t>olarak</w:t>
      </w:r>
      <w:r w:rsidRPr="002E59A0">
        <w:rPr>
          <w:spacing w:val="-1"/>
          <w:sz w:val="24"/>
          <w:szCs w:val="24"/>
        </w:rPr>
        <w:t xml:space="preserve"> </w:t>
      </w:r>
      <w:r w:rsidRPr="002E59A0">
        <w:rPr>
          <w:sz w:val="24"/>
          <w:szCs w:val="24"/>
        </w:rPr>
        <w:t>öğrenci</w:t>
      </w:r>
      <w:r w:rsidRPr="002E59A0">
        <w:rPr>
          <w:spacing w:val="-2"/>
          <w:sz w:val="24"/>
          <w:szCs w:val="24"/>
        </w:rPr>
        <w:t xml:space="preserve"> </w:t>
      </w:r>
      <w:r w:rsidRPr="002E59A0">
        <w:rPr>
          <w:sz w:val="24"/>
          <w:szCs w:val="24"/>
        </w:rPr>
        <w:t>geri</w:t>
      </w:r>
      <w:r w:rsidRPr="002E59A0">
        <w:rPr>
          <w:spacing w:val="-1"/>
          <w:sz w:val="24"/>
          <w:szCs w:val="24"/>
        </w:rPr>
        <w:t xml:space="preserve"> </w:t>
      </w:r>
      <w:r w:rsidRPr="002E59A0">
        <w:rPr>
          <w:sz w:val="24"/>
          <w:szCs w:val="24"/>
        </w:rPr>
        <w:t>bildirimlerinin (ders,</w:t>
      </w:r>
      <w:r w:rsidRPr="002E59A0">
        <w:rPr>
          <w:spacing w:val="-2"/>
          <w:sz w:val="24"/>
          <w:szCs w:val="24"/>
        </w:rPr>
        <w:t xml:space="preserve"> </w:t>
      </w:r>
      <w:r w:rsidRPr="002E59A0">
        <w:rPr>
          <w:sz w:val="24"/>
          <w:szCs w:val="24"/>
        </w:rPr>
        <w:t>dersin</w:t>
      </w:r>
      <w:r w:rsidRPr="002E59A0">
        <w:rPr>
          <w:spacing w:val="-2"/>
          <w:sz w:val="24"/>
          <w:szCs w:val="24"/>
        </w:rPr>
        <w:t xml:space="preserve"> </w:t>
      </w:r>
      <w:r w:rsidRPr="002E59A0">
        <w:rPr>
          <w:sz w:val="24"/>
          <w:szCs w:val="24"/>
        </w:rPr>
        <w:t>öğretim</w:t>
      </w:r>
      <w:r w:rsidRPr="002E59A0">
        <w:rPr>
          <w:spacing w:val="-2"/>
          <w:sz w:val="24"/>
          <w:szCs w:val="24"/>
        </w:rPr>
        <w:t xml:space="preserve"> </w:t>
      </w:r>
      <w:r w:rsidRPr="002E59A0">
        <w:rPr>
          <w:sz w:val="24"/>
          <w:szCs w:val="24"/>
        </w:rPr>
        <w:t>elemanı,</w:t>
      </w:r>
      <w:r w:rsidRPr="002E59A0">
        <w:rPr>
          <w:spacing w:val="-2"/>
          <w:sz w:val="24"/>
          <w:szCs w:val="24"/>
        </w:rPr>
        <w:t xml:space="preserve"> </w:t>
      </w:r>
      <w:r w:rsidRPr="002E59A0">
        <w:rPr>
          <w:sz w:val="24"/>
          <w:szCs w:val="24"/>
        </w:rPr>
        <w:t>program,</w:t>
      </w:r>
      <w:r w:rsidRPr="002E59A0">
        <w:rPr>
          <w:spacing w:val="-2"/>
          <w:sz w:val="24"/>
          <w:szCs w:val="24"/>
        </w:rPr>
        <w:t xml:space="preserve"> </w:t>
      </w:r>
      <w:r w:rsidRPr="002E59A0">
        <w:rPr>
          <w:sz w:val="24"/>
          <w:szCs w:val="24"/>
        </w:rPr>
        <w:t>öğrenci</w:t>
      </w:r>
      <w:r w:rsidRPr="002E59A0">
        <w:rPr>
          <w:spacing w:val="-2"/>
          <w:sz w:val="24"/>
          <w:szCs w:val="24"/>
        </w:rPr>
        <w:t xml:space="preserve"> </w:t>
      </w:r>
      <w:r w:rsidRPr="002E59A0">
        <w:rPr>
          <w:sz w:val="24"/>
          <w:szCs w:val="24"/>
        </w:rPr>
        <w:t>iş</w:t>
      </w:r>
      <w:r w:rsidRPr="002E59A0">
        <w:rPr>
          <w:spacing w:val="-3"/>
          <w:sz w:val="24"/>
          <w:szCs w:val="24"/>
        </w:rPr>
        <w:t xml:space="preserve"> </w:t>
      </w:r>
      <w:r w:rsidRPr="002E59A0">
        <w:rPr>
          <w:sz w:val="24"/>
          <w:szCs w:val="24"/>
        </w:rPr>
        <w:t>yükü</w:t>
      </w:r>
      <w:r w:rsidRPr="002E59A0">
        <w:rPr>
          <w:spacing w:val="-2"/>
          <w:sz w:val="24"/>
          <w:szCs w:val="24"/>
        </w:rPr>
        <w:t xml:space="preserve"> </w:t>
      </w:r>
      <w:r w:rsidRPr="002E59A0">
        <w:rPr>
          <w:sz w:val="24"/>
          <w:szCs w:val="24"/>
        </w:rPr>
        <w:t>vb.)</w:t>
      </w:r>
      <w:r w:rsidRPr="002E59A0">
        <w:rPr>
          <w:spacing w:val="-2"/>
          <w:sz w:val="24"/>
          <w:szCs w:val="24"/>
        </w:rPr>
        <w:t xml:space="preserve"> </w:t>
      </w:r>
      <w:r w:rsidRPr="002E59A0">
        <w:rPr>
          <w:sz w:val="24"/>
          <w:szCs w:val="24"/>
        </w:rPr>
        <w:t>alınmasına</w:t>
      </w:r>
      <w:r w:rsidRPr="002E59A0">
        <w:rPr>
          <w:spacing w:val="-2"/>
          <w:sz w:val="24"/>
          <w:szCs w:val="24"/>
        </w:rPr>
        <w:t xml:space="preserve"> </w:t>
      </w:r>
      <w:r w:rsidRPr="002E59A0">
        <w:rPr>
          <w:sz w:val="24"/>
          <w:szCs w:val="24"/>
        </w:rPr>
        <w:t>ilişkin</w:t>
      </w:r>
      <w:r w:rsidRPr="002E59A0">
        <w:rPr>
          <w:spacing w:val="-3"/>
          <w:sz w:val="24"/>
          <w:szCs w:val="24"/>
        </w:rPr>
        <w:t xml:space="preserve"> </w:t>
      </w:r>
      <w:r w:rsidRPr="002E59A0">
        <w:rPr>
          <w:sz w:val="24"/>
          <w:szCs w:val="24"/>
        </w:rPr>
        <w:t>ilke</w:t>
      </w:r>
      <w:r w:rsidRPr="002E59A0">
        <w:rPr>
          <w:spacing w:val="-2"/>
          <w:sz w:val="24"/>
          <w:szCs w:val="24"/>
        </w:rPr>
        <w:t xml:space="preserve"> </w:t>
      </w:r>
      <w:r w:rsidRPr="002E59A0">
        <w:rPr>
          <w:sz w:val="24"/>
          <w:szCs w:val="24"/>
        </w:rPr>
        <w:t>ve</w:t>
      </w:r>
      <w:r w:rsidRPr="002E59A0">
        <w:rPr>
          <w:spacing w:val="-2"/>
          <w:sz w:val="24"/>
          <w:szCs w:val="24"/>
        </w:rPr>
        <w:t xml:space="preserve"> </w:t>
      </w:r>
      <w:r w:rsidRPr="002E59A0">
        <w:rPr>
          <w:sz w:val="24"/>
          <w:szCs w:val="24"/>
        </w:rPr>
        <w:t xml:space="preserve">kurallar </w:t>
      </w:r>
      <w:r w:rsidRPr="002E59A0">
        <w:rPr>
          <w:spacing w:val="-2"/>
          <w:sz w:val="24"/>
          <w:szCs w:val="24"/>
        </w:rPr>
        <w:t>oluşturulmuştur.</w:t>
      </w:r>
    </w:p>
    <w:p w14:paraId="414B8834" w14:textId="77777777" w:rsidR="00841822" w:rsidRPr="002E59A0" w:rsidRDefault="00841822" w:rsidP="002E59A0">
      <w:pPr>
        <w:spacing w:before="159"/>
        <w:ind w:left="1317" w:right="714"/>
        <w:jc w:val="both"/>
        <w:rPr>
          <w:sz w:val="24"/>
          <w:szCs w:val="24"/>
        </w:rPr>
      </w:pPr>
    </w:p>
    <w:p w14:paraId="72009343" w14:textId="77777777" w:rsidR="002E59A0" w:rsidRPr="002E59A0" w:rsidRDefault="002E59A0" w:rsidP="00A52C41">
      <w:pPr>
        <w:numPr>
          <w:ilvl w:val="2"/>
          <w:numId w:val="4"/>
        </w:numPr>
        <w:tabs>
          <w:tab w:val="left" w:pos="2732"/>
        </w:tabs>
        <w:spacing w:before="79"/>
        <w:outlineLvl w:val="1"/>
        <w:rPr>
          <w:b/>
          <w:bCs/>
          <w:sz w:val="24"/>
          <w:szCs w:val="24"/>
        </w:rPr>
      </w:pPr>
      <w:bookmarkStart w:id="19" w:name="_bookmark21"/>
      <w:bookmarkEnd w:id="19"/>
      <w:r w:rsidRPr="002E59A0">
        <w:rPr>
          <w:b/>
          <w:bCs/>
          <w:sz w:val="24"/>
          <w:szCs w:val="24"/>
        </w:rPr>
        <w:t>Mezun</w:t>
      </w:r>
      <w:r w:rsidRPr="002E59A0">
        <w:rPr>
          <w:b/>
          <w:bCs/>
          <w:spacing w:val="-6"/>
          <w:sz w:val="24"/>
          <w:szCs w:val="24"/>
        </w:rPr>
        <w:t xml:space="preserve"> </w:t>
      </w:r>
      <w:r w:rsidRPr="002E59A0">
        <w:rPr>
          <w:b/>
          <w:bCs/>
          <w:sz w:val="24"/>
          <w:szCs w:val="24"/>
        </w:rPr>
        <w:t>ilişkileri</w:t>
      </w:r>
      <w:r w:rsidRPr="002E59A0">
        <w:rPr>
          <w:b/>
          <w:bCs/>
          <w:spacing w:val="-2"/>
          <w:sz w:val="24"/>
          <w:szCs w:val="24"/>
        </w:rPr>
        <w:t xml:space="preserve"> yönetimi</w:t>
      </w:r>
    </w:p>
    <w:p w14:paraId="1B1E6ED9" w14:textId="77777777" w:rsidR="002E59A0" w:rsidRPr="002E59A0" w:rsidRDefault="002E59A0" w:rsidP="002E59A0">
      <w:pPr>
        <w:spacing w:before="160"/>
        <w:rPr>
          <w:b/>
          <w:sz w:val="24"/>
          <w:szCs w:val="24"/>
        </w:rPr>
      </w:pPr>
    </w:p>
    <w:p w14:paraId="798F37E5" w14:textId="464583FA" w:rsidR="002E59A0" w:rsidRPr="002E59A0" w:rsidRDefault="002E59A0" w:rsidP="002E59A0">
      <w:pPr>
        <w:ind w:left="1317" w:right="714"/>
        <w:jc w:val="both"/>
        <w:rPr>
          <w:sz w:val="24"/>
          <w:szCs w:val="24"/>
        </w:rPr>
      </w:pPr>
      <w:r w:rsidRPr="002E59A0">
        <w:rPr>
          <w:sz w:val="24"/>
          <w:szCs w:val="24"/>
        </w:rPr>
        <w:t>Kurumda mezun bilgi sistemi bulunmaktadır. Üst yönetimin takibinde mezun bilgi sisteminin geliştirilmesine</w:t>
      </w:r>
      <w:r w:rsidRPr="002E59A0">
        <w:rPr>
          <w:spacing w:val="-6"/>
          <w:sz w:val="24"/>
          <w:szCs w:val="24"/>
        </w:rPr>
        <w:t xml:space="preserve"> </w:t>
      </w:r>
      <w:r w:rsidRPr="002E59A0">
        <w:rPr>
          <w:sz w:val="24"/>
          <w:szCs w:val="24"/>
        </w:rPr>
        <w:t>yönelik</w:t>
      </w:r>
      <w:r w:rsidRPr="002E59A0">
        <w:rPr>
          <w:spacing w:val="-6"/>
          <w:sz w:val="24"/>
          <w:szCs w:val="24"/>
        </w:rPr>
        <w:t xml:space="preserve"> </w:t>
      </w:r>
      <w:r w:rsidRPr="002E59A0">
        <w:rPr>
          <w:sz w:val="24"/>
          <w:szCs w:val="24"/>
        </w:rPr>
        <w:t>toplantılar</w:t>
      </w:r>
      <w:r w:rsidRPr="002E59A0">
        <w:rPr>
          <w:spacing w:val="-6"/>
          <w:sz w:val="24"/>
          <w:szCs w:val="24"/>
        </w:rPr>
        <w:t xml:space="preserve"> </w:t>
      </w:r>
      <w:r w:rsidRPr="002E59A0">
        <w:rPr>
          <w:sz w:val="24"/>
          <w:szCs w:val="24"/>
        </w:rPr>
        <w:t>yapılarak</w:t>
      </w:r>
      <w:r w:rsidRPr="002E59A0">
        <w:rPr>
          <w:spacing w:val="-6"/>
          <w:sz w:val="24"/>
          <w:szCs w:val="24"/>
        </w:rPr>
        <w:t xml:space="preserve"> </w:t>
      </w:r>
      <w:r w:rsidRPr="002E59A0">
        <w:rPr>
          <w:sz w:val="24"/>
          <w:szCs w:val="24"/>
        </w:rPr>
        <w:t>paydaş</w:t>
      </w:r>
      <w:r w:rsidRPr="002E59A0">
        <w:rPr>
          <w:spacing w:val="-6"/>
          <w:sz w:val="24"/>
          <w:szCs w:val="24"/>
        </w:rPr>
        <w:t xml:space="preserve"> </w:t>
      </w:r>
      <w:r w:rsidRPr="002E59A0">
        <w:rPr>
          <w:sz w:val="24"/>
          <w:szCs w:val="24"/>
        </w:rPr>
        <w:t>görüşleri</w:t>
      </w:r>
      <w:r w:rsidRPr="002E59A0">
        <w:rPr>
          <w:spacing w:val="-6"/>
          <w:sz w:val="24"/>
          <w:szCs w:val="24"/>
        </w:rPr>
        <w:t xml:space="preserve"> </w:t>
      </w:r>
      <w:proofErr w:type="gramStart"/>
      <w:r w:rsidRPr="002E59A0">
        <w:rPr>
          <w:sz w:val="24"/>
          <w:szCs w:val="24"/>
        </w:rPr>
        <w:t>ile</w:t>
      </w:r>
      <w:r w:rsidRPr="002E59A0">
        <w:rPr>
          <w:spacing w:val="-6"/>
          <w:sz w:val="24"/>
          <w:szCs w:val="24"/>
        </w:rPr>
        <w:t xml:space="preserve"> </w:t>
      </w:r>
      <w:r w:rsidRPr="002E59A0">
        <w:rPr>
          <w:sz w:val="24"/>
          <w:szCs w:val="24"/>
        </w:rPr>
        <w:t>birlikte</w:t>
      </w:r>
      <w:proofErr w:type="gramEnd"/>
      <w:r w:rsidRPr="002E59A0">
        <w:rPr>
          <w:spacing w:val="-6"/>
          <w:sz w:val="24"/>
          <w:szCs w:val="24"/>
        </w:rPr>
        <w:t xml:space="preserve"> </w:t>
      </w:r>
      <w:r w:rsidRPr="002E59A0">
        <w:rPr>
          <w:sz w:val="24"/>
          <w:szCs w:val="24"/>
        </w:rPr>
        <w:t>geliştirme</w:t>
      </w:r>
      <w:r w:rsidRPr="002E59A0">
        <w:rPr>
          <w:spacing w:val="-6"/>
          <w:sz w:val="24"/>
          <w:szCs w:val="24"/>
        </w:rPr>
        <w:t xml:space="preserve"> </w:t>
      </w:r>
      <w:r w:rsidRPr="002E59A0">
        <w:rPr>
          <w:sz w:val="24"/>
          <w:szCs w:val="24"/>
        </w:rPr>
        <w:t xml:space="preserve">çalışmaları sürdürülmektedir. </w:t>
      </w:r>
    </w:p>
    <w:p w14:paraId="293A574C" w14:textId="3B02645F" w:rsidR="00841822" w:rsidRDefault="002E59A0" w:rsidP="002E59A0">
      <w:pPr>
        <w:spacing w:before="160" w:line="379" w:lineRule="auto"/>
        <w:ind w:left="1317" w:right="6046"/>
      </w:pPr>
      <w:r w:rsidRPr="002E59A0">
        <w:rPr>
          <w:b/>
          <w:spacing w:val="-2"/>
          <w:sz w:val="24"/>
        </w:rPr>
        <w:t xml:space="preserve">Kanıtlar </w:t>
      </w:r>
      <w:hyperlink r:id="rId59" w:history="1">
        <w:r w:rsidR="00841822" w:rsidRPr="00841822">
          <w:rPr>
            <w:rStyle w:val="Kpr"/>
            <w:color w:val="0070C0"/>
          </w:rPr>
          <w:t>https://mezunbilgisistemi.cbu.edu.tr/</w:t>
        </w:r>
      </w:hyperlink>
    </w:p>
    <w:p w14:paraId="06604DD2" w14:textId="36F67D86" w:rsidR="002E59A0" w:rsidRPr="002E59A0" w:rsidRDefault="002E59A0" w:rsidP="002E59A0">
      <w:pPr>
        <w:spacing w:before="160" w:line="379" w:lineRule="auto"/>
        <w:ind w:left="1317" w:right="6046"/>
        <w:rPr>
          <w:b/>
          <w:sz w:val="24"/>
        </w:rPr>
      </w:pPr>
      <w:r w:rsidRPr="002E59A0">
        <w:rPr>
          <w:b/>
          <w:sz w:val="24"/>
        </w:rPr>
        <w:t>Olgunluk Düzeyi</w:t>
      </w:r>
    </w:p>
    <w:p w14:paraId="37962E0F" w14:textId="77777777" w:rsidR="002E59A0" w:rsidRPr="002E59A0" w:rsidRDefault="002E59A0" w:rsidP="002E59A0">
      <w:pPr>
        <w:ind w:left="1317"/>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Pr="002E59A0">
        <w:rPr>
          <w:spacing w:val="-10"/>
          <w:sz w:val="24"/>
          <w:szCs w:val="24"/>
        </w:rPr>
        <w:t>2</w:t>
      </w:r>
    </w:p>
    <w:p w14:paraId="1771B4D7" w14:textId="4B90E20B" w:rsidR="002E59A0" w:rsidRPr="002E59A0" w:rsidRDefault="002E59A0" w:rsidP="002E59A0">
      <w:pPr>
        <w:spacing w:before="160"/>
        <w:ind w:left="1317"/>
        <w:rPr>
          <w:sz w:val="24"/>
          <w:szCs w:val="24"/>
        </w:rPr>
      </w:pPr>
      <w:r w:rsidRPr="002E59A0">
        <w:rPr>
          <w:sz w:val="24"/>
          <w:szCs w:val="24"/>
        </w:rPr>
        <w:t>Olgunluk Düzeyi: Kurumda mezun bilgi sistemi geliştirilmesi planlanan çalışmalar arasında</w:t>
      </w:r>
      <w:r w:rsidRPr="002E59A0">
        <w:rPr>
          <w:spacing w:val="40"/>
          <w:sz w:val="24"/>
          <w:szCs w:val="24"/>
        </w:rPr>
        <w:t xml:space="preserve"> </w:t>
      </w:r>
      <w:r w:rsidRPr="002E59A0">
        <w:rPr>
          <w:spacing w:val="-2"/>
          <w:sz w:val="24"/>
          <w:szCs w:val="24"/>
        </w:rPr>
        <w:t>bulunmaktadır.</w:t>
      </w:r>
    </w:p>
    <w:p w14:paraId="00336936" w14:textId="77777777" w:rsidR="002E59A0" w:rsidRPr="002E59A0" w:rsidRDefault="002E59A0" w:rsidP="002E59A0">
      <w:pPr>
        <w:rPr>
          <w:sz w:val="24"/>
          <w:szCs w:val="24"/>
        </w:rPr>
      </w:pPr>
    </w:p>
    <w:p w14:paraId="4F57EC92" w14:textId="77777777" w:rsidR="002E59A0" w:rsidRPr="002E59A0" w:rsidRDefault="002E59A0" w:rsidP="002E59A0">
      <w:pPr>
        <w:spacing w:before="43"/>
        <w:rPr>
          <w:sz w:val="24"/>
          <w:szCs w:val="24"/>
        </w:rPr>
      </w:pPr>
    </w:p>
    <w:p w14:paraId="7B1B8078" w14:textId="77777777" w:rsidR="002E59A0" w:rsidRPr="00752617" w:rsidRDefault="002E59A0" w:rsidP="00A52C41">
      <w:pPr>
        <w:numPr>
          <w:ilvl w:val="1"/>
          <w:numId w:val="4"/>
        </w:numPr>
        <w:tabs>
          <w:tab w:val="left" w:pos="2733"/>
        </w:tabs>
        <w:spacing w:before="1"/>
        <w:outlineLvl w:val="1"/>
        <w:rPr>
          <w:b/>
          <w:bCs/>
          <w:sz w:val="24"/>
          <w:szCs w:val="24"/>
        </w:rPr>
      </w:pPr>
      <w:bookmarkStart w:id="20" w:name="_bookmark22"/>
      <w:bookmarkEnd w:id="20"/>
      <w:r w:rsidRPr="002E59A0">
        <w:rPr>
          <w:b/>
          <w:bCs/>
          <w:spacing w:val="-2"/>
          <w:sz w:val="24"/>
          <w:szCs w:val="24"/>
        </w:rPr>
        <w:t>Uluslararasılaşma</w:t>
      </w:r>
    </w:p>
    <w:p w14:paraId="00E6FA50" w14:textId="77777777" w:rsidR="00752617" w:rsidRPr="00000B1E" w:rsidRDefault="00752617" w:rsidP="00752617">
      <w:pPr>
        <w:tabs>
          <w:tab w:val="left" w:pos="2733"/>
        </w:tabs>
        <w:spacing w:before="1"/>
        <w:ind w:left="2733"/>
        <w:outlineLvl w:val="1"/>
        <w:rPr>
          <w:b/>
          <w:bCs/>
          <w:sz w:val="24"/>
          <w:szCs w:val="24"/>
        </w:rPr>
      </w:pPr>
    </w:p>
    <w:p w14:paraId="2EB75B9E" w14:textId="4B429351" w:rsidR="00000B1E" w:rsidRPr="00752617" w:rsidRDefault="00000B1E" w:rsidP="00A52C41">
      <w:pPr>
        <w:pStyle w:val="ListeParagraf"/>
        <w:numPr>
          <w:ilvl w:val="2"/>
          <w:numId w:val="4"/>
        </w:numPr>
        <w:tabs>
          <w:tab w:val="left" w:pos="2733"/>
        </w:tabs>
        <w:spacing w:before="1"/>
        <w:outlineLvl w:val="1"/>
        <w:rPr>
          <w:b/>
          <w:bCs/>
        </w:rPr>
      </w:pPr>
      <w:r w:rsidRPr="00752617">
        <w:rPr>
          <w:b/>
          <w:bCs/>
        </w:rPr>
        <w:t xml:space="preserve">Uluslararasılaşma süreçlerinin yönetimi </w:t>
      </w:r>
    </w:p>
    <w:p w14:paraId="4619F6E7" w14:textId="77777777" w:rsidR="00000B1E" w:rsidRPr="00000B1E" w:rsidRDefault="00000B1E" w:rsidP="00000B1E">
      <w:pPr>
        <w:pStyle w:val="ListeParagraf"/>
        <w:tabs>
          <w:tab w:val="left" w:pos="2733"/>
        </w:tabs>
        <w:spacing w:before="1"/>
        <w:ind w:left="2732" w:firstLine="0"/>
        <w:outlineLvl w:val="1"/>
        <w:rPr>
          <w:b/>
          <w:bCs/>
          <w:spacing w:val="-2"/>
          <w:sz w:val="24"/>
          <w:szCs w:val="24"/>
        </w:rPr>
      </w:pPr>
    </w:p>
    <w:p w14:paraId="1768FD82" w14:textId="77777777" w:rsidR="00000B1E" w:rsidRPr="00000B1E" w:rsidRDefault="00000B1E" w:rsidP="00752617">
      <w:pPr>
        <w:tabs>
          <w:tab w:val="left" w:pos="2733"/>
        </w:tabs>
        <w:spacing w:before="1"/>
        <w:ind w:left="1315" w:right="714"/>
        <w:jc w:val="both"/>
        <w:outlineLvl w:val="1"/>
        <w:rPr>
          <w:sz w:val="24"/>
          <w:szCs w:val="24"/>
        </w:rPr>
      </w:pPr>
      <w:r w:rsidRPr="00000B1E">
        <w:rPr>
          <w:sz w:val="24"/>
          <w:szCs w:val="24"/>
        </w:rPr>
        <w:t xml:space="preserve">Uluslararasılaşma süreçlerinin yönetimi ve organizasyonel yapısı kurumsallaşmıştır. Kurumun uluslararasılaşma politikası ile uyumludur. Yönetim ve organizasyonel yapının işleyişi ve etkinliği irdelenmektedir. </w:t>
      </w:r>
    </w:p>
    <w:p w14:paraId="71C22851" w14:textId="593B0431" w:rsidR="00000B1E" w:rsidRDefault="00E1292B" w:rsidP="00752617">
      <w:pPr>
        <w:tabs>
          <w:tab w:val="left" w:pos="2733"/>
        </w:tabs>
        <w:spacing w:before="1"/>
        <w:ind w:left="1315" w:right="714"/>
        <w:jc w:val="both"/>
        <w:outlineLvl w:val="1"/>
        <w:rPr>
          <w:sz w:val="24"/>
          <w:szCs w:val="24"/>
        </w:rPr>
      </w:pPr>
      <w:r>
        <w:rPr>
          <w:sz w:val="24"/>
          <w:szCs w:val="24"/>
        </w:rPr>
        <w:t xml:space="preserve">Kurum </w:t>
      </w:r>
      <w:r w:rsidR="00000B1E" w:rsidRPr="00000B1E">
        <w:rPr>
          <w:sz w:val="24"/>
          <w:szCs w:val="24"/>
        </w:rPr>
        <w:t>Stratejik Planında yer alan hedeflere paralel olarak programımızda Uluslararasılaşma Faaliyetleri ile ilgili çalışmalar planlanmakta ve yürütülmektedir. Bu bağlamda programda ERASMUS ve Mevlâna Değişim Programları Koordinatörlükleri bulunmaktadır.</w:t>
      </w:r>
      <w:r w:rsidR="00000B1E">
        <w:rPr>
          <w:sz w:val="24"/>
          <w:szCs w:val="24"/>
        </w:rPr>
        <w:t xml:space="preserve"> </w:t>
      </w:r>
      <w:r w:rsidR="00000B1E" w:rsidRPr="00000B1E">
        <w:rPr>
          <w:sz w:val="24"/>
          <w:szCs w:val="24"/>
        </w:rPr>
        <w:t>İyileştirme</w:t>
      </w:r>
      <w:r w:rsidR="00000B1E">
        <w:rPr>
          <w:sz w:val="24"/>
          <w:szCs w:val="24"/>
        </w:rPr>
        <w:t xml:space="preserve"> </w:t>
      </w:r>
      <w:r w:rsidR="00000B1E" w:rsidRPr="00000B1E">
        <w:rPr>
          <w:sz w:val="24"/>
          <w:szCs w:val="24"/>
        </w:rPr>
        <w:t xml:space="preserve">faaliyetleri çerçevesinde program web sitesinden uluslararası değişim programlarına erişim sağlanmış, hem de duyuruların güncel olarak paylaşılması sağlanmıştır. </w:t>
      </w:r>
    </w:p>
    <w:p w14:paraId="44EDF8C7" w14:textId="77777777" w:rsidR="00000B1E" w:rsidRPr="00000B1E" w:rsidRDefault="00000B1E" w:rsidP="00752617">
      <w:pPr>
        <w:tabs>
          <w:tab w:val="left" w:pos="2733"/>
        </w:tabs>
        <w:spacing w:before="1"/>
        <w:ind w:left="1315" w:right="714"/>
        <w:jc w:val="both"/>
        <w:outlineLvl w:val="1"/>
        <w:rPr>
          <w:sz w:val="24"/>
          <w:szCs w:val="24"/>
        </w:rPr>
      </w:pPr>
    </w:p>
    <w:p w14:paraId="115B3D68" w14:textId="77777777" w:rsidR="00000B1E" w:rsidRDefault="00000B1E" w:rsidP="00752617">
      <w:pPr>
        <w:tabs>
          <w:tab w:val="left" w:pos="2733"/>
        </w:tabs>
        <w:spacing w:before="1"/>
        <w:ind w:left="1315" w:right="714"/>
        <w:jc w:val="both"/>
        <w:outlineLvl w:val="1"/>
        <w:rPr>
          <w:b/>
          <w:sz w:val="24"/>
          <w:szCs w:val="24"/>
        </w:rPr>
      </w:pPr>
      <w:r w:rsidRPr="00000B1E">
        <w:rPr>
          <w:b/>
          <w:sz w:val="24"/>
          <w:szCs w:val="24"/>
        </w:rPr>
        <w:t>Kanıtlar</w:t>
      </w:r>
    </w:p>
    <w:p w14:paraId="25F929FF" w14:textId="53D44E42" w:rsidR="00000B1E" w:rsidRPr="008F3307" w:rsidRDefault="00000B1E" w:rsidP="00752617">
      <w:pPr>
        <w:tabs>
          <w:tab w:val="left" w:pos="2733"/>
        </w:tabs>
        <w:spacing w:before="160"/>
        <w:ind w:left="1315" w:right="714"/>
        <w:jc w:val="both"/>
        <w:outlineLvl w:val="1"/>
        <w:rPr>
          <w:color w:val="0070C0"/>
          <w:sz w:val="24"/>
          <w:szCs w:val="24"/>
        </w:rPr>
      </w:pPr>
      <w:hyperlink r:id="rId60" w:history="1">
        <w:r w:rsidRPr="008F3307">
          <w:rPr>
            <w:rStyle w:val="Kpr"/>
            <w:color w:val="0070C0"/>
            <w:sz w:val="24"/>
            <w:szCs w:val="24"/>
          </w:rPr>
          <w:t>https://erasmus.mcbu.edu.tr/</w:t>
        </w:r>
      </w:hyperlink>
      <w:r w:rsidRPr="008F3307">
        <w:rPr>
          <w:color w:val="0070C0"/>
          <w:sz w:val="24"/>
          <w:szCs w:val="24"/>
        </w:rPr>
        <w:t xml:space="preserve"> </w:t>
      </w:r>
    </w:p>
    <w:p w14:paraId="4E98188C" w14:textId="77777777" w:rsidR="00000B1E" w:rsidRPr="008F3307" w:rsidRDefault="00000B1E" w:rsidP="00752617">
      <w:pPr>
        <w:tabs>
          <w:tab w:val="left" w:pos="2733"/>
        </w:tabs>
        <w:spacing w:before="160"/>
        <w:ind w:left="1315" w:right="714"/>
        <w:jc w:val="both"/>
        <w:outlineLvl w:val="1"/>
        <w:rPr>
          <w:color w:val="0070C0"/>
          <w:sz w:val="24"/>
          <w:szCs w:val="24"/>
        </w:rPr>
      </w:pPr>
      <w:hyperlink r:id="rId61" w:history="1">
        <w:r w:rsidRPr="008F3307">
          <w:rPr>
            <w:rStyle w:val="Kpr"/>
            <w:color w:val="0070C0"/>
            <w:sz w:val="24"/>
            <w:szCs w:val="24"/>
          </w:rPr>
          <w:t>https://mevlana.mcbu.edu.tr/</w:t>
        </w:r>
      </w:hyperlink>
      <w:r w:rsidRPr="008F3307">
        <w:rPr>
          <w:color w:val="0070C0"/>
          <w:sz w:val="24"/>
          <w:szCs w:val="24"/>
        </w:rPr>
        <w:t xml:space="preserve"> </w:t>
      </w:r>
    </w:p>
    <w:p w14:paraId="7EA66205" w14:textId="2AF4F75B" w:rsidR="00000B1E" w:rsidRPr="008F3307" w:rsidRDefault="00000B1E" w:rsidP="00405E80">
      <w:pPr>
        <w:tabs>
          <w:tab w:val="left" w:pos="2733"/>
        </w:tabs>
        <w:spacing w:before="160"/>
        <w:ind w:left="1315" w:right="714"/>
        <w:jc w:val="both"/>
        <w:outlineLvl w:val="1"/>
        <w:rPr>
          <w:color w:val="0070C0"/>
          <w:sz w:val="24"/>
          <w:szCs w:val="24"/>
        </w:rPr>
      </w:pPr>
      <w:hyperlink r:id="rId62" w:history="1">
        <w:r w:rsidRPr="008F3307">
          <w:rPr>
            <w:rStyle w:val="Kpr"/>
            <w:color w:val="0070C0"/>
            <w:sz w:val="24"/>
            <w:szCs w:val="24"/>
          </w:rPr>
          <w:t>https://farabi.mcbu.edu.tr/</w:t>
        </w:r>
      </w:hyperlink>
    </w:p>
    <w:p w14:paraId="3D3B2302" w14:textId="77777777" w:rsidR="00405E80" w:rsidRPr="00405E80" w:rsidRDefault="00405E80" w:rsidP="00405E80">
      <w:pPr>
        <w:tabs>
          <w:tab w:val="left" w:pos="2733"/>
        </w:tabs>
        <w:spacing w:before="160"/>
        <w:ind w:left="1315" w:right="714"/>
        <w:jc w:val="both"/>
        <w:outlineLvl w:val="1"/>
        <w:rPr>
          <w:b/>
          <w:color w:val="0070C0"/>
          <w:sz w:val="24"/>
          <w:szCs w:val="24"/>
        </w:rPr>
      </w:pPr>
    </w:p>
    <w:p w14:paraId="2C7EB9A7" w14:textId="14A4FF55" w:rsidR="00752617" w:rsidRPr="00000B1E" w:rsidRDefault="00000B1E" w:rsidP="00752617">
      <w:pPr>
        <w:tabs>
          <w:tab w:val="left" w:pos="2733"/>
        </w:tabs>
        <w:spacing w:before="160"/>
        <w:ind w:left="1315" w:right="714"/>
        <w:jc w:val="both"/>
        <w:outlineLvl w:val="1"/>
        <w:rPr>
          <w:b/>
          <w:bCs/>
          <w:sz w:val="24"/>
          <w:szCs w:val="24"/>
        </w:rPr>
      </w:pPr>
      <w:r w:rsidRPr="00000B1E">
        <w:rPr>
          <w:b/>
          <w:bCs/>
          <w:sz w:val="24"/>
          <w:szCs w:val="24"/>
        </w:rPr>
        <w:t>Olgunluk Düzeyi</w:t>
      </w:r>
    </w:p>
    <w:p w14:paraId="5FB9F5DA" w14:textId="77777777" w:rsidR="00000B1E" w:rsidRPr="00000B1E" w:rsidRDefault="00000B1E" w:rsidP="00752617">
      <w:pPr>
        <w:tabs>
          <w:tab w:val="left" w:pos="2733"/>
        </w:tabs>
        <w:spacing w:before="160"/>
        <w:ind w:left="1315" w:right="714"/>
        <w:jc w:val="both"/>
        <w:outlineLvl w:val="1"/>
        <w:rPr>
          <w:sz w:val="24"/>
          <w:szCs w:val="24"/>
        </w:rPr>
      </w:pPr>
      <w:r w:rsidRPr="00000B1E">
        <w:rPr>
          <w:sz w:val="24"/>
          <w:szCs w:val="24"/>
        </w:rPr>
        <w:t>Olgunluk Düzeyi Seviyesi: 1</w:t>
      </w:r>
    </w:p>
    <w:p w14:paraId="7C19A414" w14:textId="5E688C5C" w:rsidR="00000B1E" w:rsidRPr="00000B1E" w:rsidRDefault="00000B1E" w:rsidP="00752617">
      <w:pPr>
        <w:tabs>
          <w:tab w:val="left" w:pos="2733"/>
        </w:tabs>
        <w:spacing w:before="1"/>
        <w:ind w:left="1315" w:right="714"/>
        <w:jc w:val="both"/>
        <w:outlineLvl w:val="1"/>
        <w:rPr>
          <w:sz w:val="24"/>
          <w:szCs w:val="24"/>
        </w:rPr>
      </w:pPr>
      <w:r w:rsidRPr="00000B1E">
        <w:rPr>
          <w:sz w:val="24"/>
          <w:szCs w:val="24"/>
        </w:rPr>
        <w:t xml:space="preserve">Olgunluk Düzeyi: Kurumda </w:t>
      </w:r>
      <w:r w:rsidR="00C51222">
        <w:rPr>
          <w:sz w:val="24"/>
          <w:szCs w:val="24"/>
        </w:rPr>
        <w:t>y</w:t>
      </w:r>
      <w:r w:rsidR="00C51222" w:rsidRPr="00000B1E">
        <w:rPr>
          <w:sz w:val="24"/>
          <w:szCs w:val="24"/>
        </w:rPr>
        <w:t>önetim ve organizasyonel yapının işleyişi</w:t>
      </w:r>
      <w:r w:rsidRPr="00000B1E">
        <w:rPr>
          <w:sz w:val="24"/>
          <w:szCs w:val="24"/>
        </w:rPr>
        <w:t xml:space="preserve"> politikasıyla uyumlu faaliyetlere yönelik planlamalar </w:t>
      </w:r>
      <w:r w:rsidR="00C51222">
        <w:rPr>
          <w:sz w:val="24"/>
          <w:szCs w:val="24"/>
        </w:rPr>
        <w:t>yapıl</w:t>
      </w:r>
      <w:r w:rsidRPr="00000B1E">
        <w:rPr>
          <w:sz w:val="24"/>
          <w:szCs w:val="24"/>
        </w:rPr>
        <w:t>maktadır.</w:t>
      </w:r>
    </w:p>
    <w:p w14:paraId="02552815" w14:textId="77777777" w:rsidR="00000B1E" w:rsidRPr="00000B1E" w:rsidRDefault="00000B1E" w:rsidP="00000B1E">
      <w:pPr>
        <w:tabs>
          <w:tab w:val="left" w:pos="2733"/>
        </w:tabs>
        <w:spacing w:before="1"/>
        <w:ind w:left="1458" w:right="714"/>
        <w:jc w:val="both"/>
        <w:outlineLvl w:val="1"/>
        <w:rPr>
          <w:sz w:val="24"/>
          <w:szCs w:val="24"/>
        </w:rPr>
      </w:pPr>
    </w:p>
    <w:p w14:paraId="691C653E" w14:textId="77777777" w:rsidR="002E59A0" w:rsidRPr="002E59A0" w:rsidRDefault="002E59A0" w:rsidP="00A52C41">
      <w:pPr>
        <w:numPr>
          <w:ilvl w:val="2"/>
          <w:numId w:val="4"/>
        </w:numPr>
        <w:tabs>
          <w:tab w:val="left" w:pos="2732"/>
        </w:tabs>
        <w:spacing w:before="40"/>
        <w:rPr>
          <w:b/>
          <w:sz w:val="24"/>
        </w:rPr>
      </w:pPr>
      <w:r w:rsidRPr="002E59A0">
        <w:rPr>
          <w:b/>
          <w:sz w:val="24"/>
        </w:rPr>
        <w:t>Uluslararasılaşma</w:t>
      </w:r>
      <w:r w:rsidRPr="002E59A0">
        <w:rPr>
          <w:b/>
          <w:spacing w:val="-3"/>
          <w:sz w:val="24"/>
        </w:rPr>
        <w:t xml:space="preserve"> </w:t>
      </w:r>
      <w:r w:rsidRPr="002E59A0">
        <w:rPr>
          <w:b/>
          <w:spacing w:val="-2"/>
          <w:sz w:val="24"/>
        </w:rPr>
        <w:t>kaynakları</w:t>
      </w:r>
    </w:p>
    <w:p w14:paraId="0164D9DD" w14:textId="77777777" w:rsidR="002E59A0" w:rsidRPr="002E59A0" w:rsidRDefault="002E59A0" w:rsidP="002E59A0">
      <w:pPr>
        <w:spacing w:before="159"/>
        <w:rPr>
          <w:b/>
          <w:sz w:val="24"/>
          <w:szCs w:val="24"/>
        </w:rPr>
      </w:pPr>
    </w:p>
    <w:p w14:paraId="15069AB3" w14:textId="7A8F6B26" w:rsidR="002E59A0" w:rsidRPr="002E59A0" w:rsidRDefault="00773EC1" w:rsidP="002E59A0">
      <w:pPr>
        <w:spacing w:before="1"/>
        <w:ind w:left="1317" w:right="713"/>
        <w:jc w:val="both"/>
        <w:rPr>
          <w:sz w:val="24"/>
          <w:szCs w:val="24"/>
        </w:rPr>
      </w:pPr>
      <w:r>
        <w:rPr>
          <w:sz w:val="24"/>
          <w:szCs w:val="24"/>
        </w:rPr>
        <w:t>Meslek Yüksekokul</w:t>
      </w:r>
      <w:r w:rsidR="002E59A0" w:rsidRPr="002E59A0">
        <w:rPr>
          <w:sz w:val="24"/>
          <w:szCs w:val="24"/>
        </w:rPr>
        <w:t>umuz</w:t>
      </w:r>
      <w:r w:rsidR="002E59A0" w:rsidRPr="002E59A0">
        <w:rPr>
          <w:spacing w:val="-5"/>
          <w:sz w:val="24"/>
          <w:szCs w:val="24"/>
        </w:rPr>
        <w:t xml:space="preserve"> </w:t>
      </w:r>
      <w:r w:rsidR="002E59A0" w:rsidRPr="002E59A0">
        <w:rPr>
          <w:sz w:val="24"/>
          <w:szCs w:val="24"/>
        </w:rPr>
        <w:t>uluslararasılaşma</w:t>
      </w:r>
      <w:r w:rsidR="002E59A0" w:rsidRPr="002E59A0">
        <w:rPr>
          <w:spacing w:val="-5"/>
          <w:sz w:val="24"/>
          <w:szCs w:val="24"/>
        </w:rPr>
        <w:t xml:space="preserve"> </w:t>
      </w:r>
      <w:r w:rsidR="002E59A0" w:rsidRPr="002E59A0">
        <w:rPr>
          <w:sz w:val="24"/>
          <w:szCs w:val="24"/>
        </w:rPr>
        <w:t>süreçlerine</w:t>
      </w:r>
      <w:r w:rsidR="002E59A0" w:rsidRPr="002E59A0">
        <w:rPr>
          <w:spacing w:val="-5"/>
          <w:sz w:val="24"/>
          <w:szCs w:val="24"/>
        </w:rPr>
        <w:t xml:space="preserve"> </w:t>
      </w:r>
      <w:r w:rsidR="002E59A0" w:rsidRPr="002E59A0">
        <w:rPr>
          <w:sz w:val="24"/>
          <w:szCs w:val="24"/>
        </w:rPr>
        <w:t>ilişkin</w:t>
      </w:r>
      <w:r w:rsidR="002E59A0" w:rsidRPr="002E59A0">
        <w:rPr>
          <w:spacing w:val="-5"/>
          <w:sz w:val="24"/>
          <w:szCs w:val="24"/>
        </w:rPr>
        <w:t xml:space="preserve"> </w:t>
      </w:r>
      <w:r w:rsidR="002E59A0" w:rsidRPr="002E59A0">
        <w:rPr>
          <w:sz w:val="24"/>
          <w:szCs w:val="24"/>
        </w:rPr>
        <w:t>yönetsel</w:t>
      </w:r>
      <w:r w:rsidR="002E59A0" w:rsidRPr="002E59A0">
        <w:rPr>
          <w:spacing w:val="-5"/>
          <w:sz w:val="24"/>
          <w:szCs w:val="24"/>
        </w:rPr>
        <w:t xml:space="preserve"> </w:t>
      </w:r>
      <w:r w:rsidR="002E59A0" w:rsidRPr="002E59A0">
        <w:rPr>
          <w:sz w:val="24"/>
          <w:szCs w:val="24"/>
        </w:rPr>
        <w:t>ve</w:t>
      </w:r>
      <w:r w:rsidR="002E59A0" w:rsidRPr="002E59A0">
        <w:rPr>
          <w:spacing w:val="-5"/>
          <w:sz w:val="24"/>
          <w:szCs w:val="24"/>
        </w:rPr>
        <w:t xml:space="preserve"> </w:t>
      </w:r>
      <w:r w:rsidR="002E59A0" w:rsidRPr="002E59A0">
        <w:rPr>
          <w:sz w:val="24"/>
          <w:szCs w:val="24"/>
        </w:rPr>
        <w:t>organizasyonel</w:t>
      </w:r>
      <w:r w:rsidR="002E59A0" w:rsidRPr="002E59A0">
        <w:rPr>
          <w:spacing w:val="-5"/>
          <w:sz w:val="24"/>
          <w:szCs w:val="24"/>
        </w:rPr>
        <w:t xml:space="preserve"> </w:t>
      </w:r>
      <w:r w:rsidR="002E59A0" w:rsidRPr="002E59A0">
        <w:rPr>
          <w:sz w:val="24"/>
          <w:szCs w:val="24"/>
        </w:rPr>
        <w:t xml:space="preserve">yapılanması devam etmektedir. </w:t>
      </w:r>
      <w:r>
        <w:rPr>
          <w:sz w:val="24"/>
          <w:szCs w:val="24"/>
        </w:rPr>
        <w:t>Meslek Yüksekokul</w:t>
      </w:r>
      <w:r w:rsidR="002E59A0" w:rsidRPr="002E59A0">
        <w:rPr>
          <w:sz w:val="24"/>
          <w:szCs w:val="24"/>
        </w:rPr>
        <w:t xml:space="preserve">umuzun uluslararasılaşma faaliyetlerini sürdürebilmesi </w:t>
      </w:r>
      <w:r w:rsidR="00841822" w:rsidRPr="002E59A0">
        <w:rPr>
          <w:sz w:val="24"/>
          <w:szCs w:val="24"/>
        </w:rPr>
        <w:t>için üniversitenin</w:t>
      </w:r>
      <w:r w:rsidR="002E59A0" w:rsidRPr="002E59A0">
        <w:rPr>
          <w:sz w:val="24"/>
          <w:szCs w:val="24"/>
        </w:rPr>
        <w:t xml:space="preserve"> uluslararasılaşma kaynakları kullanılmaktadır.</w:t>
      </w:r>
    </w:p>
    <w:p w14:paraId="39698D56" w14:textId="79F6721B" w:rsidR="002E59A0" w:rsidRPr="002E59A0" w:rsidRDefault="00773EC1" w:rsidP="002E59A0">
      <w:pPr>
        <w:spacing w:before="160"/>
        <w:ind w:left="1317" w:right="713"/>
        <w:jc w:val="both"/>
        <w:rPr>
          <w:sz w:val="24"/>
          <w:szCs w:val="24"/>
        </w:rPr>
      </w:pPr>
      <w:r>
        <w:rPr>
          <w:sz w:val="24"/>
          <w:szCs w:val="24"/>
        </w:rPr>
        <w:t>Meslek Yüksekokul</w:t>
      </w:r>
      <w:r w:rsidR="002E59A0" w:rsidRPr="002E59A0">
        <w:rPr>
          <w:sz w:val="24"/>
          <w:szCs w:val="24"/>
        </w:rPr>
        <w:t>umuz uluslararasılaşma faaliyeti bulunmamaktadır. Ancak üniversitenin uluslararası</w:t>
      </w:r>
      <w:r w:rsidR="002E59A0" w:rsidRPr="002E59A0">
        <w:rPr>
          <w:spacing w:val="-15"/>
          <w:sz w:val="24"/>
          <w:szCs w:val="24"/>
        </w:rPr>
        <w:t xml:space="preserve"> </w:t>
      </w:r>
      <w:r w:rsidR="002E59A0" w:rsidRPr="002E59A0">
        <w:rPr>
          <w:sz w:val="24"/>
          <w:szCs w:val="24"/>
        </w:rPr>
        <w:t>protokol</w:t>
      </w:r>
      <w:r w:rsidR="002E59A0" w:rsidRPr="002E59A0">
        <w:rPr>
          <w:spacing w:val="-15"/>
          <w:sz w:val="24"/>
          <w:szCs w:val="24"/>
        </w:rPr>
        <w:t xml:space="preserve"> </w:t>
      </w:r>
      <w:r w:rsidR="002E59A0" w:rsidRPr="002E59A0">
        <w:rPr>
          <w:sz w:val="24"/>
          <w:szCs w:val="24"/>
        </w:rPr>
        <w:t>ve</w:t>
      </w:r>
      <w:r w:rsidR="002E59A0" w:rsidRPr="002E59A0">
        <w:rPr>
          <w:spacing w:val="-15"/>
          <w:sz w:val="24"/>
          <w:szCs w:val="24"/>
        </w:rPr>
        <w:t xml:space="preserve"> </w:t>
      </w:r>
      <w:r w:rsidR="002E59A0" w:rsidRPr="002E59A0">
        <w:rPr>
          <w:sz w:val="24"/>
          <w:szCs w:val="24"/>
        </w:rPr>
        <w:t>iş</w:t>
      </w:r>
      <w:r w:rsidR="002E59A0" w:rsidRPr="002E59A0">
        <w:rPr>
          <w:spacing w:val="-15"/>
          <w:sz w:val="24"/>
          <w:szCs w:val="24"/>
        </w:rPr>
        <w:t xml:space="preserve"> </w:t>
      </w:r>
      <w:r w:rsidR="002E59A0" w:rsidRPr="002E59A0">
        <w:rPr>
          <w:sz w:val="24"/>
          <w:szCs w:val="24"/>
        </w:rPr>
        <w:t>birliği</w:t>
      </w:r>
      <w:r w:rsidR="002E59A0" w:rsidRPr="002E59A0">
        <w:rPr>
          <w:spacing w:val="-15"/>
          <w:sz w:val="24"/>
          <w:szCs w:val="24"/>
        </w:rPr>
        <w:t xml:space="preserve"> </w:t>
      </w:r>
      <w:r w:rsidR="002E59A0" w:rsidRPr="002E59A0">
        <w:rPr>
          <w:sz w:val="24"/>
          <w:szCs w:val="24"/>
        </w:rPr>
        <w:t>uygulamaları</w:t>
      </w:r>
      <w:r w:rsidR="002E59A0" w:rsidRPr="002E59A0">
        <w:rPr>
          <w:spacing w:val="-15"/>
          <w:sz w:val="24"/>
          <w:szCs w:val="24"/>
        </w:rPr>
        <w:t xml:space="preserve"> </w:t>
      </w:r>
      <w:r w:rsidR="002E59A0" w:rsidRPr="002E59A0">
        <w:rPr>
          <w:sz w:val="24"/>
          <w:szCs w:val="24"/>
        </w:rPr>
        <w:t>kapsamında</w:t>
      </w:r>
      <w:r w:rsidR="002E59A0" w:rsidRPr="002E59A0">
        <w:rPr>
          <w:spacing w:val="-15"/>
          <w:sz w:val="24"/>
          <w:szCs w:val="24"/>
        </w:rPr>
        <w:t xml:space="preserve"> </w:t>
      </w:r>
      <w:r w:rsidR="002E59A0" w:rsidRPr="002E59A0">
        <w:rPr>
          <w:sz w:val="24"/>
          <w:szCs w:val="24"/>
        </w:rPr>
        <w:t>öğrenci</w:t>
      </w:r>
      <w:r w:rsidR="002E59A0" w:rsidRPr="002E59A0">
        <w:rPr>
          <w:spacing w:val="-15"/>
          <w:sz w:val="24"/>
          <w:szCs w:val="24"/>
        </w:rPr>
        <w:t xml:space="preserve"> </w:t>
      </w:r>
      <w:r w:rsidR="002E59A0" w:rsidRPr="002E59A0">
        <w:rPr>
          <w:sz w:val="24"/>
          <w:szCs w:val="24"/>
        </w:rPr>
        <w:t>hareketliliğine</w:t>
      </w:r>
      <w:r w:rsidR="002E59A0" w:rsidRPr="002E59A0">
        <w:rPr>
          <w:spacing w:val="-15"/>
          <w:sz w:val="24"/>
          <w:szCs w:val="24"/>
        </w:rPr>
        <w:t xml:space="preserve"> </w:t>
      </w:r>
      <w:r w:rsidR="002E59A0" w:rsidRPr="002E59A0">
        <w:rPr>
          <w:sz w:val="24"/>
          <w:szCs w:val="24"/>
        </w:rPr>
        <w:t xml:space="preserve">erişilebilirlik </w:t>
      </w:r>
      <w:r w:rsidR="002E59A0" w:rsidRPr="002E59A0">
        <w:rPr>
          <w:spacing w:val="-2"/>
          <w:sz w:val="24"/>
          <w:szCs w:val="24"/>
        </w:rPr>
        <w:t>açıktır.</w:t>
      </w:r>
    </w:p>
    <w:p w14:paraId="215FE616" w14:textId="77777777" w:rsidR="002E59A0" w:rsidRPr="002E59A0" w:rsidRDefault="002E59A0" w:rsidP="00000B1E">
      <w:pPr>
        <w:spacing w:before="240"/>
        <w:ind w:left="1317"/>
        <w:rPr>
          <w:sz w:val="24"/>
          <w:szCs w:val="24"/>
        </w:rPr>
      </w:pPr>
      <w:r w:rsidRPr="002E59A0">
        <w:rPr>
          <w:sz w:val="24"/>
          <w:szCs w:val="24"/>
        </w:rPr>
        <w:t>Üniversitemiz</w:t>
      </w:r>
      <w:r w:rsidRPr="002E59A0">
        <w:rPr>
          <w:spacing w:val="-10"/>
          <w:sz w:val="24"/>
          <w:szCs w:val="24"/>
        </w:rPr>
        <w:t xml:space="preserve"> </w:t>
      </w:r>
      <w:r w:rsidRPr="002E59A0">
        <w:rPr>
          <w:sz w:val="24"/>
          <w:szCs w:val="24"/>
        </w:rPr>
        <w:t>bünyesinde</w:t>
      </w:r>
      <w:r w:rsidRPr="002E59A0">
        <w:rPr>
          <w:spacing w:val="-10"/>
          <w:sz w:val="24"/>
          <w:szCs w:val="24"/>
        </w:rPr>
        <w:t xml:space="preserve"> </w:t>
      </w:r>
      <w:r w:rsidRPr="002E59A0">
        <w:rPr>
          <w:sz w:val="24"/>
          <w:szCs w:val="24"/>
        </w:rPr>
        <w:t>bulunan</w:t>
      </w:r>
      <w:r w:rsidRPr="002E59A0">
        <w:rPr>
          <w:spacing w:val="-10"/>
          <w:sz w:val="24"/>
          <w:szCs w:val="24"/>
        </w:rPr>
        <w:t xml:space="preserve"> </w:t>
      </w:r>
      <w:r w:rsidRPr="002E59A0">
        <w:rPr>
          <w:sz w:val="24"/>
          <w:szCs w:val="24"/>
        </w:rPr>
        <w:t>Erasmus,</w:t>
      </w:r>
      <w:r w:rsidRPr="002E59A0">
        <w:rPr>
          <w:spacing w:val="-10"/>
          <w:sz w:val="24"/>
          <w:szCs w:val="24"/>
        </w:rPr>
        <w:t xml:space="preserve"> </w:t>
      </w:r>
      <w:r w:rsidRPr="002E59A0">
        <w:rPr>
          <w:sz w:val="24"/>
          <w:szCs w:val="24"/>
        </w:rPr>
        <w:t>Mevlâna</w:t>
      </w:r>
      <w:r w:rsidRPr="002E59A0">
        <w:rPr>
          <w:spacing w:val="-10"/>
          <w:sz w:val="24"/>
          <w:szCs w:val="24"/>
        </w:rPr>
        <w:t xml:space="preserve"> </w:t>
      </w:r>
      <w:r w:rsidRPr="002E59A0">
        <w:rPr>
          <w:sz w:val="24"/>
          <w:szCs w:val="24"/>
        </w:rPr>
        <w:t>ve</w:t>
      </w:r>
      <w:r w:rsidRPr="002E59A0">
        <w:rPr>
          <w:spacing w:val="-10"/>
          <w:sz w:val="24"/>
          <w:szCs w:val="24"/>
        </w:rPr>
        <w:t xml:space="preserve"> </w:t>
      </w:r>
      <w:r w:rsidRPr="002E59A0">
        <w:rPr>
          <w:sz w:val="24"/>
          <w:szCs w:val="24"/>
        </w:rPr>
        <w:t>Farabi</w:t>
      </w:r>
      <w:r w:rsidRPr="002E59A0">
        <w:rPr>
          <w:spacing w:val="-10"/>
          <w:sz w:val="24"/>
          <w:szCs w:val="24"/>
        </w:rPr>
        <w:t xml:space="preserve"> </w:t>
      </w:r>
      <w:r w:rsidRPr="002E59A0">
        <w:rPr>
          <w:sz w:val="24"/>
          <w:szCs w:val="24"/>
        </w:rPr>
        <w:t>uluslararası</w:t>
      </w:r>
      <w:r w:rsidRPr="002E59A0">
        <w:rPr>
          <w:spacing w:val="-10"/>
          <w:sz w:val="24"/>
          <w:szCs w:val="24"/>
        </w:rPr>
        <w:t xml:space="preserve"> </w:t>
      </w:r>
      <w:r w:rsidRPr="002E59A0">
        <w:rPr>
          <w:sz w:val="24"/>
          <w:szCs w:val="24"/>
        </w:rPr>
        <w:t>akademik,</w:t>
      </w:r>
      <w:r w:rsidRPr="002E59A0">
        <w:rPr>
          <w:spacing w:val="-10"/>
          <w:sz w:val="24"/>
          <w:szCs w:val="24"/>
        </w:rPr>
        <w:t xml:space="preserve"> </w:t>
      </w:r>
      <w:r w:rsidRPr="002E59A0">
        <w:rPr>
          <w:sz w:val="24"/>
          <w:szCs w:val="24"/>
        </w:rPr>
        <w:t>idari</w:t>
      </w:r>
      <w:r w:rsidRPr="002E59A0">
        <w:rPr>
          <w:spacing w:val="-9"/>
          <w:sz w:val="24"/>
          <w:szCs w:val="24"/>
        </w:rPr>
        <w:t xml:space="preserve"> </w:t>
      </w:r>
      <w:r w:rsidRPr="002E59A0">
        <w:rPr>
          <w:spacing w:val="-5"/>
          <w:sz w:val="24"/>
          <w:szCs w:val="24"/>
        </w:rPr>
        <w:t>ve</w:t>
      </w:r>
    </w:p>
    <w:p w14:paraId="770AA0DF" w14:textId="77777777" w:rsidR="002E59A0" w:rsidRPr="002E59A0" w:rsidRDefault="002E59A0" w:rsidP="002E59A0">
      <w:pPr>
        <w:ind w:left="1317"/>
        <w:rPr>
          <w:sz w:val="24"/>
          <w:szCs w:val="24"/>
        </w:rPr>
      </w:pPr>
      <w:proofErr w:type="gramStart"/>
      <w:r w:rsidRPr="002E59A0">
        <w:rPr>
          <w:sz w:val="24"/>
          <w:szCs w:val="24"/>
        </w:rPr>
        <w:t>öğrenci</w:t>
      </w:r>
      <w:proofErr w:type="gramEnd"/>
      <w:r w:rsidRPr="002E59A0">
        <w:rPr>
          <w:spacing w:val="-1"/>
          <w:sz w:val="24"/>
          <w:szCs w:val="24"/>
        </w:rPr>
        <w:t xml:space="preserve"> </w:t>
      </w:r>
      <w:r w:rsidRPr="002E59A0">
        <w:rPr>
          <w:sz w:val="24"/>
          <w:szCs w:val="24"/>
        </w:rPr>
        <w:t>değişim</w:t>
      </w:r>
      <w:r w:rsidRPr="002E59A0">
        <w:rPr>
          <w:spacing w:val="-1"/>
          <w:sz w:val="24"/>
          <w:szCs w:val="24"/>
        </w:rPr>
        <w:t xml:space="preserve"> </w:t>
      </w:r>
      <w:r w:rsidRPr="002E59A0">
        <w:rPr>
          <w:sz w:val="24"/>
          <w:szCs w:val="24"/>
        </w:rPr>
        <w:t xml:space="preserve">programlarından </w:t>
      </w:r>
      <w:r w:rsidRPr="002E59A0">
        <w:rPr>
          <w:spacing w:val="-2"/>
          <w:sz w:val="24"/>
          <w:szCs w:val="24"/>
        </w:rPr>
        <w:t>yararlanmaktadır.</w:t>
      </w:r>
    </w:p>
    <w:p w14:paraId="6DCA84C5" w14:textId="77777777" w:rsidR="002E59A0" w:rsidRPr="002E59A0" w:rsidRDefault="002E59A0" w:rsidP="002E59A0">
      <w:pPr>
        <w:spacing w:before="160" w:line="379" w:lineRule="auto"/>
        <w:ind w:left="1317" w:right="6046"/>
        <w:rPr>
          <w:b/>
          <w:sz w:val="24"/>
        </w:rPr>
      </w:pPr>
      <w:r w:rsidRPr="002E59A0">
        <w:rPr>
          <w:b/>
          <w:spacing w:val="-2"/>
          <w:sz w:val="24"/>
        </w:rPr>
        <w:lastRenderedPageBreak/>
        <w:t xml:space="preserve">Kanıtlar </w:t>
      </w:r>
      <w:hyperlink r:id="rId63">
        <w:r w:rsidRPr="002E59A0">
          <w:rPr>
            <w:b/>
            <w:color w:val="0462C1"/>
            <w:spacing w:val="-2"/>
            <w:sz w:val="24"/>
            <w:u w:val="single" w:color="0462C1"/>
          </w:rPr>
          <w:t>https://erasmus.mcbu.edu.tr/</w:t>
        </w:r>
      </w:hyperlink>
      <w:r w:rsidRPr="002E59A0">
        <w:rPr>
          <w:b/>
          <w:color w:val="0462C1"/>
          <w:spacing w:val="-2"/>
          <w:sz w:val="24"/>
        </w:rPr>
        <w:t xml:space="preserve"> </w:t>
      </w:r>
      <w:hyperlink r:id="rId64">
        <w:r w:rsidRPr="002E59A0">
          <w:rPr>
            <w:b/>
            <w:color w:val="0462C1"/>
            <w:spacing w:val="-2"/>
            <w:sz w:val="24"/>
            <w:u w:val="single" w:color="0462C1"/>
          </w:rPr>
          <w:t>https://mevlana.mcbu.edu.tr/</w:t>
        </w:r>
      </w:hyperlink>
      <w:r w:rsidRPr="002E59A0">
        <w:rPr>
          <w:b/>
          <w:color w:val="0462C1"/>
          <w:spacing w:val="-2"/>
          <w:sz w:val="24"/>
        </w:rPr>
        <w:t xml:space="preserve"> </w:t>
      </w:r>
      <w:hyperlink r:id="rId65">
        <w:r w:rsidRPr="002E59A0">
          <w:rPr>
            <w:b/>
            <w:color w:val="0462C1"/>
            <w:spacing w:val="-2"/>
            <w:sz w:val="24"/>
            <w:u w:val="single" w:color="0462C1"/>
          </w:rPr>
          <w:t>https://farabi.mcbu.edu.tr/</w:t>
        </w:r>
      </w:hyperlink>
    </w:p>
    <w:p w14:paraId="0D5459DA" w14:textId="77777777" w:rsidR="002E59A0" w:rsidRPr="002E59A0" w:rsidRDefault="002E59A0" w:rsidP="002E59A0">
      <w:pPr>
        <w:spacing w:before="275"/>
        <w:ind w:left="1317"/>
        <w:outlineLvl w:val="1"/>
        <w:rPr>
          <w:b/>
          <w:bCs/>
          <w:sz w:val="24"/>
          <w:szCs w:val="24"/>
        </w:rPr>
      </w:pPr>
      <w:r w:rsidRPr="002E59A0">
        <w:rPr>
          <w:b/>
          <w:bCs/>
          <w:sz w:val="24"/>
          <w:szCs w:val="24"/>
        </w:rPr>
        <w:t>Olgunluk</w:t>
      </w:r>
      <w:r w:rsidRPr="002E59A0">
        <w:rPr>
          <w:b/>
          <w:bCs/>
          <w:spacing w:val="-8"/>
          <w:sz w:val="24"/>
          <w:szCs w:val="24"/>
        </w:rPr>
        <w:t xml:space="preserve"> </w:t>
      </w:r>
      <w:r w:rsidRPr="002E59A0">
        <w:rPr>
          <w:b/>
          <w:bCs/>
          <w:spacing w:val="-2"/>
          <w:sz w:val="24"/>
          <w:szCs w:val="24"/>
        </w:rPr>
        <w:t>Düzeyi</w:t>
      </w:r>
    </w:p>
    <w:p w14:paraId="7807C367" w14:textId="77777777" w:rsidR="002E59A0" w:rsidRPr="002E59A0" w:rsidRDefault="002E59A0" w:rsidP="002E59A0">
      <w:pPr>
        <w:rPr>
          <w:b/>
          <w:sz w:val="24"/>
          <w:szCs w:val="24"/>
        </w:rPr>
      </w:pPr>
    </w:p>
    <w:p w14:paraId="5CE043FF" w14:textId="4E1EB4F3" w:rsidR="002E59A0" w:rsidRPr="002E59A0" w:rsidRDefault="002E59A0" w:rsidP="002E59A0">
      <w:pPr>
        <w:ind w:left="1317"/>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009D0679">
        <w:rPr>
          <w:spacing w:val="-10"/>
          <w:sz w:val="24"/>
          <w:szCs w:val="24"/>
        </w:rPr>
        <w:t>3</w:t>
      </w:r>
    </w:p>
    <w:p w14:paraId="229D77F6" w14:textId="785B9D04" w:rsidR="002E59A0" w:rsidRPr="002E59A0" w:rsidRDefault="002E59A0" w:rsidP="002E59A0">
      <w:pPr>
        <w:ind w:left="1317" w:right="690"/>
        <w:rPr>
          <w:sz w:val="24"/>
          <w:szCs w:val="24"/>
        </w:rPr>
      </w:pPr>
      <w:r w:rsidRPr="002E59A0">
        <w:rPr>
          <w:sz w:val="24"/>
          <w:szCs w:val="24"/>
        </w:rPr>
        <w:t>Olgunluk Düzeyi: Kurumun uluslararasılaşma faaliyetlerini sürdürebilmek için uygun nitelik ve</w:t>
      </w:r>
      <w:r w:rsidRPr="002E59A0">
        <w:rPr>
          <w:spacing w:val="-3"/>
          <w:sz w:val="24"/>
          <w:szCs w:val="24"/>
        </w:rPr>
        <w:t xml:space="preserve"> </w:t>
      </w:r>
      <w:r w:rsidRPr="002E59A0">
        <w:rPr>
          <w:sz w:val="24"/>
          <w:szCs w:val="24"/>
        </w:rPr>
        <w:t>nicelik fiziki,</w:t>
      </w:r>
      <w:r w:rsidRPr="002E59A0">
        <w:rPr>
          <w:spacing w:val="-1"/>
          <w:sz w:val="24"/>
          <w:szCs w:val="24"/>
        </w:rPr>
        <w:t xml:space="preserve"> </w:t>
      </w:r>
      <w:r w:rsidRPr="002E59A0">
        <w:rPr>
          <w:sz w:val="24"/>
          <w:szCs w:val="24"/>
        </w:rPr>
        <w:t>teknik ve</w:t>
      </w:r>
      <w:r w:rsidRPr="002E59A0">
        <w:rPr>
          <w:spacing w:val="-2"/>
          <w:sz w:val="24"/>
          <w:szCs w:val="24"/>
        </w:rPr>
        <w:t xml:space="preserve"> </w:t>
      </w:r>
      <w:r w:rsidRPr="002E59A0">
        <w:rPr>
          <w:sz w:val="24"/>
          <w:szCs w:val="24"/>
        </w:rPr>
        <w:t>mali kaynakların</w:t>
      </w:r>
      <w:r w:rsidRPr="002E59A0">
        <w:rPr>
          <w:spacing w:val="-1"/>
          <w:sz w:val="24"/>
          <w:szCs w:val="24"/>
        </w:rPr>
        <w:t xml:space="preserve"> </w:t>
      </w:r>
      <w:r w:rsidRPr="002E59A0">
        <w:rPr>
          <w:sz w:val="24"/>
          <w:szCs w:val="24"/>
        </w:rPr>
        <w:t>oluşturulmasına yönelik</w:t>
      </w:r>
      <w:r w:rsidRPr="002E59A0">
        <w:rPr>
          <w:spacing w:val="-1"/>
          <w:sz w:val="24"/>
          <w:szCs w:val="24"/>
        </w:rPr>
        <w:t xml:space="preserve"> </w:t>
      </w:r>
      <w:r w:rsidRPr="002E59A0">
        <w:rPr>
          <w:sz w:val="24"/>
          <w:szCs w:val="24"/>
        </w:rPr>
        <w:t xml:space="preserve">planları </w:t>
      </w:r>
      <w:r w:rsidRPr="002E59A0">
        <w:rPr>
          <w:spacing w:val="-2"/>
          <w:sz w:val="24"/>
          <w:szCs w:val="24"/>
        </w:rPr>
        <w:t>bulunmaktadır.</w:t>
      </w:r>
    </w:p>
    <w:p w14:paraId="3A505105" w14:textId="77777777" w:rsidR="002E59A0" w:rsidRDefault="002E59A0" w:rsidP="002E59A0"/>
    <w:p w14:paraId="61A2E616" w14:textId="77777777" w:rsidR="001676FC" w:rsidRDefault="001676FC" w:rsidP="002E59A0"/>
    <w:p w14:paraId="1A735079" w14:textId="77777777" w:rsidR="001676FC" w:rsidRPr="002E59A0" w:rsidRDefault="001676FC" w:rsidP="00A52C41">
      <w:pPr>
        <w:numPr>
          <w:ilvl w:val="2"/>
          <w:numId w:val="4"/>
        </w:numPr>
        <w:tabs>
          <w:tab w:val="left" w:pos="2732"/>
        </w:tabs>
        <w:spacing w:before="79"/>
        <w:outlineLvl w:val="1"/>
        <w:rPr>
          <w:b/>
          <w:bCs/>
          <w:sz w:val="24"/>
          <w:szCs w:val="24"/>
        </w:rPr>
      </w:pPr>
      <w:r w:rsidRPr="002E59A0">
        <w:rPr>
          <w:b/>
          <w:bCs/>
          <w:sz w:val="24"/>
          <w:szCs w:val="24"/>
        </w:rPr>
        <w:t>Uluslararasılaşma</w:t>
      </w:r>
      <w:r w:rsidRPr="002E59A0">
        <w:rPr>
          <w:b/>
          <w:bCs/>
          <w:spacing w:val="-5"/>
          <w:sz w:val="24"/>
          <w:szCs w:val="24"/>
        </w:rPr>
        <w:t xml:space="preserve"> </w:t>
      </w:r>
      <w:r w:rsidRPr="002E59A0">
        <w:rPr>
          <w:b/>
          <w:bCs/>
          <w:spacing w:val="-2"/>
          <w:sz w:val="24"/>
          <w:szCs w:val="24"/>
        </w:rPr>
        <w:t>performansı</w:t>
      </w:r>
    </w:p>
    <w:p w14:paraId="54E2E8BB" w14:textId="77777777" w:rsidR="001676FC" w:rsidRPr="002E59A0" w:rsidRDefault="001676FC" w:rsidP="001676FC">
      <w:pPr>
        <w:spacing w:before="160"/>
        <w:ind w:left="1315"/>
        <w:rPr>
          <w:b/>
          <w:sz w:val="24"/>
          <w:szCs w:val="24"/>
        </w:rPr>
      </w:pPr>
    </w:p>
    <w:p w14:paraId="20071F4F" w14:textId="77777777" w:rsidR="001676FC" w:rsidRPr="002E59A0" w:rsidRDefault="001676FC" w:rsidP="001676FC">
      <w:pPr>
        <w:ind w:left="1315" w:right="713"/>
        <w:jc w:val="both"/>
        <w:rPr>
          <w:sz w:val="24"/>
          <w:szCs w:val="24"/>
        </w:rPr>
      </w:pPr>
      <w:r w:rsidRPr="002E59A0">
        <w:rPr>
          <w:sz w:val="24"/>
          <w:szCs w:val="24"/>
        </w:rPr>
        <w:t>Üniversitemiz çok sayıda idari personeli uluslararası değişim programları aracılığıyla yurtdışında eğitime katılmıştır. Üniversitemizde birçok dünya ülkesinden bizi tercih eden yabancı uyruklu öğrenciler eğitim almaktadır.</w:t>
      </w:r>
    </w:p>
    <w:p w14:paraId="4C48D737" w14:textId="77777777" w:rsidR="001676FC" w:rsidRPr="002E59A0" w:rsidRDefault="001676FC" w:rsidP="001676FC">
      <w:pPr>
        <w:spacing w:before="160" w:line="379" w:lineRule="auto"/>
        <w:ind w:left="1315" w:right="6046"/>
        <w:rPr>
          <w:b/>
          <w:sz w:val="24"/>
        </w:rPr>
      </w:pPr>
      <w:bookmarkStart w:id="21" w:name="_Hlk187764279"/>
      <w:r w:rsidRPr="002E59A0">
        <w:rPr>
          <w:b/>
          <w:spacing w:val="-2"/>
          <w:sz w:val="24"/>
        </w:rPr>
        <w:t xml:space="preserve">Kanıtlar </w:t>
      </w:r>
      <w:hyperlink r:id="rId66">
        <w:r w:rsidRPr="002E59A0">
          <w:rPr>
            <w:b/>
            <w:color w:val="0462C1"/>
            <w:spacing w:val="-2"/>
            <w:sz w:val="24"/>
            <w:u w:val="single" w:color="0462C1"/>
          </w:rPr>
          <w:t>https://erasmus.mcbu.edu.tr/</w:t>
        </w:r>
      </w:hyperlink>
      <w:r w:rsidRPr="002E59A0">
        <w:rPr>
          <w:b/>
          <w:color w:val="0462C1"/>
          <w:spacing w:val="-2"/>
          <w:sz w:val="24"/>
        </w:rPr>
        <w:t xml:space="preserve"> </w:t>
      </w:r>
      <w:hyperlink r:id="rId67">
        <w:r w:rsidRPr="002E59A0">
          <w:rPr>
            <w:b/>
            <w:color w:val="0462C1"/>
            <w:spacing w:val="-2"/>
            <w:sz w:val="24"/>
            <w:u w:val="single" w:color="0462C1"/>
          </w:rPr>
          <w:t>https://mevlana.mcbu.edu.tr/</w:t>
        </w:r>
      </w:hyperlink>
      <w:r w:rsidRPr="002E59A0">
        <w:rPr>
          <w:b/>
          <w:color w:val="0462C1"/>
          <w:spacing w:val="-2"/>
          <w:sz w:val="24"/>
        </w:rPr>
        <w:t xml:space="preserve"> </w:t>
      </w:r>
      <w:hyperlink r:id="rId68">
        <w:r w:rsidRPr="002E59A0">
          <w:rPr>
            <w:b/>
            <w:color w:val="0462C1"/>
            <w:spacing w:val="-2"/>
            <w:sz w:val="24"/>
            <w:u w:val="single" w:color="0462C1"/>
          </w:rPr>
          <w:t>https://farabi.mcbu.edu.tr/</w:t>
        </w:r>
      </w:hyperlink>
    </w:p>
    <w:p w14:paraId="217537B1" w14:textId="77777777" w:rsidR="001676FC" w:rsidRPr="002E59A0" w:rsidRDefault="001676FC" w:rsidP="001676FC">
      <w:pPr>
        <w:spacing w:before="159"/>
        <w:ind w:left="1315"/>
        <w:rPr>
          <w:b/>
          <w:sz w:val="24"/>
          <w:szCs w:val="24"/>
        </w:rPr>
      </w:pPr>
    </w:p>
    <w:p w14:paraId="28E64B8E" w14:textId="77777777" w:rsidR="001676FC" w:rsidRPr="002E59A0" w:rsidRDefault="001676FC" w:rsidP="001676FC">
      <w:pPr>
        <w:ind w:left="1315"/>
        <w:outlineLvl w:val="1"/>
        <w:rPr>
          <w:b/>
          <w:bCs/>
          <w:sz w:val="24"/>
          <w:szCs w:val="24"/>
        </w:rPr>
      </w:pPr>
      <w:r w:rsidRPr="002E59A0">
        <w:rPr>
          <w:b/>
          <w:bCs/>
          <w:sz w:val="24"/>
          <w:szCs w:val="24"/>
        </w:rPr>
        <w:t>Olgunluk</w:t>
      </w:r>
      <w:r w:rsidRPr="002E59A0">
        <w:rPr>
          <w:b/>
          <w:bCs/>
          <w:spacing w:val="-8"/>
          <w:sz w:val="24"/>
          <w:szCs w:val="24"/>
        </w:rPr>
        <w:t xml:space="preserve"> </w:t>
      </w:r>
      <w:r w:rsidRPr="002E59A0">
        <w:rPr>
          <w:b/>
          <w:bCs/>
          <w:spacing w:val="-2"/>
          <w:sz w:val="24"/>
          <w:szCs w:val="24"/>
        </w:rPr>
        <w:t>Düzeyi</w:t>
      </w:r>
    </w:p>
    <w:p w14:paraId="25ED60A7" w14:textId="77777777" w:rsidR="001676FC" w:rsidRPr="002E59A0" w:rsidRDefault="001676FC" w:rsidP="001676FC">
      <w:pPr>
        <w:spacing w:before="160"/>
        <w:ind w:left="1315"/>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Pr="002E59A0">
        <w:rPr>
          <w:spacing w:val="-10"/>
          <w:sz w:val="24"/>
          <w:szCs w:val="24"/>
        </w:rPr>
        <w:t>1</w:t>
      </w:r>
    </w:p>
    <w:p w14:paraId="0E0FE88B" w14:textId="690067A8" w:rsidR="001676FC" w:rsidRPr="002E59A0" w:rsidRDefault="001676FC" w:rsidP="00841822">
      <w:pPr>
        <w:spacing w:before="160"/>
        <w:ind w:left="1315"/>
        <w:sectPr w:rsidR="001676FC" w:rsidRPr="002E59A0" w:rsidSect="002E59A0">
          <w:pgSz w:w="11910" w:h="16840"/>
          <w:pgMar w:top="1320" w:right="700" w:bottom="2120" w:left="100" w:header="0" w:footer="1862" w:gutter="0"/>
          <w:cols w:space="708"/>
        </w:sectPr>
      </w:pPr>
      <w:r w:rsidRPr="002E59A0">
        <w:rPr>
          <w:sz w:val="24"/>
          <w:szCs w:val="24"/>
        </w:rPr>
        <w:t>Olgunluk</w:t>
      </w:r>
      <w:r w:rsidRPr="002E59A0">
        <w:rPr>
          <w:spacing w:val="80"/>
          <w:sz w:val="24"/>
          <w:szCs w:val="24"/>
        </w:rPr>
        <w:t xml:space="preserve"> </w:t>
      </w:r>
      <w:r w:rsidRPr="002E59A0">
        <w:rPr>
          <w:sz w:val="24"/>
          <w:szCs w:val="24"/>
        </w:rPr>
        <w:t>Düzeyi:</w:t>
      </w:r>
      <w:r w:rsidRPr="002E59A0">
        <w:rPr>
          <w:spacing w:val="80"/>
          <w:sz w:val="24"/>
          <w:szCs w:val="24"/>
        </w:rPr>
        <w:t xml:space="preserve"> </w:t>
      </w:r>
      <w:r w:rsidRPr="002E59A0">
        <w:rPr>
          <w:sz w:val="24"/>
          <w:szCs w:val="24"/>
        </w:rPr>
        <w:t>Kurumda</w:t>
      </w:r>
      <w:r w:rsidRPr="002E59A0">
        <w:rPr>
          <w:spacing w:val="80"/>
          <w:sz w:val="24"/>
          <w:szCs w:val="24"/>
        </w:rPr>
        <w:t xml:space="preserve"> </w:t>
      </w:r>
      <w:r w:rsidRPr="002E59A0">
        <w:rPr>
          <w:sz w:val="24"/>
          <w:szCs w:val="24"/>
        </w:rPr>
        <w:t>uluslararasılaşma</w:t>
      </w:r>
      <w:r w:rsidRPr="002E59A0">
        <w:rPr>
          <w:spacing w:val="80"/>
          <w:sz w:val="24"/>
          <w:szCs w:val="24"/>
        </w:rPr>
        <w:t xml:space="preserve"> </w:t>
      </w:r>
      <w:r w:rsidRPr="002E59A0">
        <w:rPr>
          <w:sz w:val="24"/>
          <w:szCs w:val="24"/>
        </w:rPr>
        <w:t>politikasıyla</w:t>
      </w:r>
      <w:r w:rsidRPr="002E59A0">
        <w:rPr>
          <w:spacing w:val="80"/>
          <w:sz w:val="24"/>
          <w:szCs w:val="24"/>
        </w:rPr>
        <w:t xml:space="preserve"> </w:t>
      </w:r>
      <w:r w:rsidRPr="002E59A0">
        <w:rPr>
          <w:sz w:val="24"/>
          <w:szCs w:val="24"/>
        </w:rPr>
        <w:t>uyumlu</w:t>
      </w:r>
      <w:r w:rsidRPr="002E59A0">
        <w:rPr>
          <w:spacing w:val="80"/>
          <w:sz w:val="24"/>
          <w:szCs w:val="24"/>
        </w:rPr>
        <w:t xml:space="preserve"> </w:t>
      </w:r>
      <w:r w:rsidRPr="002E59A0">
        <w:rPr>
          <w:sz w:val="24"/>
          <w:szCs w:val="24"/>
        </w:rPr>
        <w:t>faaliyetlere</w:t>
      </w:r>
      <w:r w:rsidRPr="002E59A0">
        <w:rPr>
          <w:spacing w:val="80"/>
          <w:sz w:val="24"/>
          <w:szCs w:val="24"/>
        </w:rPr>
        <w:t xml:space="preserve"> </w:t>
      </w:r>
      <w:r w:rsidRPr="002E59A0">
        <w:rPr>
          <w:sz w:val="24"/>
          <w:szCs w:val="24"/>
        </w:rPr>
        <w:t>yönelik planlamalar bulunmaktadır</w:t>
      </w:r>
      <w:bookmarkEnd w:id="21"/>
      <w:r w:rsidR="00841822">
        <w:rPr>
          <w:sz w:val="24"/>
          <w:szCs w:val="24"/>
        </w:rPr>
        <w:t>.</w:t>
      </w:r>
    </w:p>
    <w:p w14:paraId="19FD84E4" w14:textId="77777777" w:rsidR="00AD11B2" w:rsidRPr="00AD11B2" w:rsidRDefault="00AD11B2" w:rsidP="00AD11B2">
      <w:pPr>
        <w:keepNext/>
        <w:keepLines/>
        <w:widowControl/>
        <w:autoSpaceDE/>
        <w:autoSpaceDN/>
        <w:spacing w:before="240" w:line="360" w:lineRule="auto"/>
        <w:ind w:left="360"/>
        <w:jc w:val="both"/>
        <w:outlineLvl w:val="0"/>
        <w:rPr>
          <w:kern w:val="2"/>
          <w:sz w:val="28"/>
          <w:szCs w:val="32"/>
          <w14:ligatures w14:val="standardContextual"/>
        </w:rPr>
      </w:pPr>
      <w:bookmarkStart w:id="22" w:name="_Toc157536185"/>
      <w:r w:rsidRPr="00AD11B2">
        <w:rPr>
          <w:rFonts w:eastAsia="MS Gothic"/>
          <w:b/>
          <w:kern w:val="2"/>
          <w:sz w:val="28"/>
          <w:szCs w:val="32"/>
          <w14:ligatures w14:val="standardContextual"/>
        </w:rPr>
        <w:lastRenderedPageBreak/>
        <w:t>B. EĞİTİM</w:t>
      </w:r>
      <w:r w:rsidRPr="00AD11B2">
        <w:rPr>
          <w:b/>
          <w:kern w:val="2"/>
          <w:sz w:val="28"/>
          <w:szCs w:val="32"/>
          <w14:ligatures w14:val="standardContextual"/>
        </w:rPr>
        <w:t xml:space="preserve"> ve ÖĞRETİM</w:t>
      </w:r>
      <w:bookmarkEnd w:id="22"/>
    </w:p>
    <w:p w14:paraId="2DDFF153" w14:textId="77777777" w:rsidR="00AD11B2" w:rsidRPr="00AD11B2" w:rsidRDefault="00AD11B2" w:rsidP="00AD11B2">
      <w:pPr>
        <w:keepNext/>
        <w:keepLines/>
        <w:widowControl/>
        <w:autoSpaceDE/>
        <w:autoSpaceDN/>
        <w:spacing w:before="40"/>
        <w:ind w:left="357"/>
        <w:jc w:val="both"/>
        <w:outlineLvl w:val="1"/>
        <w:rPr>
          <w:kern w:val="2"/>
          <w:sz w:val="24"/>
          <w:szCs w:val="26"/>
          <w14:ligatures w14:val="standardContextual"/>
        </w:rPr>
      </w:pPr>
      <w:bookmarkStart w:id="23" w:name="_Toc157536186"/>
      <w:r w:rsidRPr="00AD11B2">
        <w:rPr>
          <w:b/>
          <w:kern w:val="2"/>
          <w:sz w:val="24"/>
          <w:szCs w:val="26"/>
          <w14:ligatures w14:val="standardContextual"/>
        </w:rPr>
        <w:t>B.1. Program Tasarımı, Değerlendirmesi ve Güncellenmesi</w:t>
      </w:r>
      <w:bookmarkEnd w:id="23"/>
    </w:p>
    <w:p w14:paraId="0339D679" w14:textId="77777777" w:rsidR="00AD11B2" w:rsidRPr="00AD11B2" w:rsidRDefault="00AD11B2" w:rsidP="00AD11B2">
      <w:pPr>
        <w:keepNext/>
        <w:keepLines/>
        <w:widowControl/>
        <w:autoSpaceDE/>
        <w:autoSpaceDN/>
        <w:spacing w:before="40"/>
        <w:ind w:left="283"/>
        <w:jc w:val="both"/>
        <w:outlineLvl w:val="2"/>
        <w:rPr>
          <w:b/>
          <w:kern w:val="2"/>
          <w:sz w:val="24"/>
          <w:szCs w:val="24"/>
          <w14:ligatures w14:val="standardContextual"/>
        </w:rPr>
      </w:pPr>
      <w:bookmarkStart w:id="24" w:name="_Toc157536187"/>
      <w:r w:rsidRPr="00AD11B2">
        <w:rPr>
          <w:b/>
          <w:kern w:val="2"/>
          <w:sz w:val="24"/>
          <w:szCs w:val="24"/>
          <w14:ligatures w14:val="standardContextual"/>
        </w:rPr>
        <w:t xml:space="preserve"> B 1.1. Programların tasarımı ve onayı</w:t>
      </w:r>
      <w:bookmarkEnd w:id="24"/>
    </w:p>
    <w:p w14:paraId="5CE580D9" w14:textId="77777777" w:rsidR="00AD11B2" w:rsidRPr="00AD11B2" w:rsidRDefault="00AD11B2" w:rsidP="00AD11B2">
      <w:pPr>
        <w:widowControl/>
        <w:autoSpaceDE/>
        <w:autoSpaceDN/>
        <w:spacing w:after="160" w:line="276" w:lineRule="auto"/>
        <w:jc w:val="both"/>
        <w:rPr>
          <w:rFonts w:cs="Arial"/>
          <w:sz w:val="24"/>
        </w:rPr>
      </w:pPr>
      <w:r w:rsidRPr="00AD11B2">
        <w:rPr>
          <w:rFonts w:eastAsia="Calibri" w:cs="Arial"/>
          <w:sz w:val="24"/>
        </w:rPr>
        <w:t xml:space="preserve">Okulumuzda program tasarımı aşamasında Türkiye Yükseköğretim Yeterlilikleri Çerçevesi (TYÇÇ) dikkate alınmaktadır. Bu süreçte öncelikle ülkemizin ihtiyaçları dikkate alınmakta ve açılması planlanan programların belirlenmesi hedeflenmektedir. Bu ihtiyaçlar belirlenirken YÖK Atlas Uygulaması aracılığı ile Türkiye genelindeki üniversitelerdeki ön lisans programlarının “Kontenjan ve Yerleşen Öğrenci Sayıları” ile “Türkiye Geneli Doluluk Oranları” incelenmektedir. Açılması planlanan bölüm/program netleştikten sonra okulumuzun mevcut durumu analiz edilerek açılması planlanan program/bölüm için yeterli öğretim üyesi/elemanı olup olmadığı değerlendirilmekte ve ihtiyaç olması halinde yeterli öğretim üyesi/elemanı alınmakta ya da görevlendirilmektedir. Bu aşamadan sonra bölüm teklif dosyası Yükseköğretim Kurumu program açma esaslarına uygun olarak hazırlanmaktadır. Hazırlanan dosya öncelikle Birim Yönetim Kurulunda görüşülmektedir. Daha sonra Üniversitemizin Eğitim Öğretim Komisyonu ve ardından Üniversite Senatosunda onay sürecinden geçmekte ve YÖK’ün onayına sunulmaktadır. Program açılması aşamasında Lisansüstü/Lisans/Ön lisans Ders Kataloğu ve AKTS Bilgi Paketi alanında ilgili bölüm başkanları, ilgili bölümün AKTS koordinatörleri ve ders öğretim elemanları tarafından programların amaçları, çıktıları ve Türkiye Yükseköğretim Yeterlilikler Çerçevesi (TYYÇ) uyumları kontrol edilip tamamlanmaktadır. Manisa Celal Bayar Üniversitesi Ahmetli Meslek Yüksekokulu bünyesinde İnsan Kaynakları Yönetimi programında yüz yüze eğitimin dışında Uzaktan Eğitim de verilmektedir. Uzaktan öğretim usul ve esasları dikkate alınarak yeni program açılması hususunda YÖK tarafından belirlenmiş olan içerikler hazırlanarak Uzaktan Eğitim birimi ile koordineli bir şekilde başvuru süreci takip edilmektedir. </w:t>
      </w:r>
    </w:p>
    <w:p w14:paraId="6B8CFB12"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Kanıtlar</w:t>
      </w:r>
    </w:p>
    <w:p w14:paraId="1A88C426" w14:textId="77777777" w:rsidR="00AD11B2" w:rsidRPr="00AD11B2" w:rsidRDefault="00AD11B2" w:rsidP="00AD11B2">
      <w:pPr>
        <w:widowControl/>
        <w:autoSpaceDE/>
        <w:autoSpaceDN/>
        <w:spacing w:after="160"/>
        <w:jc w:val="both"/>
        <w:rPr>
          <w:rFonts w:eastAsia="Calibri" w:cs="Arial"/>
          <w:sz w:val="24"/>
        </w:rPr>
      </w:pPr>
      <w:hyperlink r:id="rId69" w:history="1">
        <w:r w:rsidRPr="00AD11B2">
          <w:rPr>
            <w:rFonts w:eastAsia="Calibri" w:cs="Arial"/>
            <w:color w:val="0563C1"/>
            <w:sz w:val="24"/>
            <w:u w:val="single"/>
          </w:rPr>
          <w:t>https://yokatlas.yok.gov.tr/onlisans-anasayfa.php</w:t>
        </w:r>
      </w:hyperlink>
    </w:p>
    <w:p w14:paraId="0BD99AC8" w14:textId="77777777" w:rsidR="00AD11B2" w:rsidRPr="00AD11B2" w:rsidRDefault="00AD11B2" w:rsidP="00AD11B2">
      <w:pPr>
        <w:widowControl/>
        <w:autoSpaceDE/>
        <w:autoSpaceDN/>
        <w:spacing w:after="160"/>
        <w:jc w:val="both"/>
        <w:rPr>
          <w:rFonts w:eastAsia="Calibri" w:cs="Arial"/>
          <w:sz w:val="24"/>
        </w:rPr>
      </w:pPr>
      <w:hyperlink r:id="rId70" w:history="1">
        <w:r w:rsidRPr="00AD11B2">
          <w:rPr>
            <w:rFonts w:eastAsia="Calibri" w:cs="Arial"/>
            <w:color w:val="0563C1"/>
            <w:sz w:val="24"/>
            <w:u w:val="single"/>
          </w:rPr>
          <w:t>http://katalog.cbu.edu.tr/Site/ProgramOutcomes.aspx?ProgramID=1240&amp;lang=1</w:t>
        </w:r>
      </w:hyperlink>
    </w:p>
    <w:p w14:paraId="3613AE3E" w14:textId="77777777" w:rsidR="00AD11B2" w:rsidRPr="00AD11B2" w:rsidRDefault="00AD11B2" w:rsidP="00AD11B2">
      <w:pPr>
        <w:widowControl/>
        <w:autoSpaceDE/>
        <w:autoSpaceDN/>
        <w:spacing w:after="160"/>
        <w:jc w:val="both"/>
        <w:rPr>
          <w:rFonts w:eastAsia="Calibri" w:cs="Arial"/>
          <w:sz w:val="24"/>
        </w:rPr>
      </w:pPr>
      <w:hyperlink r:id="rId71" w:history="1">
        <w:r w:rsidRPr="00AD11B2">
          <w:rPr>
            <w:rFonts w:eastAsia="Calibri" w:cs="Arial"/>
            <w:color w:val="0563C1"/>
            <w:sz w:val="24"/>
            <w:u w:val="single"/>
          </w:rPr>
          <w:t>http://katalog.cbu.edu.tr/Site/Default.aspx</w:t>
        </w:r>
      </w:hyperlink>
    </w:p>
    <w:p w14:paraId="2C105438" w14:textId="77777777" w:rsidR="00AD11B2" w:rsidRPr="00AD11B2" w:rsidRDefault="00AD11B2" w:rsidP="00AD11B2">
      <w:pPr>
        <w:widowControl/>
        <w:autoSpaceDE/>
        <w:autoSpaceDN/>
        <w:spacing w:after="160"/>
        <w:jc w:val="both"/>
        <w:rPr>
          <w:rFonts w:eastAsia="Calibri" w:cs="Arial"/>
          <w:sz w:val="24"/>
        </w:rPr>
      </w:pPr>
      <w:hyperlink r:id="rId72" w:history="1">
        <w:r w:rsidRPr="00AD11B2">
          <w:rPr>
            <w:rFonts w:eastAsia="Calibri" w:cs="Arial"/>
            <w:color w:val="0563C1"/>
            <w:sz w:val="24"/>
            <w:u w:val="single"/>
          </w:rPr>
          <w:t>Uzaktan Öğretimde Kalite Güvencesi- MCBÜ UZEM Uzaktan Eğitim (cbu.edu.tr)</w:t>
        </w:r>
      </w:hyperlink>
    </w:p>
    <w:p w14:paraId="097BBE11" w14:textId="77777777" w:rsidR="00AD11B2" w:rsidRPr="00AD11B2" w:rsidRDefault="00AD11B2" w:rsidP="00AD11B2">
      <w:pPr>
        <w:widowControl/>
        <w:autoSpaceDE/>
        <w:autoSpaceDN/>
        <w:spacing w:after="160"/>
        <w:jc w:val="both"/>
        <w:rPr>
          <w:rFonts w:eastAsia="Calibri" w:cs="Arial"/>
          <w:sz w:val="24"/>
        </w:rPr>
      </w:pPr>
      <w:hyperlink r:id="rId73" w:history="1">
        <w:r w:rsidRPr="00AD11B2">
          <w:rPr>
            <w:rFonts w:eastAsia="Calibri" w:cs="Arial"/>
            <w:color w:val="0563C1"/>
            <w:sz w:val="24"/>
            <w:u w:val="single"/>
          </w:rPr>
          <w:t>Uzaktan Eğitim İnsan Kaynakları Yönetimi Ön Lisans- MCBÜ UZEM (cbu.edu.tr)</w:t>
        </w:r>
      </w:hyperlink>
    </w:p>
    <w:p w14:paraId="6B373DDB"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p>
    <w:p w14:paraId="414CF6CA"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Olgunluk Düzeyi</w:t>
      </w:r>
    </w:p>
    <w:p w14:paraId="1227A5CE" w14:textId="77777777" w:rsidR="0047006B" w:rsidRDefault="0047006B" w:rsidP="00AD11B2">
      <w:pPr>
        <w:widowControl/>
        <w:autoSpaceDE/>
        <w:autoSpaceDN/>
        <w:spacing w:after="160"/>
        <w:jc w:val="both"/>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Pr>
          <w:sz w:val="24"/>
          <w:szCs w:val="24"/>
        </w:rPr>
        <w:t>4</w:t>
      </w:r>
    </w:p>
    <w:p w14:paraId="40A48384" w14:textId="2AFCB8FA" w:rsidR="00AD11B2" w:rsidRPr="00AD11B2" w:rsidRDefault="00AD11B2" w:rsidP="00AD11B2">
      <w:pPr>
        <w:widowControl/>
        <w:autoSpaceDE/>
        <w:autoSpaceDN/>
        <w:spacing w:after="160"/>
        <w:jc w:val="both"/>
        <w:rPr>
          <w:rFonts w:eastAsia="Calibri" w:cs="Arial"/>
          <w:sz w:val="24"/>
        </w:rPr>
      </w:pPr>
      <w:r w:rsidRPr="00AD11B2">
        <w:rPr>
          <w:rFonts w:eastAsia="Calibri"/>
          <w:kern w:val="2"/>
          <w:sz w:val="24"/>
          <w:szCs w:val="24"/>
          <w14:ligatures w14:val="standardContextual"/>
        </w:rPr>
        <w:t xml:space="preserve">Olgunluk </w:t>
      </w:r>
      <w:proofErr w:type="gramStart"/>
      <w:r w:rsidRPr="00AD11B2">
        <w:rPr>
          <w:rFonts w:eastAsia="Calibri"/>
          <w:kern w:val="2"/>
          <w:sz w:val="24"/>
          <w:szCs w:val="24"/>
          <w14:ligatures w14:val="standardContextual"/>
        </w:rPr>
        <w:t>Düzeyi :</w:t>
      </w:r>
      <w:r w:rsidRPr="00AD11B2">
        <w:rPr>
          <w:rFonts w:eastAsia="Calibri" w:cs="Arial"/>
          <w:sz w:val="24"/>
        </w:rPr>
        <w:t>Ders</w:t>
      </w:r>
      <w:proofErr w:type="gramEnd"/>
      <w:r w:rsidRPr="00AD11B2">
        <w:rPr>
          <w:rFonts w:eastAsia="Calibri" w:cs="Arial"/>
          <w:sz w:val="24"/>
        </w:rPr>
        <w:t xml:space="preserve"> kazanımları programların genelinde program çıktılarıyla uyumlandırılmıştır ve ders bilgi paketleri ile paylaşılmaktadır.</w:t>
      </w:r>
    </w:p>
    <w:p w14:paraId="02563A85" w14:textId="77777777" w:rsidR="00AD11B2" w:rsidRPr="00AD11B2" w:rsidRDefault="00AD11B2" w:rsidP="00AD11B2">
      <w:pPr>
        <w:widowControl/>
        <w:autoSpaceDE/>
        <w:autoSpaceDN/>
        <w:spacing w:after="160"/>
        <w:jc w:val="both"/>
        <w:rPr>
          <w:rFonts w:eastAsia="Calibri" w:cs="Arial"/>
          <w:sz w:val="24"/>
        </w:rPr>
      </w:pPr>
    </w:p>
    <w:p w14:paraId="410FB272" w14:textId="77777777" w:rsidR="00AD11B2" w:rsidRPr="00AD11B2" w:rsidRDefault="00AD11B2" w:rsidP="00AD11B2">
      <w:pPr>
        <w:keepNext/>
        <w:keepLines/>
        <w:widowControl/>
        <w:autoSpaceDE/>
        <w:autoSpaceDN/>
        <w:spacing w:before="40"/>
        <w:ind w:left="283"/>
        <w:jc w:val="both"/>
        <w:outlineLvl w:val="2"/>
        <w:rPr>
          <w:b/>
          <w:kern w:val="2"/>
          <w:sz w:val="24"/>
          <w:szCs w:val="24"/>
          <w14:ligatures w14:val="standardContextual"/>
        </w:rPr>
      </w:pPr>
      <w:bookmarkStart w:id="25" w:name="_Toc157536188"/>
      <w:r w:rsidRPr="00AD11B2">
        <w:rPr>
          <w:b/>
          <w:kern w:val="2"/>
          <w:sz w:val="24"/>
          <w:szCs w:val="24"/>
          <w14:ligatures w14:val="standardContextual"/>
        </w:rPr>
        <w:lastRenderedPageBreak/>
        <w:t>B1.2. Programın ders dağılım dengesi</w:t>
      </w:r>
      <w:bookmarkEnd w:id="25"/>
      <w:r w:rsidRPr="00AD11B2">
        <w:rPr>
          <w:b/>
          <w:kern w:val="2"/>
          <w:sz w:val="24"/>
          <w:szCs w:val="24"/>
          <w14:ligatures w14:val="standardContextual"/>
        </w:rPr>
        <w:t xml:space="preserve"> </w:t>
      </w:r>
    </w:p>
    <w:p w14:paraId="123D86C0" w14:textId="77777777" w:rsidR="00AD11B2" w:rsidRPr="00AD11B2" w:rsidRDefault="00AD11B2" w:rsidP="00AD11B2">
      <w:pPr>
        <w:widowControl/>
        <w:autoSpaceDE/>
        <w:autoSpaceDN/>
        <w:spacing w:after="160"/>
        <w:jc w:val="both"/>
        <w:rPr>
          <w:rFonts w:eastAsia="Calibri" w:cs="Arial"/>
          <w:sz w:val="24"/>
        </w:rPr>
      </w:pPr>
      <w:r w:rsidRPr="00AD11B2">
        <w:rPr>
          <w:rFonts w:eastAsia="Calibri" w:cs="Arial"/>
          <w:sz w:val="24"/>
        </w:rPr>
        <w:t xml:space="preserve">Programlarımızın müfredatlarında zorunlu-seçmeli ders, alan-alan dışı ders dengesi gözetilerek planlanmıştır. Programların içerisinde zorunlu, seçmeli ders, alan içi, alan dışı ders dengesi gözetilerek uygulanmakta ve programlarımızla ilgili derslere Manisa Celal Bayar Üniversitesi web sitesinde ‘Akademik’ sekmesinde yer alan “Eğitim Kataloğu’’ ile ulaşılabilmektedir. Bu sekmede 2025 yılı öncesi bilgi paketi ve 2025 yılı bilgi paketleri ayrı sekmelerde gösterilmiştir.  Ayrıca programlarımıza ait dersler birim web sayfamızda ‘akademik birimler’ sekmesinde ilan edilmektedir. Birim web sayfamızda ayrıca programa ait profil, kabul ve kayıt koşulları, mezuniyet koşulları, kazanılacak derece, mezunların istihdam profilleri, üst derece programlarına geçiş, sınavlar, ölçme ve değerlendirme ile ders ve program yeterlilikleri tanımlanmıştır. Meslek Yüksekokulumuz programlarında öğrencilerin toplamda en az 120 </w:t>
      </w:r>
      <w:proofErr w:type="spellStart"/>
      <w:r w:rsidRPr="00AD11B2">
        <w:rPr>
          <w:rFonts w:eastAsia="Calibri" w:cs="Arial"/>
          <w:sz w:val="24"/>
        </w:rPr>
        <w:t>AKTS’yi</w:t>
      </w:r>
      <w:proofErr w:type="spellEnd"/>
      <w:r w:rsidRPr="00AD11B2">
        <w:rPr>
          <w:rFonts w:eastAsia="Calibri" w:cs="Arial"/>
          <w:sz w:val="24"/>
        </w:rPr>
        <w:t xml:space="preserve"> tamamlamış olmaları ve zorunlu stajlarını bitirmiş olmaları gerekmektedir. </w:t>
      </w:r>
    </w:p>
    <w:p w14:paraId="5D673B3B"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Kanıtlar</w:t>
      </w:r>
    </w:p>
    <w:p w14:paraId="5C582B36" w14:textId="77777777" w:rsidR="00AD11B2" w:rsidRPr="00AD11B2" w:rsidRDefault="00AD11B2" w:rsidP="00AD11B2">
      <w:pPr>
        <w:widowControl/>
        <w:autoSpaceDE/>
        <w:autoSpaceDN/>
        <w:spacing w:after="160"/>
        <w:jc w:val="both"/>
        <w:rPr>
          <w:rFonts w:eastAsia="Calibri"/>
          <w:kern w:val="2"/>
          <w:sz w:val="24"/>
          <w:szCs w:val="24"/>
          <w14:ligatures w14:val="standardContextual"/>
        </w:rPr>
      </w:pPr>
      <w:hyperlink r:id="rId74" w:history="1">
        <w:r w:rsidRPr="00AD11B2">
          <w:rPr>
            <w:rFonts w:eastAsia="Calibri"/>
            <w:color w:val="0563C1"/>
            <w:kern w:val="2"/>
            <w:sz w:val="24"/>
            <w:szCs w:val="24"/>
            <w:u w:val="single"/>
            <w14:ligatures w14:val="standardContextual"/>
          </w:rPr>
          <w:t>http://katalog.cbu.edu.tr/Site/Default.aspx</w:t>
        </w:r>
      </w:hyperlink>
    </w:p>
    <w:p w14:paraId="3D7E9C38" w14:textId="77777777" w:rsidR="00AD11B2" w:rsidRPr="00AD11B2" w:rsidRDefault="00AD11B2" w:rsidP="00AD11B2">
      <w:pPr>
        <w:widowControl/>
        <w:autoSpaceDE/>
        <w:autoSpaceDN/>
        <w:spacing w:after="160"/>
        <w:jc w:val="both"/>
        <w:rPr>
          <w:rFonts w:eastAsia="Calibri"/>
          <w:kern w:val="2"/>
          <w:sz w:val="24"/>
          <w:szCs w:val="24"/>
          <w14:ligatures w14:val="standardContextual"/>
        </w:rPr>
      </w:pPr>
      <w:hyperlink r:id="rId75" w:history="1">
        <w:r w:rsidRPr="00AD11B2">
          <w:rPr>
            <w:rFonts w:eastAsia="Calibri"/>
            <w:color w:val="0563C1"/>
            <w:kern w:val="2"/>
            <w:sz w:val="24"/>
            <w:szCs w:val="24"/>
            <w:u w:val="single"/>
            <w14:ligatures w14:val="standardContextual"/>
          </w:rPr>
          <w:t>https://ahmetlimyo.mcbu.edu.tr/</w:t>
        </w:r>
      </w:hyperlink>
    </w:p>
    <w:p w14:paraId="3D3BF5DF" w14:textId="77777777" w:rsidR="00AD11B2" w:rsidRPr="00AD11B2" w:rsidRDefault="00AD11B2" w:rsidP="00AD11B2">
      <w:pPr>
        <w:widowControl/>
        <w:autoSpaceDE/>
        <w:autoSpaceDN/>
        <w:spacing w:after="160"/>
        <w:jc w:val="both"/>
        <w:rPr>
          <w:rFonts w:eastAsia="Calibri"/>
          <w:kern w:val="2"/>
          <w:sz w:val="24"/>
          <w:szCs w:val="24"/>
          <w14:ligatures w14:val="standardContextual"/>
        </w:rPr>
      </w:pPr>
      <w:hyperlink r:id="rId76" w:history="1">
        <w:r w:rsidRPr="00AD11B2">
          <w:rPr>
            <w:rFonts w:eastAsia="Calibri"/>
            <w:color w:val="0563C1"/>
            <w:kern w:val="2"/>
            <w:sz w:val="24"/>
            <w:szCs w:val="24"/>
            <w:u w:val="single"/>
            <w14:ligatures w14:val="standardContextual"/>
          </w:rPr>
          <w:t>obsapp.mcbu.edu.tr/oibs/bologna/index.aspx?lang=tr&amp;curOp=showPac&amp;curUnit=14&amp;curSunit=329</w:t>
        </w:r>
      </w:hyperlink>
    </w:p>
    <w:p w14:paraId="40544A92" w14:textId="77777777" w:rsidR="00AD11B2" w:rsidRPr="00AD11B2" w:rsidRDefault="00AD11B2" w:rsidP="00AD11B2">
      <w:pPr>
        <w:widowControl/>
        <w:autoSpaceDE/>
        <w:autoSpaceDN/>
        <w:spacing w:after="160"/>
        <w:jc w:val="both"/>
        <w:rPr>
          <w:rFonts w:eastAsia="Calibri"/>
          <w:kern w:val="2"/>
          <w:sz w:val="24"/>
          <w:szCs w:val="24"/>
          <w14:ligatures w14:val="standardContextual"/>
        </w:rPr>
      </w:pPr>
      <w:hyperlink r:id="rId77" w:history="1">
        <w:r w:rsidRPr="00AD11B2">
          <w:rPr>
            <w:rFonts w:eastAsia="Calibri"/>
            <w:color w:val="0563C1"/>
            <w:kern w:val="2"/>
            <w:sz w:val="24"/>
            <w:szCs w:val="24"/>
            <w:u w:val="single"/>
            <w14:ligatures w14:val="standardContextual"/>
          </w:rPr>
          <w:t>obsapp.mcbu.edu.tr/oibs/bologna/index.aspx?lang=tr&amp;curOp=showPac&amp;curUnit=14&amp;curSunit=328</w:t>
        </w:r>
      </w:hyperlink>
    </w:p>
    <w:p w14:paraId="7CBDA5B7" w14:textId="77777777" w:rsidR="00AD11B2" w:rsidRPr="00AD11B2" w:rsidRDefault="00AD11B2" w:rsidP="00AD11B2">
      <w:pPr>
        <w:widowControl/>
        <w:autoSpaceDE/>
        <w:autoSpaceDN/>
        <w:spacing w:after="160"/>
        <w:jc w:val="both"/>
        <w:rPr>
          <w:rFonts w:eastAsia="Calibri"/>
          <w:kern w:val="2"/>
          <w:sz w:val="24"/>
          <w:szCs w:val="24"/>
          <w14:ligatures w14:val="standardContextual"/>
        </w:rPr>
      </w:pPr>
      <w:hyperlink r:id="rId78" w:history="1">
        <w:r w:rsidRPr="00AD11B2">
          <w:rPr>
            <w:rFonts w:eastAsia="Calibri"/>
            <w:color w:val="0563C1"/>
            <w:kern w:val="2"/>
            <w:sz w:val="24"/>
            <w:szCs w:val="24"/>
            <w:u w:val="single"/>
            <w14:ligatures w14:val="standardContextual"/>
          </w:rPr>
          <w:t>obsapp.mcbu.edu.tr/oibs/bologna/index.aspx?lang=tr&amp;curOp=showPac&amp;curUnit=14&amp;curSunit=1240</w:t>
        </w:r>
      </w:hyperlink>
    </w:p>
    <w:p w14:paraId="128B6627" w14:textId="77777777" w:rsidR="00AD11B2" w:rsidRPr="00AD11B2" w:rsidRDefault="00AD11B2" w:rsidP="00AD11B2">
      <w:pPr>
        <w:widowControl/>
        <w:autoSpaceDE/>
        <w:autoSpaceDN/>
        <w:spacing w:after="160"/>
        <w:jc w:val="both"/>
        <w:rPr>
          <w:rFonts w:eastAsia="Calibri"/>
          <w:kern w:val="2"/>
          <w:sz w:val="24"/>
          <w:szCs w:val="24"/>
          <w14:ligatures w14:val="standardContextual"/>
        </w:rPr>
      </w:pPr>
      <w:hyperlink r:id="rId79" w:history="1">
        <w:r w:rsidRPr="00AD11B2">
          <w:rPr>
            <w:rFonts w:eastAsia="Calibri"/>
            <w:color w:val="0563C1"/>
            <w:kern w:val="2"/>
            <w:sz w:val="24"/>
            <w:szCs w:val="24"/>
            <w:u w:val="single"/>
            <w14:ligatures w14:val="standardContextual"/>
          </w:rPr>
          <w:t>obsapp.mcbu.edu.tr/oibs/bologna/index.aspx?lang=tr&amp;curOp=showPac&amp;curUnit=14&amp;curSunit=327</w:t>
        </w:r>
      </w:hyperlink>
    </w:p>
    <w:p w14:paraId="08DAA5A3" w14:textId="77777777" w:rsidR="00AD11B2" w:rsidRPr="00AD11B2" w:rsidRDefault="00AD11B2" w:rsidP="00AD11B2">
      <w:pPr>
        <w:widowControl/>
        <w:autoSpaceDE/>
        <w:autoSpaceDN/>
        <w:spacing w:after="160"/>
        <w:jc w:val="both"/>
        <w:rPr>
          <w:rFonts w:eastAsia="Calibri"/>
          <w:kern w:val="2"/>
          <w:sz w:val="24"/>
          <w:szCs w:val="24"/>
          <w14:ligatures w14:val="standardContextual"/>
        </w:rPr>
      </w:pPr>
      <w:hyperlink r:id="rId80" w:history="1">
        <w:r w:rsidRPr="00AD11B2">
          <w:rPr>
            <w:rFonts w:eastAsia="Calibri"/>
            <w:color w:val="0563C1"/>
            <w:kern w:val="2"/>
            <w:sz w:val="24"/>
            <w:szCs w:val="24"/>
            <w:u w:val="single"/>
            <w14:ligatures w14:val="standardContextual"/>
          </w:rPr>
          <w:t>obsapp.mcbu.edu.tr/oibs/bologna/index.aspx?lang=tr&amp;curOp=showPac&amp;curUnit=14&amp;curSunit=1409</w:t>
        </w:r>
      </w:hyperlink>
    </w:p>
    <w:p w14:paraId="47110BEC" w14:textId="77777777" w:rsidR="00AD11B2" w:rsidRPr="00AD11B2" w:rsidRDefault="00AD11B2" w:rsidP="00AD11B2">
      <w:pPr>
        <w:widowControl/>
        <w:autoSpaceDE/>
        <w:autoSpaceDN/>
        <w:spacing w:after="160"/>
        <w:contextualSpacing/>
        <w:jc w:val="both"/>
        <w:rPr>
          <w:rFonts w:eastAsia="Calibri"/>
          <w:kern w:val="2"/>
          <w:sz w:val="24"/>
          <w:szCs w:val="24"/>
          <w14:ligatures w14:val="standardContextual"/>
        </w:rPr>
      </w:pPr>
    </w:p>
    <w:p w14:paraId="74032EEE" w14:textId="77777777" w:rsidR="00AD11B2" w:rsidRPr="00AD11B2" w:rsidRDefault="00AD11B2" w:rsidP="00AD11B2">
      <w:pPr>
        <w:widowControl/>
        <w:autoSpaceDE/>
        <w:autoSpaceDN/>
        <w:spacing w:after="160"/>
        <w:contextualSpacing/>
        <w:jc w:val="both"/>
        <w:rPr>
          <w:rFonts w:eastAsia="Calibri"/>
          <w:b/>
          <w:bCs/>
          <w:kern w:val="2"/>
          <w:sz w:val="24"/>
          <w:szCs w:val="24"/>
          <w14:ligatures w14:val="standardContextual"/>
        </w:rPr>
      </w:pPr>
      <w:r w:rsidRPr="00AD11B2">
        <w:rPr>
          <w:rFonts w:eastAsia="Calibri"/>
          <w:b/>
          <w:bCs/>
          <w:kern w:val="2"/>
          <w:sz w:val="24"/>
          <w:szCs w:val="24"/>
          <w14:ligatures w14:val="standardContextual"/>
        </w:rPr>
        <w:t>Olgunluk Düzeyi</w:t>
      </w:r>
    </w:p>
    <w:p w14:paraId="392C4444" w14:textId="77777777" w:rsidR="00AD11B2" w:rsidRPr="00AD11B2" w:rsidRDefault="00AD11B2" w:rsidP="00AD11B2">
      <w:pPr>
        <w:widowControl/>
        <w:autoSpaceDE/>
        <w:autoSpaceDN/>
        <w:spacing w:after="160"/>
        <w:contextualSpacing/>
        <w:jc w:val="both"/>
        <w:rPr>
          <w:rFonts w:eastAsia="Calibri"/>
          <w:b/>
          <w:bCs/>
          <w:kern w:val="2"/>
          <w:sz w:val="24"/>
          <w:szCs w:val="24"/>
          <w14:ligatures w14:val="standardContextual"/>
        </w:rPr>
      </w:pPr>
    </w:p>
    <w:p w14:paraId="19D27415" w14:textId="77777777" w:rsidR="0047006B" w:rsidRDefault="0047006B" w:rsidP="00AD11B2">
      <w:pPr>
        <w:widowControl/>
        <w:autoSpaceDE/>
        <w:autoSpaceDN/>
        <w:spacing w:after="160"/>
        <w:contextualSpacing/>
        <w:jc w:val="both"/>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Pr>
          <w:sz w:val="24"/>
          <w:szCs w:val="24"/>
        </w:rPr>
        <w:t>4</w:t>
      </w:r>
    </w:p>
    <w:p w14:paraId="7243BC71" w14:textId="63AD57C1" w:rsidR="00AD11B2" w:rsidRPr="00AD11B2" w:rsidRDefault="00AD11B2" w:rsidP="00AD11B2">
      <w:pPr>
        <w:widowControl/>
        <w:autoSpaceDE/>
        <w:autoSpaceDN/>
        <w:spacing w:after="160"/>
        <w:contextualSpacing/>
        <w:jc w:val="both"/>
        <w:rPr>
          <w:rFonts w:eastAsia="Calibri"/>
          <w:b/>
          <w:bCs/>
          <w:kern w:val="2"/>
          <w:sz w:val="24"/>
          <w:szCs w:val="24"/>
          <w14:ligatures w14:val="standardContextual"/>
        </w:rPr>
      </w:pPr>
      <w:r w:rsidRPr="00AD11B2">
        <w:rPr>
          <w:rFonts w:eastAsia="Calibri"/>
          <w:kern w:val="2"/>
          <w:sz w:val="24"/>
          <w:szCs w:val="24"/>
          <w14:ligatures w14:val="standardContextual"/>
        </w:rPr>
        <w:t xml:space="preserve">Olgunluk </w:t>
      </w:r>
      <w:proofErr w:type="spellStart"/>
      <w:proofErr w:type="gramStart"/>
      <w:r w:rsidRPr="00AD11B2">
        <w:rPr>
          <w:rFonts w:eastAsia="Calibri"/>
          <w:kern w:val="2"/>
          <w:sz w:val="24"/>
          <w:szCs w:val="24"/>
          <w14:ligatures w14:val="standardContextual"/>
        </w:rPr>
        <w:t>Düzeyi</w:t>
      </w:r>
      <w:r w:rsidRPr="00AD11B2">
        <w:rPr>
          <w:rFonts w:eastAsia="Calibri"/>
          <w:b/>
          <w:bCs/>
          <w:kern w:val="2"/>
          <w:sz w:val="24"/>
          <w:szCs w:val="24"/>
          <w14:ligatures w14:val="standardContextual"/>
        </w:rPr>
        <w:t>:</w:t>
      </w:r>
      <w:r w:rsidRPr="00AD11B2">
        <w:rPr>
          <w:rFonts w:eastAsia="Calibri" w:cs="Arial"/>
          <w:sz w:val="24"/>
        </w:rPr>
        <w:t>Programlarda</w:t>
      </w:r>
      <w:proofErr w:type="spellEnd"/>
      <w:proofErr w:type="gramEnd"/>
      <w:r w:rsidRPr="00AD11B2">
        <w:rPr>
          <w:rFonts w:eastAsia="Calibri" w:cs="Arial"/>
          <w:sz w:val="24"/>
        </w:rPr>
        <w:t xml:space="preserve"> ders dağılım dengesi izlenmekte ve iyileştirilmektedir.</w:t>
      </w:r>
    </w:p>
    <w:p w14:paraId="2BA12FCA" w14:textId="77777777" w:rsidR="00AD11B2" w:rsidRPr="00AD11B2" w:rsidRDefault="00AD11B2" w:rsidP="00AD11B2">
      <w:pPr>
        <w:widowControl/>
        <w:autoSpaceDE/>
        <w:autoSpaceDN/>
        <w:spacing w:after="160"/>
        <w:contextualSpacing/>
        <w:jc w:val="both"/>
        <w:rPr>
          <w:rFonts w:eastAsia="Calibri"/>
          <w:kern w:val="2"/>
          <w:sz w:val="24"/>
          <w:szCs w:val="24"/>
          <w14:ligatures w14:val="standardContextual"/>
        </w:rPr>
      </w:pPr>
    </w:p>
    <w:p w14:paraId="61B33238" w14:textId="77777777" w:rsidR="00AD11B2" w:rsidRDefault="00AD11B2" w:rsidP="00AD11B2">
      <w:pPr>
        <w:keepNext/>
        <w:keepLines/>
        <w:widowControl/>
        <w:autoSpaceDE/>
        <w:autoSpaceDN/>
        <w:spacing w:before="40"/>
        <w:ind w:left="283"/>
        <w:jc w:val="both"/>
        <w:outlineLvl w:val="2"/>
        <w:rPr>
          <w:b/>
          <w:kern w:val="2"/>
          <w:sz w:val="24"/>
          <w:szCs w:val="24"/>
          <w14:ligatures w14:val="standardContextual"/>
        </w:rPr>
      </w:pPr>
      <w:bookmarkStart w:id="26" w:name="_Toc157536189"/>
      <w:r w:rsidRPr="00AD11B2">
        <w:rPr>
          <w:b/>
          <w:kern w:val="2"/>
          <w:sz w:val="24"/>
          <w:szCs w:val="24"/>
          <w14:ligatures w14:val="standardContextual"/>
        </w:rPr>
        <w:t>B1.3.Ders kazanımlarının program çıktılarıyla uyumu</w:t>
      </w:r>
      <w:bookmarkEnd w:id="26"/>
    </w:p>
    <w:p w14:paraId="5C4A5551" w14:textId="77777777" w:rsidR="00493FD4" w:rsidRPr="00AD11B2" w:rsidRDefault="00493FD4" w:rsidP="00AD11B2">
      <w:pPr>
        <w:keepNext/>
        <w:keepLines/>
        <w:widowControl/>
        <w:autoSpaceDE/>
        <w:autoSpaceDN/>
        <w:spacing w:before="40"/>
        <w:ind w:left="283"/>
        <w:jc w:val="both"/>
        <w:outlineLvl w:val="2"/>
        <w:rPr>
          <w:b/>
          <w:kern w:val="2"/>
          <w:sz w:val="24"/>
          <w:szCs w:val="24"/>
          <w14:ligatures w14:val="standardContextual"/>
        </w:rPr>
      </w:pPr>
    </w:p>
    <w:p w14:paraId="329A8661" w14:textId="77777777" w:rsidR="00AD11B2" w:rsidRPr="00AD11B2" w:rsidRDefault="00AD11B2" w:rsidP="00AD11B2">
      <w:pPr>
        <w:widowControl/>
        <w:autoSpaceDE/>
        <w:autoSpaceDN/>
        <w:spacing w:after="160"/>
        <w:jc w:val="both"/>
        <w:rPr>
          <w:rFonts w:eastAsia="Calibri"/>
          <w:sz w:val="24"/>
          <w:szCs w:val="24"/>
        </w:rPr>
      </w:pPr>
      <w:r w:rsidRPr="00AD11B2">
        <w:rPr>
          <w:rFonts w:eastAsia="Calibri"/>
          <w:sz w:val="24"/>
          <w:szCs w:val="24"/>
        </w:rPr>
        <w:t xml:space="preserve">Ders kazanımlarının program çıktılarıyla uyumunun sağlanması amacıyla, programlarda yer alan her bir ders için ders kazanımları ile program çıktıları arasındaki ilişki düzeyi sistematik bir biçimde belirlenmektedir. Bu kapsamda, derslerin program çıktılarına katkı düzeylerini ortaya koyan eşleştirme çalışmaları yapılmakta ve bu çalışmalar her ders özelinde planlanmıştır. </w:t>
      </w:r>
    </w:p>
    <w:p w14:paraId="6D2210A0" w14:textId="77777777" w:rsidR="00AD11B2" w:rsidRPr="00AD11B2" w:rsidRDefault="00AD11B2" w:rsidP="00AD11B2">
      <w:pPr>
        <w:widowControl/>
        <w:autoSpaceDE/>
        <w:autoSpaceDN/>
        <w:spacing w:after="160"/>
        <w:jc w:val="both"/>
        <w:rPr>
          <w:rFonts w:eastAsia="Calibri"/>
          <w:sz w:val="24"/>
          <w:szCs w:val="24"/>
        </w:rPr>
      </w:pPr>
      <w:r w:rsidRPr="00AD11B2">
        <w:rPr>
          <w:rFonts w:eastAsia="Calibri"/>
          <w:sz w:val="24"/>
          <w:szCs w:val="24"/>
        </w:rPr>
        <w:t>Ayrıca derslere ilişkin öğrenme çıktıları, ders akışı, ders önerileri, dersin sürdürülebilir kalkınma amaçlarıyla olan ilişkisi gibi etkenler ile ilgili programın sürekli izlenmesi ve iyileştirilmesine yönelik değerlendirmeler yapılmaktadır.</w:t>
      </w:r>
    </w:p>
    <w:p w14:paraId="4EE4BEB6" w14:textId="77777777" w:rsidR="00AD11B2" w:rsidRPr="00AD11B2" w:rsidRDefault="00AD11B2" w:rsidP="00AD11B2">
      <w:pPr>
        <w:widowControl/>
        <w:autoSpaceDE/>
        <w:autoSpaceDN/>
        <w:spacing w:after="160"/>
        <w:jc w:val="both"/>
        <w:rPr>
          <w:rFonts w:eastAsia="Calibri"/>
          <w:sz w:val="24"/>
          <w:szCs w:val="24"/>
        </w:rPr>
      </w:pPr>
      <w:r w:rsidRPr="00AD11B2">
        <w:rPr>
          <w:rFonts w:eastAsia="Calibri"/>
          <w:sz w:val="24"/>
          <w:szCs w:val="24"/>
        </w:rPr>
        <w:lastRenderedPageBreak/>
        <w:t xml:space="preserve"> Program çıktıları ile ders kazanımlarının ilişkilendirilmesi süreci, ilgili dersin sorumlusu olan öğretim elemanı ile bölüm AKTS koordinatörünün ortak değerlendirmesi sonucunda belirlenmektedir. Belirlenen bu eşleştirmeler ders tanımlama formlarında açık ve şeffaf bir şekilde yer almakta olup, Manisa Celal Bayar Üniversitesi web sitesinde “Akademik” sekmesi altında bulunan “Eğitim Kataloğu” içerisinde paydaşların erişimine sunularak ilan edilmektedir.</w:t>
      </w:r>
    </w:p>
    <w:p w14:paraId="38753E3C"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Kanıtlar</w:t>
      </w:r>
    </w:p>
    <w:p w14:paraId="04E14FC7" w14:textId="77777777" w:rsidR="00AD11B2" w:rsidRPr="00AD11B2" w:rsidRDefault="00AD11B2" w:rsidP="00AD11B2">
      <w:pPr>
        <w:widowControl/>
        <w:autoSpaceDE/>
        <w:autoSpaceDN/>
        <w:spacing w:after="160"/>
        <w:jc w:val="both"/>
        <w:rPr>
          <w:rFonts w:eastAsia="Calibri"/>
          <w:color w:val="5B9BD5"/>
          <w:kern w:val="2"/>
          <w:sz w:val="24"/>
          <w:szCs w:val="24"/>
          <w14:ligatures w14:val="standardContextual"/>
        </w:rPr>
      </w:pPr>
      <w:hyperlink r:id="rId81" w:anchor="baslangic" w:history="1">
        <w:r w:rsidRPr="00AD11B2">
          <w:rPr>
            <w:rFonts w:eastAsia="Calibri"/>
            <w:color w:val="0563C1"/>
            <w:kern w:val="2"/>
            <w:sz w:val="24"/>
            <w:szCs w:val="24"/>
            <w:u w:val="single"/>
            <w14:ligatures w14:val="standardContextual"/>
          </w:rPr>
          <w:t>https://www.mcbu.edu.tr/Sayfa/bilgipaketi#baslangic</w:t>
        </w:r>
      </w:hyperlink>
    </w:p>
    <w:p w14:paraId="52BE3FD0" w14:textId="77777777" w:rsidR="00AD11B2" w:rsidRPr="00AD11B2" w:rsidRDefault="00AD11B2" w:rsidP="00AD11B2">
      <w:pPr>
        <w:widowControl/>
        <w:autoSpaceDE/>
        <w:autoSpaceDN/>
        <w:spacing w:after="160"/>
        <w:jc w:val="both"/>
        <w:rPr>
          <w:rFonts w:eastAsia="Calibri"/>
          <w:sz w:val="24"/>
          <w:szCs w:val="24"/>
        </w:rPr>
      </w:pPr>
      <w:hyperlink r:id="rId82" w:history="1">
        <w:r w:rsidRPr="00AD11B2">
          <w:rPr>
            <w:rFonts w:eastAsia="Calibri"/>
            <w:color w:val="0563C1"/>
            <w:sz w:val="24"/>
            <w:szCs w:val="24"/>
            <w:u w:val="single"/>
          </w:rPr>
          <w:t>obsapp.mcbu.edu.tr/</w:t>
        </w:r>
        <w:proofErr w:type="spellStart"/>
        <w:r w:rsidRPr="00AD11B2">
          <w:rPr>
            <w:rFonts w:eastAsia="Calibri"/>
            <w:color w:val="0563C1"/>
            <w:sz w:val="24"/>
            <w:szCs w:val="24"/>
            <w:u w:val="single"/>
          </w:rPr>
          <w:t>oibs</w:t>
        </w:r>
        <w:proofErr w:type="spellEnd"/>
        <w:r w:rsidRPr="00AD11B2">
          <w:rPr>
            <w:rFonts w:eastAsia="Calibri"/>
            <w:color w:val="0563C1"/>
            <w:sz w:val="24"/>
            <w:szCs w:val="24"/>
            <w:u w:val="single"/>
          </w:rPr>
          <w:t>/</w:t>
        </w:r>
        <w:proofErr w:type="spellStart"/>
        <w:r w:rsidRPr="00AD11B2">
          <w:rPr>
            <w:rFonts w:eastAsia="Calibri"/>
            <w:color w:val="0563C1"/>
            <w:sz w:val="24"/>
            <w:szCs w:val="24"/>
            <w:u w:val="single"/>
          </w:rPr>
          <w:t>bologna</w:t>
        </w:r>
        <w:proofErr w:type="spellEnd"/>
        <w:r w:rsidRPr="00AD11B2">
          <w:rPr>
            <w:rFonts w:eastAsia="Calibri"/>
            <w:color w:val="0563C1"/>
            <w:sz w:val="24"/>
            <w:szCs w:val="24"/>
            <w:u w:val="single"/>
          </w:rPr>
          <w:t>/index.aspx#</w:t>
        </w:r>
      </w:hyperlink>
    </w:p>
    <w:p w14:paraId="67A2E314" w14:textId="77777777" w:rsidR="00AD11B2" w:rsidRPr="00AD11B2" w:rsidRDefault="00AD11B2" w:rsidP="00AD11B2">
      <w:pPr>
        <w:widowControl/>
        <w:autoSpaceDE/>
        <w:autoSpaceDN/>
        <w:spacing w:after="160"/>
        <w:contextualSpacing/>
        <w:jc w:val="both"/>
        <w:rPr>
          <w:rFonts w:eastAsia="Calibri"/>
          <w:b/>
          <w:bCs/>
          <w:kern w:val="2"/>
          <w:sz w:val="24"/>
          <w:szCs w:val="24"/>
          <w14:ligatures w14:val="standardContextual"/>
        </w:rPr>
      </w:pPr>
    </w:p>
    <w:p w14:paraId="6EEE7245" w14:textId="77777777" w:rsidR="00AD11B2" w:rsidRDefault="00AD11B2" w:rsidP="00AD11B2">
      <w:pPr>
        <w:widowControl/>
        <w:autoSpaceDE/>
        <w:autoSpaceDN/>
        <w:spacing w:after="160"/>
        <w:contextualSpacing/>
        <w:jc w:val="both"/>
        <w:rPr>
          <w:rFonts w:eastAsia="Calibri"/>
          <w:b/>
          <w:bCs/>
          <w:kern w:val="2"/>
          <w:sz w:val="24"/>
          <w:szCs w:val="24"/>
          <w14:ligatures w14:val="standardContextual"/>
        </w:rPr>
      </w:pPr>
      <w:r w:rsidRPr="00AD11B2">
        <w:rPr>
          <w:rFonts w:eastAsia="Calibri"/>
          <w:b/>
          <w:bCs/>
          <w:kern w:val="2"/>
          <w:sz w:val="24"/>
          <w:szCs w:val="24"/>
          <w14:ligatures w14:val="standardContextual"/>
        </w:rPr>
        <w:t>Olgunluk Düzeyi</w:t>
      </w:r>
    </w:p>
    <w:p w14:paraId="6625AE7F" w14:textId="77777777" w:rsidR="00B448D6" w:rsidRPr="00AD11B2" w:rsidRDefault="00B448D6" w:rsidP="00AD11B2">
      <w:pPr>
        <w:widowControl/>
        <w:autoSpaceDE/>
        <w:autoSpaceDN/>
        <w:spacing w:after="160"/>
        <w:contextualSpacing/>
        <w:jc w:val="both"/>
        <w:rPr>
          <w:rFonts w:eastAsia="Calibri"/>
          <w:b/>
          <w:bCs/>
          <w:kern w:val="2"/>
          <w:sz w:val="24"/>
          <w:szCs w:val="24"/>
          <w14:ligatures w14:val="standardContextual"/>
        </w:rPr>
      </w:pPr>
    </w:p>
    <w:p w14:paraId="15DA17E4" w14:textId="77777777" w:rsidR="0047006B" w:rsidRDefault="0047006B" w:rsidP="00AD11B2">
      <w:pPr>
        <w:widowControl/>
        <w:autoSpaceDE/>
        <w:autoSpaceDN/>
        <w:spacing w:after="160"/>
        <w:contextualSpacing/>
        <w:jc w:val="both"/>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Pr>
          <w:sz w:val="24"/>
          <w:szCs w:val="24"/>
        </w:rPr>
        <w:t>4</w:t>
      </w:r>
    </w:p>
    <w:p w14:paraId="18A6FF5E" w14:textId="5933B6A7" w:rsidR="00AD11B2" w:rsidRPr="00AD11B2" w:rsidRDefault="00AD11B2" w:rsidP="00AD11B2">
      <w:pPr>
        <w:widowControl/>
        <w:autoSpaceDE/>
        <w:autoSpaceDN/>
        <w:spacing w:after="160"/>
        <w:contextualSpacing/>
        <w:jc w:val="both"/>
        <w:rPr>
          <w:rFonts w:eastAsia="Calibri"/>
          <w:kern w:val="2"/>
          <w:sz w:val="24"/>
          <w:szCs w:val="24"/>
          <w14:ligatures w14:val="standardContextual"/>
        </w:rPr>
      </w:pPr>
      <w:r w:rsidRPr="00AD11B2">
        <w:rPr>
          <w:rFonts w:eastAsia="Calibri"/>
          <w:kern w:val="2"/>
          <w:sz w:val="24"/>
          <w:szCs w:val="24"/>
          <w14:ligatures w14:val="standardContextual"/>
        </w:rPr>
        <w:t>Olgunluk Düzeyi</w:t>
      </w:r>
      <w:r w:rsidR="00B448D6">
        <w:rPr>
          <w:rFonts w:eastAsia="Calibri"/>
          <w:kern w:val="2"/>
          <w:sz w:val="24"/>
          <w:szCs w:val="24"/>
          <w14:ligatures w14:val="standardContextual"/>
        </w:rPr>
        <w:t xml:space="preserve">: </w:t>
      </w:r>
      <w:r w:rsidRPr="00AD11B2">
        <w:rPr>
          <w:rFonts w:eastAsia="Calibri" w:cs="Arial"/>
          <w:sz w:val="24"/>
        </w:rPr>
        <w:t>Ders kazanımları programların genelinde program çıktılarıyla uyumlandırılmıştır ve ders bilgi paketleri ile paylaşılmaktadır.</w:t>
      </w:r>
    </w:p>
    <w:p w14:paraId="599F8054" w14:textId="77777777" w:rsidR="00AD11B2" w:rsidRPr="00AD11B2" w:rsidRDefault="00AD11B2" w:rsidP="00AD11B2">
      <w:pPr>
        <w:widowControl/>
        <w:autoSpaceDE/>
        <w:autoSpaceDN/>
        <w:spacing w:after="160"/>
        <w:contextualSpacing/>
        <w:jc w:val="both"/>
        <w:rPr>
          <w:rFonts w:eastAsia="Calibri"/>
          <w:b/>
          <w:bCs/>
          <w:kern w:val="2"/>
          <w:sz w:val="24"/>
          <w:szCs w:val="24"/>
          <w14:ligatures w14:val="standardContextual"/>
        </w:rPr>
      </w:pPr>
    </w:p>
    <w:p w14:paraId="570B05C8" w14:textId="77777777" w:rsidR="00AD11B2" w:rsidRDefault="00AD11B2" w:rsidP="00AD11B2">
      <w:pPr>
        <w:keepNext/>
        <w:keepLines/>
        <w:widowControl/>
        <w:autoSpaceDE/>
        <w:autoSpaceDN/>
        <w:spacing w:before="40"/>
        <w:ind w:left="283"/>
        <w:jc w:val="both"/>
        <w:outlineLvl w:val="2"/>
        <w:rPr>
          <w:b/>
          <w:kern w:val="2"/>
          <w:sz w:val="24"/>
          <w:szCs w:val="24"/>
          <w14:ligatures w14:val="standardContextual"/>
        </w:rPr>
      </w:pPr>
      <w:bookmarkStart w:id="27" w:name="_Toc157536190"/>
      <w:r w:rsidRPr="00AD11B2">
        <w:rPr>
          <w:b/>
          <w:kern w:val="2"/>
          <w:sz w:val="24"/>
          <w:szCs w:val="24"/>
          <w14:ligatures w14:val="standardContextual"/>
        </w:rPr>
        <w:t>B1.4. Öğrenci iş yüküne dayalı ders tasarımı</w:t>
      </w:r>
      <w:bookmarkEnd w:id="27"/>
    </w:p>
    <w:p w14:paraId="4515BDBA" w14:textId="77777777" w:rsidR="00B448D6" w:rsidRPr="00AD11B2" w:rsidRDefault="00B448D6" w:rsidP="00AD11B2">
      <w:pPr>
        <w:keepNext/>
        <w:keepLines/>
        <w:widowControl/>
        <w:autoSpaceDE/>
        <w:autoSpaceDN/>
        <w:spacing w:before="40"/>
        <w:ind w:left="283"/>
        <w:jc w:val="both"/>
        <w:outlineLvl w:val="2"/>
        <w:rPr>
          <w:b/>
          <w:kern w:val="2"/>
          <w:sz w:val="24"/>
          <w:szCs w:val="24"/>
          <w14:ligatures w14:val="standardContextual"/>
        </w:rPr>
      </w:pPr>
    </w:p>
    <w:p w14:paraId="5CE9BFBE" w14:textId="77777777" w:rsidR="00AD11B2" w:rsidRPr="00AD11B2" w:rsidRDefault="00AD11B2" w:rsidP="00AD11B2">
      <w:pPr>
        <w:widowControl/>
        <w:autoSpaceDE/>
        <w:autoSpaceDN/>
        <w:spacing w:after="160"/>
        <w:jc w:val="both"/>
        <w:rPr>
          <w:rFonts w:eastAsia="Calibri" w:cs="Arial"/>
          <w:sz w:val="24"/>
        </w:rPr>
      </w:pPr>
      <w:r w:rsidRPr="00AD11B2">
        <w:rPr>
          <w:rFonts w:eastAsia="Calibri" w:cs="Arial"/>
          <w:sz w:val="24"/>
        </w:rPr>
        <w:t>Öğrenci iş yükleri ve kredi sistemleri, program iyileştirme çalışmaları kapsamında belirli periyotlarla gözden geçirilmekte ve değerlendirilmektedir. Bu doğrultuda, programların tüm dersleri için öğrenci iş yükleri ayrıntılı biçimde tanımlanmış olup, söz konusu bilgiler üniversitemiz tarafından yayımlanan “Eğitim Kataloğu” içerisinde şeffaf bir şekilde sunulmaktadır. Programlarda yer alan derslerin kredi değerleri (AKTS), Bologna Süreci kriterleri esas alınarak; dersin teorik ve uygulamalı saatleri, öğrencinin ders kapsamında gerçekleştirdiği ödev, proje, seminer, sınav, sözlü sunum ve benzeri öğrenme etkinlikleri dikkate alınarak hesaplanmakta ve belirlenmektedir. Bu süreçte öğrenci merkezli öğrenme yaklaşımı benimsenerek, derslerin öğrenciler üzerindeki toplam iş yükünün dengeli ve gerçekçi olması hedeflenmektedir.</w:t>
      </w:r>
    </w:p>
    <w:p w14:paraId="0E6DC00E" w14:textId="77777777" w:rsidR="00AD11B2" w:rsidRPr="00AD11B2" w:rsidRDefault="00AD11B2" w:rsidP="00AD11B2">
      <w:pPr>
        <w:widowControl/>
        <w:autoSpaceDE/>
        <w:autoSpaceDN/>
        <w:spacing w:after="160"/>
        <w:jc w:val="both"/>
        <w:rPr>
          <w:rFonts w:eastAsia="Calibri" w:cs="Arial"/>
          <w:sz w:val="24"/>
        </w:rPr>
      </w:pPr>
      <w:r w:rsidRPr="00AD11B2">
        <w:rPr>
          <w:rFonts w:eastAsia="Calibri" w:cs="Arial"/>
          <w:sz w:val="24"/>
        </w:rPr>
        <w:t>Bunun yanı sıra, öğrencilerin staj ve işyeri eğitimi gibi kurum dışı deneyim kazanmalarını gerektiren uygulamalara ilişkin olarak, öğrencilere yönelik bilgilendirme toplantıları düzenlenmekte; uygulamaların amaçları, kapsamı, değerlendirme ölçütleri ve sorumluluklar hakkında detaylı açıklamalar yapılmaktadır. Müfredatında zorunlu staj bulunan programlar için staj uygulamalarına ilişkin yönergeler hazırlanmış olup, bu yönergeler kurumsal internet adresi üzerinden öğrencilerin ve ilgili paydaşların erişimine açık şekilde yayımlanmaktadır. Böylece öğrencilerin uygulamalı eğitim süreçlerini mevzuata uygun, planlı ve etkin bir biçimde yürütmeleri sağlanmaktadır.</w:t>
      </w:r>
    </w:p>
    <w:p w14:paraId="236D9F5F"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Kanıtlar</w:t>
      </w:r>
    </w:p>
    <w:p w14:paraId="3F87C186" w14:textId="77777777" w:rsidR="00AD11B2" w:rsidRPr="00AD11B2" w:rsidRDefault="00AD11B2" w:rsidP="00AD11B2">
      <w:pPr>
        <w:widowControl/>
        <w:autoSpaceDE/>
        <w:autoSpaceDN/>
        <w:spacing w:after="160"/>
        <w:jc w:val="both"/>
        <w:rPr>
          <w:rFonts w:eastAsia="Calibri" w:cs="Arial"/>
          <w:sz w:val="24"/>
        </w:rPr>
      </w:pPr>
      <w:hyperlink r:id="rId83" w:anchor="baslangic" w:history="1">
        <w:r w:rsidRPr="00AD11B2">
          <w:rPr>
            <w:rFonts w:eastAsia="Calibri"/>
            <w:color w:val="0563C1"/>
            <w:kern w:val="2"/>
            <w:sz w:val="24"/>
            <w:szCs w:val="24"/>
            <w:u w:val="single"/>
            <w14:ligatures w14:val="standardContextual"/>
          </w:rPr>
          <w:t>https://www.mcbu.edu.tr/Sayfa/bilgipaketi#baslangic</w:t>
        </w:r>
      </w:hyperlink>
    </w:p>
    <w:p w14:paraId="56180C7E" w14:textId="77777777" w:rsidR="00AD11B2" w:rsidRPr="00AD11B2" w:rsidRDefault="00AD11B2" w:rsidP="00AD11B2">
      <w:pPr>
        <w:widowControl/>
        <w:autoSpaceDE/>
        <w:autoSpaceDN/>
        <w:spacing w:after="160"/>
        <w:jc w:val="both"/>
        <w:rPr>
          <w:rFonts w:eastAsia="Calibri" w:cs="Arial"/>
          <w:sz w:val="24"/>
        </w:rPr>
      </w:pPr>
      <w:hyperlink r:id="rId84" w:history="1">
        <w:r w:rsidRPr="00AD11B2">
          <w:rPr>
            <w:rFonts w:eastAsia="Calibri"/>
            <w:color w:val="0563C1"/>
            <w:sz w:val="24"/>
            <w:szCs w:val="24"/>
            <w:u w:val="single"/>
          </w:rPr>
          <w:t>obsapp.mcbu.edu.tr/</w:t>
        </w:r>
        <w:proofErr w:type="spellStart"/>
        <w:r w:rsidRPr="00AD11B2">
          <w:rPr>
            <w:rFonts w:eastAsia="Calibri"/>
            <w:color w:val="0563C1"/>
            <w:sz w:val="24"/>
            <w:szCs w:val="24"/>
            <w:u w:val="single"/>
          </w:rPr>
          <w:t>oibs</w:t>
        </w:r>
        <w:proofErr w:type="spellEnd"/>
        <w:r w:rsidRPr="00AD11B2">
          <w:rPr>
            <w:rFonts w:eastAsia="Calibri"/>
            <w:color w:val="0563C1"/>
            <w:sz w:val="24"/>
            <w:szCs w:val="24"/>
            <w:u w:val="single"/>
          </w:rPr>
          <w:t>/</w:t>
        </w:r>
        <w:proofErr w:type="spellStart"/>
        <w:r w:rsidRPr="00AD11B2">
          <w:rPr>
            <w:rFonts w:eastAsia="Calibri"/>
            <w:color w:val="0563C1"/>
            <w:sz w:val="24"/>
            <w:szCs w:val="24"/>
            <w:u w:val="single"/>
          </w:rPr>
          <w:t>bologna</w:t>
        </w:r>
        <w:proofErr w:type="spellEnd"/>
        <w:r w:rsidRPr="00AD11B2">
          <w:rPr>
            <w:rFonts w:eastAsia="Calibri"/>
            <w:color w:val="0563C1"/>
            <w:sz w:val="24"/>
            <w:szCs w:val="24"/>
            <w:u w:val="single"/>
          </w:rPr>
          <w:t>/index.aspx#</w:t>
        </w:r>
      </w:hyperlink>
    </w:p>
    <w:p w14:paraId="73A41D4E" w14:textId="77777777" w:rsidR="00AD11B2" w:rsidRPr="00AD11B2" w:rsidRDefault="00AD11B2" w:rsidP="00AD11B2">
      <w:pPr>
        <w:widowControl/>
        <w:autoSpaceDE/>
        <w:autoSpaceDN/>
        <w:spacing w:after="160"/>
        <w:jc w:val="both"/>
        <w:rPr>
          <w:rFonts w:eastAsia="Calibri"/>
          <w:sz w:val="24"/>
          <w:szCs w:val="24"/>
        </w:rPr>
      </w:pPr>
      <w:hyperlink r:id="rId85" w:history="1">
        <w:r w:rsidRPr="00AD11B2">
          <w:rPr>
            <w:rFonts w:eastAsia="Calibri"/>
            <w:color w:val="0563C1"/>
            <w:sz w:val="24"/>
            <w:szCs w:val="24"/>
            <w:u w:val="single"/>
          </w:rPr>
          <w:t>https://ika.mcbu.edu.tr/</w:t>
        </w:r>
      </w:hyperlink>
    </w:p>
    <w:p w14:paraId="7A0529E0" w14:textId="77777777" w:rsidR="00AD11B2" w:rsidRPr="00AD11B2" w:rsidRDefault="00AD11B2" w:rsidP="00AD11B2">
      <w:pPr>
        <w:widowControl/>
        <w:autoSpaceDE/>
        <w:autoSpaceDN/>
        <w:spacing w:after="160"/>
        <w:jc w:val="both"/>
        <w:rPr>
          <w:rFonts w:eastAsia="Calibri"/>
          <w:sz w:val="24"/>
          <w:szCs w:val="24"/>
        </w:rPr>
      </w:pPr>
    </w:p>
    <w:p w14:paraId="33246FFC"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Olgunluk Düzeyi</w:t>
      </w:r>
    </w:p>
    <w:p w14:paraId="3A848973" w14:textId="0C467D91" w:rsidR="0047006B" w:rsidRDefault="0047006B" w:rsidP="00AD11B2">
      <w:pPr>
        <w:widowControl/>
        <w:autoSpaceDE/>
        <w:autoSpaceDN/>
        <w:spacing w:after="160"/>
        <w:jc w:val="both"/>
        <w:rPr>
          <w:sz w:val="24"/>
          <w:szCs w:val="24"/>
        </w:rPr>
      </w:pPr>
      <w:r w:rsidRPr="002E59A0">
        <w:rPr>
          <w:sz w:val="24"/>
          <w:szCs w:val="24"/>
        </w:rPr>
        <w:lastRenderedPageBreak/>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sidR="0052399F">
        <w:rPr>
          <w:sz w:val="24"/>
          <w:szCs w:val="24"/>
        </w:rPr>
        <w:t>3</w:t>
      </w:r>
    </w:p>
    <w:p w14:paraId="17E8E8E5" w14:textId="141F98C6" w:rsidR="00AD11B2" w:rsidRPr="00B448D6" w:rsidRDefault="00AD11B2" w:rsidP="00AD11B2">
      <w:pPr>
        <w:widowControl/>
        <w:autoSpaceDE/>
        <w:autoSpaceDN/>
        <w:spacing w:after="160"/>
        <w:jc w:val="both"/>
        <w:rPr>
          <w:rFonts w:eastAsia="Calibri"/>
          <w:kern w:val="2"/>
          <w:sz w:val="24"/>
          <w:szCs w:val="24"/>
          <w14:ligatures w14:val="standardContextual"/>
        </w:rPr>
      </w:pPr>
      <w:r w:rsidRPr="00AD11B2">
        <w:rPr>
          <w:rFonts w:eastAsia="Calibri"/>
          <w:kern w:val="2"/>
          <w:sz w:val="24"/>
          <w:szCs w:val="24"/>
          <w14:ligatures w14:val="standardContextual"/>
        </w:rPr>
        <w:t>Olgunluk Düzeyi</w:t>
      </w:r>
      <w:r w:rsidR="00B448D6">
        <w:rPr>
          <w:rFonts w:eastAsia="Calibri"/>
          <w:kern w:val="2"/>
          <w:sz w:val="24"/>
          <w:szCs w:val="24"/>
          <w14:ligatures w14:val="standardContextual"/>
        </w:rPr>
        <w:t>:</w:t>
      </w:r>
      <w:r w:rsidR="00E249F0">
        <w:rPr>
          <w:rFonts w:eastAsia="Calibri"/>
          <w:kern w:val="2"/>
          <w:sz w:val="24"/>
          <w:szCs w:val="24"/>
          <w14:ligatures w14:val="standardContextual"/>
        </w:rPr>
        <w:t xml:space="preserve"> </w:t>
      </w:r>
      <w:r w:rsidRPr="00AD11B2">
        <w:rPr>
          <w:rFonts w:eastAsia="Calibri"/>
          <w:kern w:val="2"/>
          <w:sz w:val="24"/>
          <w:szCs w:val="24"/>
          <w14:ligatures w14:val="standardContextual"/>
        </w:rPr>
        <w:t>D</w:t>
      </w:r>
      <w:r w:rsidRPr="00AD11B2">
        <w:rPr>
          <w:rFonts w:eastAsia="Calibri" w:cs="Arial"/>
          <w:sz w:val="24"/>
        </w:rPr>
        <w:t>ersler öğrenci iş yüküne uygun olarak tasarlanmış, ilan edilmiş ve uygulamaya konulmuştur.</w:t>
      </w:r>
    </w:p>
    <w:p w14:paraId="4A8E048A" w14:textId="77777777" w:rsidR="00AD11B2" w:rsidRDefault="00AD11B2" w:rsidP="00AD11B2">
      <w:pPr>
        <w:keepNext/>
        <w:keepLines/>
        <w:widowControl/>
        <w:autoSpaceDE/>
        <w:autoSpaceDN/>
        <w:spacing w:before="40"/>
        <w:ind w:left="283"/>
        <w:jc w:val="both"/>
        <w:outlineLvl w:val="2"/>
        <w:rPr>
          <w:b/>
          <w:kern w:val="2"/>
          <w:sz w:val="24"/>
          <w:szCs w:val="24"/>
          <w14:ligatures w14:val="standardContextual"/>
        </w:rPr>
      </w:pPr>
      <w:bookmarkStart w:id="28" w:name="_Toc157536191"/>
      <w:r w:rsidRPr="00AD11B2">
        <w:rPr>
          <w:b/>
          <w:kern w:val="2"/>
          <w:sz w:val="24"/>
          <w:szCs w:val="24"/>
          <w14:ligatures w14:val="standardContextual"/>
        </w:rPr>
        <w:t>B1.5. Programların izlenmesi ve güncellenmesi</w:t>
      </w:r>
      <w:bookmarkEnd w:id="28"/>
    </w:p>
    <w:p w14:paraId="3A03C944" w14:textId="77777777" w:rsidR="00B448D6" w:rsidRPr="00AD11B2" w:rsidRDefault="00B448D6" w:rsidP="00AD11B2">
      <w:pPr>
        <w:keepNext/>
        <w:keepLines/>
        <w:widowControl/>
        <w:autoSpaceDE/>
        <w:autoSpaceDN/>
        <w:spacing w:before="40"/>
        <w:ind w:left="283"/>
        <w:jc w:val="both"/>
        <w:outlineLvl w:val="2"/>
        <w:rPr>
          <w:b/>
          <w:kern w:val="2"/>
          <w:sz w:val="24"/>
          <w:szCs w:val="24"/>
          <w14:ligatures w14:val="standardContextual"/>
        </w:rPr>
      </w:pPr>
    </w:p>
    <w:p w14:paraId="4550F142" w14:textId="77777777" w:rsidR="00AD11B2" w:rsidRPr="00AD11B2" w:rsidRDefault="00AD11B2" w:rsidP="00AD11B2">
      <w:pPr>
        <w:widowControl/>
        <w:autoSpaceDE/>
        <w:autoSpaceDN/>
        <w:spacing w:after="160"/>
        <w:jc w:val="both"/>
        <w:rPr>
          <w:rFonts w:eastAsia="Calibri" w:cs="Arial"/>
          <w:sz w:val="24"/>
        </w:rPr>
      </w:pPr>
      <w:r w:rsidRPr="00AD11B2">
        <w:rPr>
          <w:rFonts w:eastAsia="Calibri" w:cs="Arial"/>
          <w:sz w:val="24"/>
        </w:rPr>
        <w:t>Programlarda yer alan tüm derslere ait AKTS değerleri, Manisa Celal Bayar Üniversitesi web sitesinde “Akademik” sekmesi altında yer alan “Eğitim Kataloğu” içerisinde güncel ve erişilebilir şekilde ilan edilmektedir. Programların uygulama ağırlıklı yapısını desteklemek amacıyla staj (ulusal staj programı) ve mesleki yetkinliklerin geliştirilmesine yönelik uygulamalı dersler ile yaz dönemi zorunlu staj uygulamaları müfredatta yer almakta olup, bu faaliyetlerin önümüzdeki dönemlerde de aynı doğrultuda sürdürülmesi ve geliştirilmesi planlanmaktadır.</w:t>
      </w:r>
    </w:p>
    <w:p w14:paraId="4D44439F" w14:textId="77777777" w:rsidR="00AD11B2" w:rsidRPr="00AD11B2" w:rsidRDefault="00AD11B2" w:rsidP="00AD11B2">
      <w:pPr>
        <w:widowControl/>
        <w:autoSpaceDE/>
        <w:autoSpaceDN/>
        <w:spacing w:after="160"/>
        <w:jc w:val="both"/>
        <w:rPr>
          <w:rFonts w:eastAsia="Calibri" w:cs="Arial"/>
          <w:sz w:val="24"/>
        </w:rPr>
      </w:pPr>
      <w:r w:rsidRPr="00AD11B2">
        <w:rPr>
          <w:rFonts w:eastAsia="Calibri" w:cs="Arial"/>
          <w:sz w:val="24"/>
        </w:rPr>
        <w:t>Öğrencilerin öğrenme ihtiyaçları, sektör beklentileri, dış paydaş katkıları ve eğitim programlarının gelişimi doğrultusunda müfredatlar her akademik yıl düzenli olarak gözden geçirilmektedir. Bu kapsamda gerekli görülen güncelleme ve değişiklikler, ilgili bölüm başkanlıkları tarafından yapılan değerlendirmeler sonucunda kurul kararlarına bağlanmakta; söz konusu kararlar meslek yüksekokulu yüksekokul kurulu onayı ile resmiyet kazanarak Öğrenci İşleri Daire Başkanlığına iletilmektedir. Böylece müfredat değişikliklerinin kurumsal mevzuata uygun, planlı ve sürdürülebilir bir şekilde uygulanması sağlanmaktadır.</w:t>
      </w:r>
    </w:p>
    <w:p w14:paraId="4EE31203" w14:textId="77777777" w:rsidR="00AD11B2" w:rsidRPr="00AD11B2" w:rsidRDefault="00AD11B2" w:rsidP="00AD11B2">
      <w:pPr>
        <w:widowControl/>
        <w:autoSpaceDE/>
        <w:autoSpaceDN/>
        <w:spacing w:after="160"/>
        <w:jc w:val="both"/>
        <w:rPr>
          <w:rFonts w:eastAsia="Calibri" w:cs="Arial"/>
          <w:sz w:val="24"/>
        </w:rPr>
      </w:pPr>
    </w:p>
    <w:p w14:paraId="7836E277"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Kanıtlar</w:t>
      </w:r>
    </w:p>
    <w:p w14:paraId="6C9AE637" w14:textId="77777777" w:rsidR="00AD11B2" w:rsidRPr="00AD11B2" w:rsidRDefault="00AD11B2" w:rsidP="00AD11B2">
      <w:pPr>
        <w:widowControl/>
        <w:autoSpaceDE/>
        <w:autoSpaceDN/>
        <w:spacing w:after="160"/>
        <w:jc w:val="both"/>
        <w:rPr>
          <w:rFonts w:eastAsia="Calibri"/>
          <w:color w:val="5B9BD5"/>
          <w:kern w:val="2"/>
          <w:sz w:val="24"/>
          <w:szCs w:val="24"/>
          <w14:ligatures w14:val="standardContextual"/>
        </w:rPr>
      </w:pPr>
      <w:hyperlink r:id="rId86" w:anchor="baslangic" w:history="1">
        <w:r w:rsidRPr="00AD11B2">
          <w:rPr>
            <w:rFonts w:eastAsia="Calibri"/>
            <w:color w:val="0563C1"/>
            <w:kern w:val="2"/>
            <w:sz w:val="24"/>
            <w:szCs w:val="24"/>
            <w:u w:val="single"/>
            <w14:ligatures w14:val="standardContextual"/>
          </w:rPr>
          <w:t>https://www.mcbu.edu.tr/Sayfa/bilgipaketi#baslangic</w:t>
        </w:r>
      </w:hyperlink>
    </w:p>
    <w:p w14:paraId="0D7EB6E8" w14:textId="77777777" w:rsidR="00AD11B2" w:rsidRPr="00AD11B2" w:rsidRDefault="00AD11B2" w:rsidP="00AD11B2">
      <w:pPr>
        <w:widowControl/>
        <w:autoSpaceDE/>
        <w:autoSpaceDN/>
        <w:spacing w:after="160"/>
        <w:jc w:val="both"/>
        <w:rPr>
          <w:rFonts w:eastAsia="Calibri"/>
          <w:sz w:val="24"/>
          <w:szCs w:val="24"/>
        </w:rPr>
      </w:pPr>
      <w:hyperlink r:id="rId87" w:history="1">
        <w:r w:rsidRPr="00AD11B2">
          <w:rPr>
            <w:rFonts w:eastAsia="Calibri"/>
            <w:color w:val="0563C1"/>
            <w:sz w:val="24"/>
            <w:szCs w:val="24"/>
            <w:u w:val="single"/>
          </w:rPr>
          <w:t>obsapp.mcbu.edu.tr/</w:t>
        </w:r>
        <w:proofErr w:type="spellStart"/>
        <w:r w:rsidRPr="00AD11B2">
          <w:rPr>
            <w:rFonts w:eastAsia="Calibri"/>
            <w:color w:val="0563C1"/>
            <w:sz w:val="24"/>
            <w:szCs w:val="24"/>
            <w:u w:val="single"/>
          </w:rPr>
          <w:t>oibs</w:t>
        </w:r>
        <w:proofErr w:type="spellEnd"/>
        <w:r w:rsidRPr="00AD11B2">
          <w:rPr>
            <w:rFonts w:eastAsia="Calibri"/>
            <w:color w:val="0563C1"/>
            <w:sz w:val="24"/>
            <w:szCs w:val="24"/>
            <w:u w:val="single"/>
          </w:rPr>
          <w:t>/</w:t>
        </w:r>
        <w:proofErr w:type="spellStart"/>
        <w:r w:rsidRPr="00AD11B2">
          <w:rPr>
            <w:rFonts w:eastAsia="Calibri"/>
            <w:color w:val="0563C1"/>
            <w:sz w:val="24"/>
            <w:szCs w:val="24"/>
            <w:u w:val="single"/>
          </w:rPr>
          <w:t>bologna</w:t>
        </w:r>
        <w:proofErr w:type="spellEnd"/>
        <w:r w:rsidRPr="00AD11B2">
          <w:rPr>
            <w:rFonts w:eastAsia="Calibri"/>
            <w:color w:val="0563C1"/>
            <w:sz w:val="24"/>
            <w:szCs w:val="24"/>
            <w:u w:val="single"/>
          </w:rPr>
          <w:t>/index.aspx#</w:t>
        </w:r>
      </w:hyperlink>
    </w:p>
    <w:p w14:paraId="513B9D8C" w14:textId="77777777" w:rsidR="00AD11B2" w:rsidRPr="00AD11B2" w:rsidRDefault="00AD11B2" w:rsidP="00AD11B2">
      <w:pPr>
        <w:widowControl/>
        <w:autoSpaceDE/>
        <w:autoSpaceDN/>
        <w:spacing w:after="160"/>
        <w:jc w:val="both"/>
        <w:rPr>
          <w:rFonts w:eastAsia="Calibri"/>
          <w:sz w:val="24"/>
          <w:szCs w:val="24"/>
        </w:rPr>
      </w:pPr>
      <w:hyperlink r:id="rId88" w:history="1">
        <w:r w:rsidRPr="00AD11B2">
          <w:rPr>
            <w:rFonts w:eastAsia="Calibri"/>
            <w:color w:val="0563C1"/>
            <w:sz w:val="24"/>
            <w:szCs w:val="24"/>
            <w:u w:val="single"/>
          </w:rPr>
          <w:t>https://ulusalstajprogrami.iskur.gov.tr/</w:t>
        </w:r>
      </w:hyperlink>
    </w:p>
    <w:p w14:paraId="7717F7B2" w14:textId="77777777" w:rsidR="00AD11B2" w:rsidRPr="00AD11B2" w:rsidRDefault="00AD11B2" w:rsidP="00AD11B2">
      <w:pPr>
        <w:widowControl/>
        <w:autoSpaceDE/>
        <w:autoSpaceDN/>
        <w:spacing w:after="160"/>
        <w:jc w:val="both"/>
        <w:rPr>
          <w:rFonts w:eastAsia="Calibri"/>
          <w:sz w:val="24"/>
          <w:szCs w:val="24"/>
        </w:rPr>
      </w:pPr>
    </w:p>
    <w:p w14:paraId="6D8660D2"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Olgunluk Düzeyi</w:t>
      </w:r>
    </w:p>
    <w:p w14:paraId="6C6BD77C" w14:textId="77777777" w:rsidR="0047006B" w:rsidRDefault="0047006B" w:rsidP="00AD11B2">
      <w:pPr>
        <w:widowControl/>
        <w:autoSpaceDE/>
        <w:autoSpaceDN/>
        <w:spacing w:after="160"/>
        <w:jc w:val="both"/>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Pr>
          <w:sz w:val="24"/>
          <w:szCs w:val="24"/>
        </w:rPr>
        <w:t>4</w:t>
      </w:r>
    </w:p>
    <w:p w14:paraId="65D4FE66" w14:textId="56F2F62A" w:rsidR="00AD11B2" w:rsidRPr="00AD11B2" w:rsidRDefault="00AD11B2" w:rsidP="00AD11B2">
      <w:pPr>
        <w:widowControl/>
        <w:autoSpaceDE/>
        <w:autoSpaceDN/>
        <w:spacing w:after="160"/>
        <w:jc w:val="both"/>
        <w:rPr>
          <w:rFonts w:eastAsia="Calibri" w:cs="Arial"/>
          <w:sz w:val="24"/>
        </w:rPr>
      </w:pPr>
      <w:r w:rsidRPr="00AD11B2">
        <w:rPr>
          <w:rFonts w:eastAsia="Calibri"/>
          <w:kern w:val="2"/>
          <w:sz w:val="24"/>
          <w:szCs w:val="24"/>
          <w14:ligatures w14:val="standardContextual"/>
        </w:rPr>
        <w:t xml:space="preserve">Olgunluk </w:t>
      </w:r>
      <w:proofErr w:type="spellStart"/>
      <w:proofErr w:type="gramStart"/>
      <w:r w:rsidRPr="00AD11B2">
        <w:rPr>
          <w:rFonts w:eastAsia="Calibri"/>
          <w:kern w:val="2"/>
          <w:sz w:val="24"/>
          <w:szCs w:val="24"/>
          <w14:ligatures w14:val="standardContextual"/>
        </w:rPr>
        <w:t>Düzeyi</w:t>
      </w:r>
      <w:r w:rsidR="00B448D6">
        <w:rPr>
          <w:rFonts w:eastAsia="Calibri"/>
          <w:kern w:val="2"/>
          <w:sz w:val="24"/>
          <w:szCs w:val="24"/>
          <w14:ligatures w14:val="standardContextual"/>
        </w:rPr>
        <w:t>:</w:t>
      </w:r>
      <w:r w:rsidRPr="00AD11B2">
        <w:rPr>
          <w:rFonts w:eastAsia="Calibri"/>
          <w:kern w:val="2"/>
          <w:sz w:val="24"/>
          <w:szCs w:val="24"/>
          <w14:ligatures w14:val="standardContextual"/>
        </w:rPr>
        <w:t>P</w:t>
      </w:r>
      <w:r w:rsidRPr="00AD11B2">
        <w:rPr>
          <w:rFonts w:eastAsia="Calibri" w:cs="Arial"/>
          <w:sz w:val="24"/>
        </w:rPr>
        <w:t>rogram</w:t>
      </w:r>
      <w:proofErr w:type="spellEnd"/>
      <w:proofErr w:type="gramEnd"/>
      <w:r w:rsidRPr="00AD11B2">
        <w:rPr>
          <w:rFonts w:eastAsia="Calibri" w:cs="Arial"/>
          <w:sz w:val="24"/>
        </w:rPr>
        <w:t xml:space="preserve"> çıktılarının izlenmesine ve güncellenmesine ilişkin periyot, ilke, kural ve göstergeler oluşturulmuştur.</w:t>
      </w:r>
    </w:p>
    <w:p w14:paraId="373089A3" w14:textId="77777777" w:rsidR="00AD11B2" w:rsidRPr="00AD11B2" w:rsidRDefault="00AD11B2" w:rsidP="00AD11B2">
      <w:pPr>
        <w:keepNext/>
        <w:keepLines/>
        <w:widowControl/>
        <w:autoSpaceDE/>
        <w:autoSpaceDN/>
        <w:spacing w:before="40"/>
        <w:ind w:left="283"/>
        <w:jc w:val="both"/>
        <w:outlineLvl w:val="2"/>
        <w:rPr>
          <w:b/>
          <w:kern w:val="2"/>
          <w:sz w:val="24"/>
          <w:szCs w:val="24"/>
          <w14:ligatures w14:val="standardContextual"/>
        </w:rPr>
      </w:pPr>
      <w:bookmarkStart w:id="29" w:name="_Toc157536192"/>
      <w:r w:rsidRPr="00AD11B2">
        <w:rPr>
          <w:b/>
          <w:kern w:val="2"/>
          <w:sz w:val="24"/>
          <w:szCs w:val="24"/>
          <w14:ligatures w14:val="standardContextual"/>
        </w:rPr>
        <w:t>B1.6. Eğitim ve öğretim süreçlerinin yönetimi</w:t>
      </w:r>
      <w:bookmarkEnd w:id="29"/>
    </w:p>
    <w:p w14:paraId="5C1D1259" w14:textId="77777777" w:rsidR="00AD11B2" w:rsidRPr="00AD11B2" w:rsidRDefault="00AD11B2" w:rsidP="00AD11B2">
      <w:pPr>
        <w:widowControl/>
        <w:autoSpaceDE/>
        <w:autoSpaceDN/>
        <w:spacing w:after="160"/>
        <w:jc w:val="both"/>
        <w:rPr>
          <w:rFonts w:eastAsia="Calibri" w:cs="Arial"/>
          <w:sz w:val="24"/>
        </w:rPr>
      </w:pPr>
      <w:r w:rsidRPr="00AD11B2">
        <w:rPr>
          <w:rFonts w:eastAsia="Calibri" w:cs="Arial"/>
          <w:sz w:val="24"/>
        </w:rPr>
        <w:t>Eğitim ve Öğretim Süreçlerinin Yönetimi akademik kurul toplantılarında ele alınmakta ve ortaya çıkan gerekler planlanmaktadır. Programlarımızda eğitim ve öğretim süreçleri yönetmelik çerçevesinde yürütülmektedir. Programlarımızda eğitim ve öğretim ile ölçme ve değerlendirme süreçlerinin yönetimi; yönetmelik, yönergeler ve uygulama esaslarıyla gerçekleştirilir. Programlarımızda eğitim ve öğretim ile ölçme ve değerlendirme süreçlerinin yönetimine ilişkin kullanılan akademik takvim Manisa Celal Bayar Üniversitesi akademik takvimidir.</w:t>
      </w:r>
    </w:p>
    <w:p w14:paraId="6255BBE5" w14:textId="77777777" w:rsidR="00AD11B2" w:rsidRPr="00AD11B2" w:rsidRDefault="00AD11B2" w:rsidP="00AD11B2">
      <w:pPr>
        <w:widowControl/>
        <w:autoSpaceDE/>
        <w:autoSpaceDN/>
        <w:spacing w:after="160"/>
        <w:jc w:val="both"/>
        <w:rPr>
          <w:rFonts w:eastAsia="Calibri"/>
          <w:kern w:val="2"/>
          <w:sz w:val="24"/>
          <w:szCs w:val="24"/>
          <w14:ligatures w14:val="standardContextual"/>
        </w:rPr>
      </w:pPr>
      <w:r w:rsidRPr="00AD11B2">
        <w:rPr>
          <w:rFonts w:eastAsia="Calibri"/>
          <w:kern w:val="2"/>
          <w:sz w:val="24"/>
          <w:szCs w:val="24"/>
          <w14:ligatures w14:val="standardContextual"/>
        </w:rPr>
        <w:t>Kanıtlar</w:t>
      </w:r>
    </w:p>
    <w:p w14:paraId="0E1618AF" w14:textId="77777777" w:rsidR="00AD11B2" w:rsidRPr="00AD11B2" w:rsidRDefault="00AD11B2" w:rsidP="00AD11B2">
      <w:pPr>
        <w:widowControl/>
        <w:autoSpaceDE/>
        <w:autoSpaceDN/>
        <w:spacing w:after="160"/>
        <w:jc w:val="both"/>
        <w:rPr>
          <w:rFonts w:eastAsia="Calibri" w:cs="Arial"/>
          <w:sz w:val="24"/>
        </w:rPr>
      </w:pPr>
      <w:hyperlink r:id="rId89" w:history="1">
        <w:r w:rsidRPr="00AD11B2">
          <w:rPr>
            <w:rFonts w:eastAsia="Calibri"/>
            <w:color w:val="0563C1"/>
            <w:kern w:val="2"/>
            <w:sz w:val="24"/>
            <w:szCs w:val="24"/>
            <w:u w:val="single"/>
            <w14:ligatures w14:val="standardContextual"/>
          </w:rPr>
          <w:t>https://www.mevzuat.gov.tr/File/GeneratePdf?mevzuatNo=24374&amp;mevzuatTur=UniversiteYonetmeligi&amp;mevzuatTertip=5</w:t>
        </w:r>
      </w:hyperlink>
    </w:p>
    <w:p w14:paraId="00BDB8E9" w14:textId="77777777" w:rsidR="00AD11B2" w:rsidRPr="00AD11B2" w:rsidRDefault="00AD11B2" w:rsidP="00AD11B2">
      <w:pPr>
        <w:widowControl/>
        <w:autoSpaceDE/>
        <w:autoSpaceDN/>
        <w:spacing w:after="160"/>
        <w:jc w:val="both"/>
        <w:rPr>
          <w:rFonts w:eastAsia="Calibri"/>
          <w:kern w:val="2"/>
          <w:sz w:val="24"/>
          <w:szCs w:val="24"/>
          <w14:ligatures w14:val="standardContextual"/>
        </w:rPr>
      </w:pPr>
      <w:hyperlink r:id="rId90" w:history="1">
        <w:r w:rsidRPr="00AD11B2">
          <w:rPr>
            <w:rFonts w:eastAsia="Calibri"/>
            <w:color w:val="0563C1"/>
            <w:kern w:val="2"/>
            <w:sz w:val="24"/>
            <w:szCs w:val="24"/>
            <w:u w:val="single"/>
            <w14:ligatures w14:val="standardContextual"/>
          </w:rPr>
          <w:t>https://www.mcbu.edu.tr/WebSiteContent/1/ShareFileGallery/ShareFileGallery-ETDM060120261510.pdf</w:t>
        </w:r>
      </w:hyperlink>
    </w:p>
    <w:p w14:paraId="7A2C5A1B" w14:textId="77777777" w:rsidR="00AD11B2" w:rsidRPr="00AD11B2" w:rsidRDefault="00AD11B2" w:rsidP="00AD11B2">
      <w:pPr>
        <w:widowControl/>
        <w:autoSpaceDE/>
        <w:autoSpaceDN/>
        <w:spacing w:after="160"/>
        <w:jc w:val="both"/>
        <w:rPr>
          <w:rFonts w:eastAsia="Calibri"/>
          <w:kern w:val="2"/>
          <w:sz w:val="24"/>
          <w:szCs w:val="24"/>
          <w14:ligatures w14:val="standardContextual"/>
        </w:rPr>
      </w:pPr>
      <w:r w:rsidRPr="00AD11B2">
        <w:rPr>
          <w:rFonts w:eastAsia="Calibri"/>
          <w:b/>
          <w:bCs/>
          <w:kern w:val="2"/>
          <w:sz w:val="24"/>
          <w:szCs w:val="24"/>
          <w14:ligatures w14:val="standardContextual"/>
        </w:rPr>
        <w:t>Olgunluk Düzeyi</w:t>
      </w:r>
    </w:p>
    <w:p w14:paraId="00DB69E1" w14:textId="77777777" w:rsidR="0047006B" w:rsidRDefault="0047006B" w:rsidP="00AD11B2">
      <w:pPr>
        <w:widowControl/>
        <w:autoSpaceDE/>
        <w:autoSpaceDN/>
        <w:spacing w:after="160"/>
        <w:jc w:val="both"/>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Pr>
          <w:sz w:val="24"/>
          <w:szCs w:val="24"/>
        </w:rPr>
        <w:t>4</w:t>
      </w:r>
    </w:p>
    <w:p w14:paraId="1289AE17" w14:textId="5BEF5E90"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kern w:val="2"/>
          <w:sz w:val="24"/>
          <w:szCs w:val="24"/>
          <w14:ligatures w14:val="standardContextual"/>
        </w:rPr>
        <w:t xml:space="preserve">Olgunluk </w:t>
      </w:r>
      <w:proofErr w:type="gramStart"/>
      <w:r w:rsidRPr="00AD11B2">
        <w:rPr>
          <w:rFonts w:eastAsia="Calibri"/>
          <w:kern w:val="2"/>
          <w:sz w:val="24"/>
          <w:szCs w:val="24"/>
          <w14:ligatures w14:val="standardContextual"/>
        </w:rPr>
        <w:t xml:space="preserve">Düzeyi </w:t>
      </w:r>
      <w:r w:rsidR="00B448D6">
        <w:rPr>
          <w:rFonts w:eastAsia="Calibri"/>
          <w:kern w:val="2"/>
          <w:sz w:val="24"/>
          <w:szCs w:val="24"/>
          <w14:ligatures w14:val="standardContextual"/>
        </w:rPr>
        <w:t>:</w:t>
      </w:r>
      <w:r w:rsidRPr="00AD11B2">
        <w:rPr>
          <w:rFonts w:eastAsia="Calibri" w:cs="Arial"/>
          <w:sz w:val="24"/>
        </w:rPr>
        <w:t>Birimin</w:t>
      </w:r>
      <w:proofErr w:type="gramEnd"/>
      <w:r w:rsidRPr="00AD11B2">
        <w:rPr>
          <w:rFonts w:eastAsia="Calibri" w:cs="Arial"/>
          <w:sz w:val="24"/>
        </w:rPr>
        <w:t xml:space="preserve"> genelinde eğitim ve öğretim süreçleri belirlenmiş ilke ve kuralara uygun yönetilmektedir.</w:t>
      </w:r>
    </w:p>
    <w:p w14:paraId="46E8765B" w14:textId="77777777" w:rsidR="00AD11B2" w:rsidRPr="00AD11B2" w:rsidRDefault="00AD11B2" w:rsidP="00AD11B2">
      <w:pPr>
        <w:widowControl/>
        <w:autoSpaceDE/>
        <w:autoSpaceDN/>
        <w:spacing w:after="160"/>
        <w:jc w:val="both"/>
        <w:rPr>
          <w:rFonts w:eastAsia="Calibri"/>
          <w:b/>
          <w:bCs/>
          <w:kern w:val="2"/>
          <w:sz w:val="24"/>
          <w:szCs w:val="24"/>
          <w:u w:val="single"/>
          <w14:ligatures w14:val="standardContextual"/>
        </w:rPr>
      </w:pPr>
    </w:p>
    <w:p w14:paraId="5F115E45" w14:textId="77777777" w:rsidR="00AD11B2" w:rsidRPr="00AD11B2" w:rsidRDefault="00AD11B2" w:rsidP="00AD11B2">
      <w:pPr>
        <w:keepNext/>
        <w:keepLines/>
        <w:widowControl/>
        <w:autoSpaceDE/>
        <w:autoSpaceDN/>
        <w:spacing w:before="40"/>
        <w:ind w:left="357"/>
        <w:jc w:val="both"/>
        <w:outlineLvl w:val="1"/>
        <w:rPr>
          <w:kern w:val="2"/>
          <w:sz w:val="24"/>
          <w:szCs w:val="26"/>
          <w14:ligatures w14:val="standardContextual"/>
        </w:rPr>
      </w:pPr>
      <w:bookmarkStart w:id="30" w:name="_Toc157536193"/>
      <w:r w:rsidRPr="00AD11B2">
        <w:rPr>
          <w:b/>
          <w:kern w:val="2"/>
          <w:sz w:val="24"/>
          <w:szCs w:val="26"/>
          <w14:ligatures w14:val="standardContextual"/>
        </w:rPr>
        <w:t>B.2. Programların Yürütülmesi (Öğrenci Merkezli Öğrenme, Öğretme ve Değerlendirme)</w:t>
      </w:r>
      <w:bookmarkEnd w:id="30"/>
    </w:p>
    <w:p w14:paraId="385A5568" w14:textId="77777777" w:rsidR="00AD11B2" w:rsidRPr="00AD11B2" w:rsidRDefault="00AD11B2" w:rsidP="00AD11B2">
      <w:pPr>
        <w:keepNext/>
        <w:keepLines/>
        <w:widowControl/>
        <w:autoSpaceDE/>
        <w:autoSpaceDN/>
        <w:spacing w:before="40"/>
        <w:ind w:left="283"/>
        <w:jc w:val="both"/>
        <w:outlineLvl w:val="2"/>
        <w:rPr>
          <w:b/>
          <w:kern w:val="2"/>
          <w:sz w:val="24"/>
          <w:szCs w:val="24"/>
          <w14:ligatures w14:val="standardContextual"/>
        </w:rPr>
      </w:pPr>
      <w:bookmarkStart w:id="31" w:name="_Toc157536194"/>
      <w:r w:rsidRPr="00AD11B2">
        <w:rPr>
          <w:b/>
          <w:kern w:val="2"/>
          <w:sz w:val="24"/>
          <w:szCs w:val="24"/>
          <w14:ligatures w14:val="standardContextual"/>
        </w:rPr>
        <w:t>B2.1. Öğretim yöntem ve teknikleri</w:t>
      </w:r>
      <w:bookmarkEnd w:id="31"/>
      <w:r w:rsidRPr="00AD11B2">
        <w:rPr>
          <w:b/>
          <w:kern w:val="2"/>
          <w:sz w:val="24"/>
          <w:szCs w:val="24"/>
          <w14:ligatures w14:val="standardContextual"/>
        </w:rPr>
        <w:t xml:space="preserve"> </w:t>
      </w:r>
    </w:p>
    <w:p w14:paraId="7C8B5689" w14:textId="5401B31B" w:rsidR="00AD11B2" w:rsidRPr="00AD11B2" w:rsidRDefault="00AD11B2" w:rsidP="00AD11B2">
      <w:pPr>
        <w:widowControl/>
        <w:autoSpaceDE/>
        <w:autoSpaceDN/>
        <w:spacing w:after="160"/>
        <w:jc w:val="both"/>
        <w:rPr>
          <w:rFonts w:eastAsia="Calibri" w:cs="Arial"/>
          <w:sz w:val="24"/>
        </w:rPr>
      </w:pPr>
      <w:r w:rsidRPr="00AD11B2">
        <w:rPr>
          <w:rFonts w:eastAsia="Calibri" w:cs="Arial"/>
          <w:sz w:val="24"/>
        </w:rPr>
        <w:t>Meslek Yüksekokulumuzda öğrenci kabulü, önceki öğrenmenin tanınmasına veya kredilendirilmesine ilişkin, tanımlı kriterler ve süreçler Bologna Bilgi Paketi dahilinde Manisa Celal Bayar Üniversitesi web sitesinde Akademik sekmesi altındaki Eğitim Kataloğunda erişime açık bir halde bulunmaktadır.  Meslek Yüksekokulumuzda öğrenci kabulleri Öğrenci Seçme ve Yerleştirme Merkezi’nin değerlendirme sınavı ve “Ön lisans Kabul, İlk Kayıt ve Ders İntibak Yönergesi” ne göre yapılmaktadır. Bununla ilgili duyurular okulumuzun web sitesinde de yayınlanmaktadır. Öğrenci kabulü kurum içi ve kurumlar arası yatay geçiş şekliyle gerçekleşti ise “Kurum İçi Yatay Geçiş Yönergesi Kurumlar Arası Yatay Geçiş Yönergesi”</w:t>
      </w:r>
      <w:r w:rsidR="008F2A5C">
        <w:rPr>
          <w:rFonts w:eastAsia="Calibri" w:cs="Arial"/>
          <w:sz w:val="24"/>
        </w:rPr>
        <w:t xml:space="preserve"> </w:t>
      </w:r>
      <w:r w:rsidRPr="00AD11B2">
        <w:rPr>
          <w:rFonts w:eastAsia="Calibri" w:cs="Arial"/>
          <w:sz w:val="24"/>
        </w:rPr>
        <w:t>ne uygun olarak kabulü gerçekleştirilmektedir.</w:t>
      </w:r>
    </w:p>
    <w:p w14:paraId="0883CB38"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Kanıtlar</w:t>
      </w:r>
    </w:p>
    <w:p w14:paraId="4317EA27" w14:textId="77777777" w:rsidR="00AD11B2" w:rsidRPr="00AD11B2" w:rsidRDefault="00AD11B2" w:rsidP="00AD11B2">
      <w:pPr>
        <w:widowControl/>
        <w:autoSpaceDE/>
        <w:autoSpaceDN/>
        <w:spacing w:after="160"/>
        <w:jc w:val="both"/>
        <w:rPr>
          <w:rFonts w:eastAsia="Calibri"/>
          <w:kern w:val="2"/>
          <w:sz w:val="24"/>
          <w:szCs w:val="24"/>
          <w14:ligatures w14:val="standardContextual"/>
        </w:rPr>
      </w:pPr>
      <w:hyperlink r:id="rId91" w:history="1">
        <w:r w:rsidRPr="00AD11B2">
          <w:rPr>
            <w:rFonts w:eastAsia="Calibri"/>
            <w:color w:val="0563C1"/>
            <w:kern w:val="2"/>
            <w:sz w:val="24"/>
            <w:szCs w:val="24"/>
            <w:u w:val="single"/>
            <w14:ligatures w14:val="standardContextual"/>
          </w:rPr>
          <w:t>obsapp.mcbu.edu.tr/</w:t>
        </w:r>
        <w:proofErr w:type="spellStart"/>
        <w:r w:rsidRPr="00AD11B2">
          <w:rPr>
            <w:rFonts w:eastAsia="Calibri"/>
            <w:color w:val="0563C1"/>
            <w:kern w:val="2"/>
            <w:sz w:val="24"/>
            <w:szCs w:val="24"/>
            <w:u w:val="single"/>
            <w14:ligatures w14:val="standardContextual"/>
          </w:rPr>
          <w:t>oibs</w:t>
        </w:r>
        <w:proofErr w:type="spellEnd"/>
        <w:r w:rsidRPr="00AD11B2">
          <w:rPr>
            <w:rFonts w:eastAsia="Calibri"/>
            <w:color w:val="0563C1"/>
            <w:kern w:val="2"/>
            <w:sz w:val="24"/>
            <w:szCs w:val="24"/>
            <w:u w:val="single"/>
            <w14:ligatures w14:val="standardContextual"/>
          </w:rPr>
          <w:t>/</w:t>
        </w:r>
        <w:proofErr w:type="spellStart"/>
        <w:r w:rsidRPr="00AD11B2">
          <w:rPr>
            <w:rFonts w:eastAsia="Calibri"/>
            <w:color w:val="0563C1"/>
            <w:kern w:val="2"/>
            <w:sz w:val="24"/>
            <w:szCs w:val="24"/>
            <w:u w:val="single"/>
            <w14:ligatures w14:val="standardContextual"/>
          </w:rPr>
          <w:t>bologna</w:t>
        </w:r>
        <w:proofErr w:type="spellEnd"/>
        <w:r w:rsidRPr="00AD11B2">
          <w:rPr>
            <w:rFonts w:eastAsia="Calibri"/>
            <w:color w:val="0563C1"/>
            <w:kern w:val="2"/>
            <w:sz w:val="24"/>
            <w:szCs w:val="24"/>
            <w:u w:val="single"/>
            <w14:ligatures w14:val="standardContextual"/>
          </w:rPr>
          <w:t>/index.aspx#</w:t>
        </w:r>
      </w:hyperlink>
    </w:p>
    <w:p w14:paraId="077EA699" w14:textId="77777777" w:rsidR="00AD11B2" w:rsidRPr="00AD11B2" w:rsidRDefault="00AD11B2" w:rsidP="00AD11B2">
      <w:pPr>
        <w:widowControl/>
        <w:autoSpaceDE/>
        <w:autoSpaceDN/>
        <w:spacing w:after="160"/>
        <w:jc w:val="both"/>
        <w:rPr>
          <w:rFonts w:eastAsia="Calibri"/>
          <w:kern w:val="2"/>
          <w:sz w:val="24"/>
          <w:szCs w:val="24"/>
          <w14:ligatures w14:val="standardContextual"/>
        </w:rPr>
      </w:pPr>
      <w:hyperlink r:id="rId92" w:history="1">
        <w:r w:rsidRPr="00AD11B2">
          <w:rPr>
            <w:rFonts w:eastAsia="Calibri"/>
            <w:color w:val="0563C1"/>
            <w:kern w:val="2"/>
            <w:sz w:val="24"/>
            <w:szCs w:val="24"/>
            <w:u w:val="single"/>
            <w14:ligatures w14:val="standardContextual"/>
          </w:rPr>
          <w:t>https://www.mevzuat.gov.tr/File/GeneratePdf?mevzuatNo=24374&amp;mevzuatTur=UniversiteYonetmeligi&amp;mevzuatTertip=5</w:t>
        </w:r>
      </w:hyperlink>
    </w:p>
    <w:p w14:paraId="20C9F98D" w14:textId="77777777" w:rsidR="00AD11B2" w:rsidRPr="00AD11B2" w:rsidRDefault="00AD11B2" w:rsidP="00AD11B2">
      <w:pPr>
        <w:widowControl/>
        <w:autoSpaceDE/>
        <w:autoSpaceDN/>
        <w:spacing w:after="160"/>
        <w:jc w:val="both"/>
        <w:rPr>
          <w:rFonts w:eastAsia="Calibri"/>
          <w:kern w:val="2"/>
          <w:sz w:val="24"/>
          <w:szCs w:val="24"/>
          <w14:ligatures w14:val="standardContextual"/>
        </w:rPr>
      </w:pPr>
    </w:p>
    <w:p w14:paraId="7F775203"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Olgunluk Düzeyi</w:t>
      </w:r>
    </w:p>
    <w:p w14:paraId="43ECF4B6" w14:textId="77777777" w:rsidR="0047006B" w:rsidRDefault="0047006B" w:rsidP="00AD11B2">
      <w:pPr>
        <w:widowControl/>
        <w:autoSpaceDE/>
        <w:autoSpaceDN/>
        <w:spacing w:after="160"/>
        <w:jc w:val="both"/>
        <w:rPr>
          <w:sz w:val="24"/>
          <w:szCs w:val="24"/>
        </w:rPr>
      </w:pPr>
      <w:r w:rsidRPr="002E59A0">
        <w:rPr>
          <w:sz w:val="24"/>
          <w:szCs w:val="24"/>
        </w:rPr>
        <w:t>Olgunluk</w:t>
      </w:r>
      <w:r w:rsidRPr="002E59A0">
        <w:rPr>
          <w:spacing w:val="-1"/>
          <w:sz w:val="24"/>
          <w:szCs w:val="24"/>
        </w:rPr>
        <w:t xml:space="preserve"> </w:t>
      </w:r>
      <w:r w:rsidRPr="002E59A0">
        <w:rPr>
          <w:sz w:val="24"/>
          <w:szCs w:val="24"/>
        </w:rPr>
        <w:t>Düzeyi</w:t>
      </w:r>
      <w:r w:rsidRPr="002E59A0">
        <w:rPr>
          <w:spacing w:val="-1"/>
          <w:sz w:val="24"/>
          <w:szCs w:val="24"/>
        </w:rPr>
        <w:t xml:space="preserve"> </w:t>
      </w:r>
      <w:r w:rsidRPr="002E59A0">
        <w:rPr>
          <w:sz w:val="24"/>
          <w:szCs w:val="24"/>
        </w:rPr>
        <w:t xml:space="preserve">Seviyesi: </w:t>
      </w:r>
      <w:r>
        <w:rPr>
          <w:sz w:val="24"/>
          <w:szCs w:val="24"/>
        </w:rPr>
        <w:t>4</w:t>
      </w:r>
    </w:p>
    <w:p w14:paraId="1F923B59" w14:textId="5B21AD46"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kern w:val="2"/>
          <w:sz w:val="24"/>
          <w:szCs w:val="24"/>
          <w14:ligatures w14:val="standardContextual"/>
        </w:rPr>
        <w:t xml:space="preserve">Olgunluk </w:t>
      </w:r>
      <w:proofErr w:type="gramStart"/>
      <w:r w:rsidRPr="00AD11B2">
        <w:rPr>
          <w:rFonts w:eastAsia="Calibri"/>
          <w:kern w:val="2"/>
          <w:sz w:val="24"/>
          <w:szCs w:val="24"/>
          <w14:ligatures w14:val="standardContextual"/>
        </w:rPr>
        <w:t>Düzeyi</w:t>
      </w:r>
      <w:r w:rsidR="002B593C">
        <w:rPr>
          <w:rFonts w:eastAsia="Calibri"/>
          <w:kern w:val="2"/>
          <w:sz w:val="24"/>
          <w:szCs w:val="24"/>
          <w14:ligatures w14:val="standardContextual"/>
        </w:rPr>
        <w:t xml:space="preserve"> :</w:t>
      </w:r>
      <w:r w:rsidRPr="00AD11B2">
        <w:rPr>
          <w:rFonts w:eastAsia="Calibri" w:cs="Arial"/>
          <w:sz w:val="24"/>
        </w:rPr>
        <w:t>Birimin</w:t>
      </w:r>
      <w:proofErr w:type="gramEnd"/>
      <w:r w:rsidRPr="00AD11B2">
        <w:rPr>
          <w:rFonts w:eastAsia="Calibri" w:cs="Arial"/>
          <w:sz w:val="24"/>
        </w:rPr>
        <w:t xml:space="preserve"> genelinde eğitim ve öğretim süreçleri belirlenmiş ilke ve kuralara uygun yönetilmektedir.</w:t>
      </w:r>
    </w:p>
    <w:p w14:paraId="47FB7B5B" w14:textId="77777777" w:rsidR="00AD11B2" w:rsidRPr="00AD11B2" w:rsidRDefault="00AD11B2" w:rsidP="00AD11B2">
      <w:pPr>
        <w:widowControl/>
        <w:autoSpaceDE/>
        <w:autoSpaceDN/>
        <w:spacing w:after="160"/>
        <w:jc w:val="both"/>
        <w:rPr>
          <w:rFonts w:eastAsia="Calibri" w:cs="Arial"/>
          <w:sz w:val="24"/>
        </w:rPr>
      </w:pPr>
    </w:p>
    <w:p w14:paraId="4C9BED4E" w14:textId="77777777" w:rsidR="00AD11B2" w:rsidRPr="00AD11B2" w:rsidRDefault="00AD11B2" w:rsidP="00AD11B2">
      <w:pPr>
        <w:keepNext/>
        <w:keepLines/>
        <w:widowControl/>
        <w:autoSpaceDE/>
        <w:autoSpaceDN/>
        <w:spacing w:before="40"/>
        <w:ind w:left="142"/>
        <w:jc w:val="both"/>
        <w:outlineLvl w:val="2"/>
        <w:rPr>
          <w:b/>
          <w:kern w:val="2"/>
          <w:sz w:val="24"/>
          <w:szCs w:val="24"/>
        </w:rPr>
      </w:pPr>
      <w:bookmarkStart w:id="32" w:name="_Toc157536195"/>
      <w:r w:rsidRPr="00AD11B2">
        <w:rPr>
          <w:b/>
          <w:kern w:val="2"/>
          <w:sz w:val="24"/>
          <w:szCs w:val="24"/>
        </w:rPr>
        <w:t>B.2.2. Ölçme ve değerlendirme</w:t>
      </w:r>
      <w:bookmarkEnd w:id="32"/>
      <w:r w:rsidRPr="00AD11B2">
        <w:rPr>
          <w:b/>
          <w:kern w:val="2"/>
          <w:sz w:val="24"/>
          <w:szCs w:val="24"/>
        </w:rPr>
        <w:t xml:space="preserve"> </w:t>
      </w:r>
    </w:p>
    <w:p w14:paraId="14EB9FBB" w14:textId="77777777" w:rsidR="00AD11B2" w:rsidRPr="00AD11B2" w:rsidRDefault="00AD11B2" w:rsidP="00AD11B2">
      <w:pPr>
        <w:widowControl/>
        <w:adjustRightInd w:val="0"/>
        <w:spacing w:line="276" w:lineRule="auto"/>
        <w:ind w:left="720"/>
        <w:jc w:val="both"/>
        <w:rPr>
          <w:rFonts w:eastAsia="Calibri"/>
          <w:color w:val="000000"/>
          <w:sz w:val="23"/>
          <w:szCs w:val="23"/>
        </w:rPr>
      </w:pPr>
    </w:p>
    <w:p w14:paraId="2E5B8CF8" w14:textId="77777777" w:rsidR="00AD11B2" w:rsidRPr="00AD11B2" w:rsidRDefault="00AD11B2" w:rsidP="00AD11B2">
      <w:pPr>
        <w:widowControl/>
        <w:adjustRightInd w:val="0"/>
        <w:spacing w:line="276" w:lineRule="auto"/>
        <w:jc w:val="both"/>
        <w:rPr>
          <w:rFonts w:eastAsia="Calibri"/>
          <w:color w:val="FF0000"/>
          <w:sz w:val="23"/>
          <w:szCs w:val="23"/>
        </w:rPr>
      </w:pPr>
      <w:r w:rsidRPr="00AD11B2">
        <w:rPr>
          <w:rFonts w:eastAsia="Calibri"/>
          <w:sz w:val="24"/>
          <w:szCs w:val="24"/>
        </w:rPr>
        <w:t xml:space="preserve">Üniversitemizde ölçme ve değerlendirme MCBÜ Ön lisans ve Lisans Eğitim ve Öğretim Yönetmeliği’nde belirtilen esaslar doğrultusunda yapılır. Manisa Celal Bayar Üniversitesi Bağıl Değerlendirme Sistemi </w:t>
      </w:r>
      <w:proofErr w:type="spellStart"/>
      <w:r w:rsidRPr="00AD11B2">
        <w:rPr>
          <w:rFonts w:eastAsia="Calibri"/>
          <w:sz w:val="24"/>
          <w:szCs w:val="24"/>
        </w:rPr>
        <w:t>Yönergesi’nde</w:t>
      </w:r>
      <w:proofErr w:type="spellEnd"/>
      <w:r w:rsidRPr="00AD11B2">
        <w:rPr>
          <w:rFonts w:eastAsia="Calibri"/>
          <w:sz w:val="24"/>
          <w:szCs w:val="24"/>
        </w:rPr>
        <w:t xml:space="preserve"> tanımlanan bağıl değerlendirme sistemi ile öğrencinin bir dersteki başarısının aynı derse kayıtlı diğer öğrencilerin başarı düzeylerine göre değerlendirilmesi sağlanmaktadır. Derslerdeki başarının ölçülmesi ve değerlendirilmesi için Vize, Ödev, </w:t>
      </w:r>
      <w:proofErr w:type="spellStart"/>
      <w:r w:rsidRPr="00AD11B2">
        <w:rPr>
          <w:rFonts w:eastAsia="Calibri"/>
          <w:sz w:val="24"/>
          <w:szCs w:val="24"/>
        </w:rPr>
        <w:t>Quiz</w:t>
      </w:r>
      <w:proofErr w:type="spellEnd"/>
      <w:r w:rsidRPr="00AD11B2">
        <w:rPr>
          <w:rFonts w:eastAsia="Calibri"/>
          <w:sz w:val="24"/>
          <w:szCs w:val="24"/>
        </w:rPr>
        <w:t xml:space="preserve">, Proje, Final, Derse Katılım, Uygulama /Pratik, Laboratuvar, Ders Öncesi Bireysel Çalışma, Ders Sonrası Bireysel Çalışma, Uygulama / Pratik Sonrası Bireysel Çalışma, Ara Sınav Hazırlık, Final Sınavı Hazırlık, </w:t>
      </w:r>
      <w:proofErr w:type="spellStart"/>
      <w:r w:rsidRPr="00AD11B2">
        <w:rPr>
          <w:rFonts w:eastAsia="Calibri"/>
          <w:sz w:val="24"/>
          <w:szCs w:val="24"/>
        </w:rPr>
        <w:t>Quiz</w:t>
      </w:r>
      <w:proofErr w:type="spellEnd"/>
      <w:r w:rsidRPr="00AD11B2">
        <w:rPr>
          <w:rFonts w:eastAsia="Calibri"/>
          <w:sz w:val="24"/>
          <w:szCs w:val="24"/>
        </w:rPr>
        <w:t xml:space="preserve"> Hazırlık, Ev Ödevi, Araştırma </w:t>
      </w:r>
      <w:r w:rsidRPr="00AD11B2">
        <w:rPr>
          <w:rFonts w:eastAsia="Calibri"/>
          <w:sz w:val="24"/>
          <w:szCs w:val="24"/>
        </w:rPr>
        <w:lastRenderedPageBreak/>
        <w:t>Sunumu, Seminer, Alan Çalışması, Atölye ve Bütünleme gibi birden çok bileşen kullanılabilmektedir.</w:t>
      </w:r>
      <w:r w:rsidRPr="00AD11B2">
        <w:rPr>
          <w:rFonts w:eastAsia="Calibri"/>
          <w:sz w:val="23"/>
          <w:szCs w:val="23"/>
        </w:rPr>
        <w:t xml:space="preserve"> </w:t>
      </w:r>
      <w:r w:rsidRPr="00AD11B2">
        <w:rPr>
          <w:rFonts w:eastAsia="Calibri"/>
          <w:color w:val="000000"/>
          <w:sz w:val="23"/>
          <w:szCs w:val="23"/>
        </w:rPr>
        <w:t>Ölçme değerlendirme yöntem ve esasları dersin öğretim elemanı tarafından dönem başlamadan öğrenci bilgi sistemi aracılığı ile ders izlencesine işleyerek öğrenciler ile paylaşılır.</w:t>
      </w:r>
    </w:p>
    <w:p w14:paraId="093BDD3D" w14:textId="77777777" w:rsidR="00AD11B2" w:rsidRPr="00AD11B2" w:rsidRDefault="00AD11B2" w:rsidP="00AD11B2">
      <w:pPr>
        <w:widowControl/>
        <w:adjustRightInd w:val="0"/>
        <w:spacing w:line="276" w:lineRule="auto"/>
        <w:jc w:val="both"/>
        <w:rPr>
          <w:rFonts w:eastAsia="Calibri"/>
          <w:color w:val="000000"/>
          <w:sz w:val="23"/>
          <w:szCs w:val="23"/>
        </w:rPr>
      </w:pPr>
    </w:p>
    <w:p w14:paraId="58A32A27" w14:textId="77777777" w:rsidR="00AD11B2" w:rsidRPr="00AD11B2" w:rsidRDefault="00AD11B2" w:rsidP="00AD11B2">
      <w:pPr>
        <w:widowControl/>
        <w:adjustRightInd w:val="0"/>
        <w:spacing w:line="276" w:lineRule="auto"/>
        <w:jc w:val="both"/>
        <w:rPr>
          <w:rFonts w:eastAsia="Calibri"/>
          <w:color w:val="000000"/>
          <w:sz w:val="23"/>
          <w:szCs w:val="23"/>
        </w:rPr>
      </w:pPr>
      <w:r w:rsidRPr="00AD11B2">
        <w:rPr>
          <w:rFonts w:eastAsia="Calibri"/>
          <w:b/>
          <w:bCs/>
          <w:color w:val="000000"/>
          <w:kern w:val="2"/>
          <w:sz w:val="24"/>
          <w:szCs w:val="24"/>
        </w:rPr>
        <w:t>Kanıtlar</w:t>
      </w:r>
    </w:p>
    <w:p w14:paraId="0694EE77" w14:textId="77777777" w:rsidR="00AD11B2" w:rsidRPr="0047006B" w:rsidRDefault="00AD11B2" w:rsidP="00AD11B2">
      <w:pPr>
        <w:widowControl/>
        <w:autoSpaceDE/>
        <w:autoSpaceDN/>
        <w:spacing w:after="160"/>
        <w:contextualSpacing/>
        <w:jc w:val="both"/>
        <w:rPr>
          <w:rFonts w:eastAsia="Calibri"/>
          <w:b/>
          <w:bCs/>
          <w:color w:val="4F81BD" w:themeColor="accent1"/>
          <w:kern w:val="2"/>
          <w:sz w:val="24"/>
          <w:szCs w:val="24"/>
        </w:rPr>
      </w:pPr>
      <w:hyperlink r:id="rId93" w:history="1">
        <w:r w:rsidRPr="0047006B">
          <w:rPr>
            <w:rFonts w:eastAsia="Calibri"/>
            <w:b/>
            <w:bCs/>
            <w:color w:val="4F81BD" w:themeColor="accent1"/>
            <w:kern w:val="2"/>
            <w:sz w:val="24"/>
            <w:szCs w:val="24"/>
            <w:u w:val="single"/>
          </w:rPr>
          <w:t>https://www.mevzuat.gov.tr/File/GeneratePdf?mevzuatNo=24374&amp;mevzuatTur=UniversiteYonetmeligi&amp;mevzuatTertip=5</w:t>
        </w:r>
      </w:hyperlink>
    </w:p>
    <w:p w14:paraId="1A8D0BF9" w14:textId="77777777" w:rsidR="00AD11B2" w:rsidRPr="0047006B" w:rsidRDefault="00AD11B2" w:rsidP="00AD11B2">
      <w:pPr>
        <w:widowControl/>
        <w:autoSpaceDE/>
        <w:autoSpaceDN/>
        <w:spacing w:after="160"/>
        <w:contextualSpacing/>
        <w:jc w:val="both"/>
        <w:rPr>
          <w:rFonts w:eastAsia="Calibri"/>
          <w:b/>
          <w:bCs/>
          <w:color w:val="4F81BD" w:themeColor="accent1"/>
          <w:kern w:val="2"/>
          <w:sz w:val="24"/>
          <w:szCs w:val="24"/>
          <w:u w:val="single"/>
        </w:rPr>
      </w:pPr>
      <w:hyperlink r:id="rId94" w:history="1">
        <w:r w:rsidRPr="0047006B">
          <w:rPr>
            <w:rFonts w:eastAsia="Calibri"/>
            <w:b/>
            <w:bCs/>
            <w:color w:val="4F81BD" w:themeColor="accent1"/>
            <w:kern w:val="2"/>
            <w:sz w:val="24"/>
            <w:szCs w:val="24"/>
            <w:u w:val="single"/>
          </w:rPr>
          <w:t>https://ahmetlimyo.mcbu.edu.tr/db_images/site_205/file/butunleme--ogrenciler-v2.pdf</w:t>
        </w:r>
      </w:hyperlink>
    </w:p>
    <w:p w14:paraId="30110089" w14:textId="77777777" w:rsidR="00AD11B2" w:rsidRPr="0047006B" w:rsidRDefault="00AD11B2" w:rsidP="00AD11B2">
      <w:pPr>
        <w:widowControl/>
        <w:autoSpaceDE/>
        <w:autoSpaceDN/>
        <w:spacing w:after="160"/>
        <w:contextualSpacing/>
        <w:jc w:val="both"/>
        <w:rPr>
          <w:rFonts w:eastAsia="Calibri"/>
          <w:b/>
          <w:bCs/>
          <w:color w:val="4F81BD" w:themeColor="accent1"/>
          <w:kern w:val="2"/>
          <w:sz w:val="24"/>
          <w:szCs w:val="24"/>
        </w:rPr>
      </w:pPr>
      <w:hyperlink r:id="rId95" w:history="1">
        <w:r w:rsidRPr="0047006B">
          <w:rPr>
            <w:rFonts w:eastAsia="Calibri"/>
            <w:b/>
            <w:bCs/>
            <w:color w:val="4F81BD" w:themeColor="accent1"/>
            <w:kern w:val="2"/>
            <w:sz w:val="24"/>
            <w:szCs w:val="24"/>
            <w:u w:val="single"/>
          </w:rPr>
          <w:t>https://ahmetlimyo.mcbu.edu.tr/db_images/site_205/file/2024-2025-guz-final-ogrenci-programi.pdf</w:t>
        </w:r>
      </w:hyperlink>
      <w:r w:rsidRPr="0047006B">
        <w:rPr>
          <w:rFonts w:eastAsia="Calibri"/>
          <w:b/>
          <w:bCs/>
          <w:color w:val="4F81BD" w:themeColor="accent1"/>
          <w:kern w:val="2"/>
          <w:sz w:val="24"/>
          <w:szCs w:val="24"/>
        </w:rPr>
        <w:t xml:space="preserve"> </w:t>
      </w:r>
    </w:p>
    <w:p w14:paraId="174E60A3" w14:textId="77777777" w:rsidR="00AD11B2" w:rsidRPr="00AD11B2" w:rsidRDefault="00AD11B2" w:rsidP="00AD11B2">
      <w:pPr>
        <w:widowControl/>
        <w:autoSpaceDE/>
        <w:autoSpaceDN/>
        <w:spacing w:after="160"/>
        <w:contextualSpacing/>
        <w:jc w:val="both"/>
        <w:rPr>
          <w:rFonts w:eastAsia="Calibri"/>
          <w:b/>
          <w:bCs/>
          <w:kern w:val="2"/>
          <w:sz w:val="24"/>
          <w:szCs w:val="24"/>
        </w:rPr>
      </w:pPr>
    </w:p>
    <w:p w14:paraId="34DE1107" w14:textId="77777777" w:rsidR="00AD11B2" w:rsidRPr="00AD11B2" w:rsidRDefault="00AD11B2" w:rsidP="00AD11B2">
      <w:pPr>
        <w:widowControl/>
        <w:autoSpaceDE/>
        <w:autoSpaceDN/>
        <w:spacing w:after="160"/>
        <w:contextualSpacing/>
        <w:jc w:val="both"/>
        <w:rPr>
          <w:rFonts w:eastAsia="Calibri"/>
          <w:b/>
          <w:bCs/>
          <w:kern w:val="2"/>
          <w:sz w:val="24"/>
          <w:szCs w:val="24"/>
        </w:rPr>
      </w:pPr>
    </w:p>
    <w:p w14:paraId="463FFBC8" w14:textId="77777777" w:rsidR="00AD11B2" w:rsidRPr="00AD11B2" w:rsidRDefault="00AD11B2" w:rsidP="00AD11B2">
      <w:pPr>
        <w:widowControl/>
        <w:autoSpaceDE/>
        <w:autoSpaceDN/>
        <w:spacing w:after="160" w:line="360" w:lineRule="auto"/>
        <w:jc w:val="both"/>
        <w:rPr>
          <w:rFonts w:eastAsia="Calibri"/>
          <w:b/>
          <w:bCs/>
          <w:kern w:val="2"/>
          <w:sz w:val="24"/>
          <w:szCs w:val="24"/>
        </w:rPr>
      </w:pPr>
      <w:r w:rsidRPr="00AD11B2">
        <w:rPr>
          <w:rFonts w:eastAsia="Calibri"/>
          <w:b/>
          <w:bCs/>
          <w:kern w:val="2"/>
          <w:sz w:val="24"/>
          <w:szCs w:val="24"/>
        </w:rPr>
        <w:t>Olgunluk Düzeyi</w:t>
      </w:r>
    </w:p>
    <w:p w14:paraId="1FAAF103" w14:textId="77777777" w:rsidR="00AD11B2" w:rsidRPr="00AD11B2" w:rsidRDefault="00AD11B2" w:rsidP="00AD11B2">
      <w:pPr>
        <w:widowControl/>
        <w:adjustRightInd w:val="0"/>
        <w:spacing w:line="360" w:lineRule="auto"/>
        <w:jc w:val="both"/>
        <w:rPr>
          <w:rFonts w:eastAsia="Calibri"/>
          <w:color w:val="000000"/>
          <w:sz w:val="24"/>
          <w:szCs w:val="24"/>
        </w:rPr>
      </w:pPr>
      <w:r w:rsidRPr="00AD11B2">
        <w:rPr>
          <w:rFonts w:eastAsia="Calibri"/>
          <w:color w:val="000000"/>
          <w:sz w:val="24"/>
          <w:szCs w:val="24"/>
        </w:rPr>
        <w:t xml:space="preserve">Olgunluk Düzeyi Seviyesi: 4 </w:t>
      </w:r>
    </w:p>
    <w:p w14:paraId="7BECD342" w14:textId="77777777" w:rsidR="00AD11B2" w:rsidRPr="00AD11B2" w:rsidRDefault="00AD11B2" w:rsidP="00AD11B2">
      <w:pPr>
        <w:widowControl/>
        <w:autoSpaceDE/>
        <w:autoSpaceDN/>
        <w:spacing w:after="160"/>
        <w:jc w:val="both"/>
        <w:rPr>
          <w:rFonts w:eastAsia="Calibri"/>
          <w:sz w:val="24"/>
          <w:szCs w:val="24"/>
        </w:rPr>
      </w:pPr>
      <w:r w:rsidRPr="00AD11B2">
        <w:rPr>
          <w:rFonts w:eastAsia="Calibri"/>
          <w:kern w:val="2"/>
          <w:sz w:val="24"/>
          <w:szCs w:val="24"/>
        </w:rPr>
        <w:t xml:space="preserve">Olgunluk Düzeyi: </w:t>
      </w:r>
      <w:r w:rsidRPr="00AD11B2">
        <w:rPr>
          <w:rFonts w:eastAsia="Calibri"/>
          <w:sz w:val="24"/>
          <w:szCs w:val="24"/>
        </w:rPr>
        <w:t>Programların genelinde öğrenci merkezli ve çeşitlendirilmiş ölçme ve değerlendirme uygulamaları bulunmaktadır.</w:t>
      </w:r>
    </w:p>
    <w:p w14:paraId="47717CA5" w14:textId="77777777" w:rsidR="00AD11B2" w:rsidRPr="00AD11B2" w:rsidRDefault="00AD11B2" w:rsidP="00AD11B2">
      <w:pPr>
        <w:keepNext/>
        <w:keepLines/>
        <w:widowControl/>
        <w:autoSpaceDE/>
        <w:autoSpaceDN/>
        <w:spacing w:before="40"/>
        <w:ind w:left="142"/>
        <w:jc w:val="both"/>
        <w:outlineLvl w:val="2"/>
        <w:rPr>
          <w:b/>
          <w:kern w:val="2"/>
          <w:sz w:val="24"/>
          <w:szCs w:val="24"/>
        </w:rPr>
      </w:pPr>
      <w:bookmarkStart w:id="33" w:name="_Toc157536196"/>
      <w:r w:rsidRPr="00AD11B2">
        <w:rPr>
          <w:b/>
          <w:kern w:val="2"/>
          <w:sz w:val="24"/>
          <w:szCs w:val="24"/>
        </w:rPr>
        <w:t>B.2.3. Öğrenci kabulü, önceki öğrenmenin tanınması ve kredilendirilmesi*</w:t>
      </w:r>
      <w:bookmarkEnd w:id="33"/>
      <w:r w:rsidRPr="00AD11B2">
        <w:rPr>
          <w:b/>
          <w:kern w:val="2"/>
          <w:sz w:val="24"/>
          <w:szCs w:val="24"/>
        </w:rPr>
        <w:t xml:space="preserve"> </w:t>
      </w:r>
    </w:p>
    <w:p w14:paraId="67C78E8B" w14:textId="77777777" w:rsidR="00AD11B2" w:rsidRPr="00AD11B2" w:rsidRDefault="00AD11B2" w:rsidP="00AD11B2">
      <w:pPr>
        <w:widowControl/>
        <w:autoSpaceDE/>
        <w:autoSpaceDN/>
        <w:spacing w:after="160" w:line="276" w:lineRule="auto"/>
        <w:jc w:val="both"/>
        <w:rPr>
          <w:sz w:val="24"/>
        </w:rPr>
      </w:pPr>
    </w:p>
    <w:p w14:paraId="6DB46B12" w14:textId="72951FF2" w:rsidR="00AD11B2" w:rsidRPr="00AD11B2" w:rsidRDefault="003C291F" w:rsidP="00AD11B2">
      <w:pPr>
        <w:widowControl/>
        <w:autoSpaceDE/>
        <w:autoSpaceDN/>
        <w:spacing w:after="160" w:line="276" w:lineRule="auto"/>
        <w:jc w:val="both"/>
        <w:rPr>
          <w:sz w:val="24"/>
          <w:szCs w:val="24"/>
        </w:rPr>
      </w:pPr>
      <w:proofErr w:type="spellStart"/>
      <w:r w:rsidRPr="00AD11B2">
        <w:rPr>
          <w:sz w:val="24"/>
          <w:szCs w:val="24"/>
        </w:rPr>
        <w:t>Öğrencinin</w:t>
      </w:r>
      <w:r w:rsidRPr="00AD11B2">
        <w:rPr>
          <w:rFonts w:ascii="Wingdings" w:eastAsia="Wingdings" w:hAnsi="Wingdings"/>
          <w:sz w:val="24"/>
          <w:szCs w:val="24"/>
        </w:rPr>
        <w:t xml:space="preserve"> </w:t>
      </w:r>
      <w:r w:rsidRPr="00AD11B2">
        <w:rPr>
          <w:sz w:val="24"/>
          <w:szCs w:val="24"/>
        </w:rPr>
        <w:t>kabulü</w:t>
      </w:r>
      <w:proofErr w:type="spellEnd"/>
      <w:r w:rsidR="00AD11B2" w:rsidRPr="00AD11B2">
        <w:rPr>
          <w:sz w:val="24"/>
          <w:szCs w:val="24"/>
        </w:rPr>
        <w:t xml:space="preserve"> ile ilgili tüm süreçlerde </w:t>
      </w:r>
      <w:proofErr w:type="spellStart"/>
      <w:r w:rsidR="00AD11B2" w:rsidRPr="00AD11B2">
        <w:rPr>
          <w:sz w:val="24"/>
          <w:szCs w:val="24"/>
        </w:rPr>
        <w:t>açık</w:t>
      </w:r>
      <w:r w:rsidR="00AD11B2" w:rsidRPr="00AD11B2">
        <w:rPr>
          <w:rFonts w:ascii="Wingdings" w:eastAsia="Wingdings" w:hAnsi="Wingdings"/>
          <w:sz w:val="24"/>
          <w:szCs w:val="24"/>
        </w:rPr>
        <w:t></w:t>
      </w:r>
      <w:r w:rsidR="00AD11B2" w:rsidRPr="00AD11B2">
        <w:rPr>
          <w:sz w:val="24"/>
          <w:szCs w:val="24"/>
        </w:rPr>
        <w:t>ve</w:t>
      </w:r>
      <w:r w:rsidR="00AD11B2" w:rsidRPr="00AD11B2">
        <w:rPr>
          <w:rFonts w:ascii="Wingdings" w:eastAsia="Wingdings" w:hAnsi="Wingdings"/>
          <w:sz w:val="24"/>
          <w:szCs w:val="24"/>
        </w:rPr>
        <w:t></w:t>
      </w:r>
      <w:r w:rsidR="00AD11B2" w:rsidRPr="00AD11B2">
        <w:rPr>
          <w:sz w:val="24"/>
          <w:szCs w:val="24"/>
        </w:rPr>
        <w:t>tutarlı</w:t>
      </w:r>
      <w:r w:rsidR="00AD11B2" w:rsidRPr="00AD11B2">
        <w:rPr>
          <w:rFonts w:ascii="Wingdings" w:eastAsia="Wingdings" w:hAnsi="Wingdings"/>
          <w:sz w:val="24"/>
          <w:szCs w:val="24"/>
        </w:rPr>
        <w:t></w:t>
      </w:r>
      <w:r w:rsidR="00AD11B2" w:rsidRPr="00AD11B2">
        <w:rPr>
          <w:sz w:val="24"/>
          <w:szCs w:val="24"/>
        </w:rPr>
        <w:t>kriterler</w:t>
      </w:r>
      <w:proofErr w:type="spellEnd"/>
      <w:r w:rsidR="00AD11B2" w:rsidRPr="00AD11B2">
        <w:rPr>
          <w:sz w:val="24"/>
          <w:szCs w:val="24"/>
        </w:rPr>
        <w:t xml:space="preserve"> uygulanmaktadır.</w:t>
      </w:r>
    </w:p>
    <w:p w14:paraId="3D7C860E" w14:textId="77777777" w:rsidR="00AD11B2" w:rsidRPr="00AD11B2" w:rsidRDefault="00AD11B2" w:rsidP="00AD11B2">
      <w:pPr>
        <w:widowControl/>
        <w:autoSpaceDE/>
        <w:autoSpaceDN/>
        <w:spacing w:after="160" w:line="276" w:lineRule="auto"/>
        <w:ind w:right="-271" w:hanging="283"/>
        <w:jc w:val="both"/>
        <w:rPr>
          <w:sz w:val="24"/>
          <w:szCs w:val="24"/>
        </w:rPr>
      </w:pPr>
      <w:r w:rsidRPr="00AD11B2">
        <w:rPr>
          <w:sz w:val="24"/>
          <w:szCs w:val="24"/>
        </w:rPr>
        <w:t xml:space="preserve">    </w:t>
      </w:r>
      <w:proofErr w:type="spellStart"/>
      <w:r w:rsidRPr="00AD11B2">
        <w:rPr>
          <w:sz w:val="24"/>
          <w:szCs w:val="24"/>
        </w:rPr>
        <w:t>Yeni</w:t>
      </w:r>
      <w:r w:rsidRPr="00AD11B2">
        <w:rPr>
          <w:rFonts w:ascii="Wingdings" w:eastAsia="Wingdings" w:hAnsi="Wingdings"/>
          <w:sz w:val="24"/>
          <w:szCs w:val="24"/>
        </w:rPr>
        <w:t></w:t>
      </w:r>
      <w:r w:rsidRPr="00AD11B2">
        <w:rPr>
          <w:sz w:val="24"/>
          <w:szCs w:val="24"/>
        </w:rPr>
        <w:t>öğrencilerin</w:t>
      </w:r>
      <w:r w:rsidRPr="00AD11B2">
        <w:rPr>
          <w:rFonts w:ascii="Wingdings" w:eastAsia="Wingdings" w:hAnsi="Wingdings"/>
          <w:sz w:val="24"/>
          <w:szCs w:val="24"/>
        </w:rPr>
        <w:t></w:t>
      </w:r>
      <w:r w:rsidRPr="00AD11B2">
        <w:rPr>
          <w:sz w:val="24"/>
          <w:szCs w:val="24"/>
        </w:rPr>
        <w:t>programa</w:t>
      </w:r>
      <w:r w:rsidRPr="00AD11B2">
        <w:rPr>
          <w:rFonts w:ascii="Wingdings" w:eastAsia="Wingdings" w:hAnsi="Wingdings"/>
          <w:sz w:val="24"/>
          <w:szCs w:val="24"/>
        </w:rPr>
        <w:t></w:t>
      </w:r>
      <w:r w:rsidRPr="00AD11B2">
        <w:rPr>
          <w:sz w:val="24"/>
          <w:szCs w:val="24"/>
        </w:rPr>
        <w:t>uyumlarının</w:t>
      </w:r>
      <w:proofErr w:type="spellEnd"/>
      <w:r w:rsidRPr="00AD11B2">
        <w:rPr>
          <w:sz w:val="24"/>
          <w:szCs w:val="24"/>
        </w:rPr>
        <w:t xml:space="preserve"> </w:t>
      </w:r>
      <w:proofErr w:type="spellStart"/>
      <w:r w:rsidRPr="00AD11B2">
        <w:rPr>
          <w:sz w:val="24"/>
          <w:szCs w:val="24"/>
        </w:rPr>
        <w:t>sağlanması</w:t>
      </w:r>
      <w:r w:rsidRPr="00AD11B2">
        <w:rPr>
          <w:rFonts w:ascii="Wingdings" w:eastAsia="Wingdings" w:hAnsi="Wingdings"/>
          <w:sz w:val="24"/>
          <w:szCs w:val="24"/>
        </w:rPr>
        <w:t></w:t>
      </w:r>
      <w:r w:rsidRPr="00AD11B2">
        <w:rPr>
          <w:sz w:val="24"/>
          <w:szCs w:val="24"/>
        </w:rPr>
        <w:t>için</w:t>
      </w:r>
      <w:proofErr w:type="spellEnd"/>
      <w:r w:rsidRPr="00AD11B2">
        <w:rPr>
          <w:sz w:val="24"/>
          <w:szCs w:val="24"/>
        </w:rPr>
        <w:t xml:space="preserve">, okulun ilk günlerinde bölümdeki bütün öğretim elemanlarının katılımı ile yeni gelen öğrencilere okulun tanıtımı yapılmaktadır. Öğrenci işlerinden bir yetkilinin de katılımıyla, bölüm başkanları tarafından öğrencilere öğrenim hayatları ile ilgili olarak (ders geçme, mezun olabilme, disiplin yönetmeliği vb.) bilgiler verilmektedir. Eski mezunların ya da üst sınıftaki öğrencilerin katılımı sağlanarak tecrübelerini yeni gelen öğrenciler ile paylaşmaları istenmektedir. Ayrıca, bir öğretim elemanı bütün yeni gelen öğrencilere birimi (salonları, tesisleri </w:t>
      </w:r>
      <w:proofErr w:type="spellStart"/>
      <w:r w:rsidRPr="00AD11B2">
        <w:rPr>
          <w:sz w:val="24"/>
          <w:szCs w:val="24"/>
        </w:rPr>
        <w:t>vb</w:t>
      </w:r>
      <w:proofErr w:type="spellEnd"/>
      <w:r w:rsidRPr="00AD11B2">
        <w:rPr>
          <w:sz w:val="24"/>
          <w:szCs w:val="24"/>
        </w:rPr>
        <w:t xml:space="preserve">) gezdirerek oryantasyon yapmaktadır. </w:t>
      </w:r>
    </w:p>
    <w:p w14:paraId="6D2F8BF1" w14:textId="77777777" w:rsidR="00AD11B2" w:rsidRPr="00AD11B2" w:rsidRDefault="00AD11B2" w:rsidP="00AD11B2">
      <w:pPr>
        <w:widowControl/>
        <w:tabs>
          <w:tab w:val="left" w:pos="860"/>
        </w:tabs>
        <w:autoSpaceDE/>
        <w:autoSpaceDN/>
        <w:spacing w:line="276" w:lineRule="auto"/>
        <w:jc w:val="both"/>
        <w:rPr>
          <w:rFonts w:ascii="Wingdings" w:eastAsia="Wingdings" w:hAnsi="Wingdings"/>
          <w:sz w:val="24"/>
          <w:szCs w:val="24"/>
        </w:rPr>
      </w:pPr>
      <w:r w:rsidRPr="00AD11B2">
        <w:rPr>
          <w:sz w:val="24"/>
          <w:szCs w:val="24"/>
        </w:rPr>
        <w:t>Başarılı öğrencinin programa kazandırılması ve/veya öğrencinin programdaki akademik başarısı; bir takım bilgi ve ayrıcalıklarla desteklenmektedir.</w:t>
      </w:r>
    </w:p>
    <w:p w14:paraId="541899FB" w14:textId="77777777" w:rsidR="00AD11B2" w:rsidRPr="00AD11B2" w:rsidRDefault="00AD11B2" w:rsidP="00AD11B2">
      <w:pPr>
        <w:widowControl/>
        <w:tabs>
          <w:tab w:val="left" w:pos="860"/>
        </w:tabs>
        <w:autoSpaceDE/>
        <w:autoSpaceDN/>
        <w:spacing w:line="276" w:lineRule="auto"/>
        <w:jc w:val="both"/>
        <w:rPr>
          <w:rFonts w:ascii="Wingdings" w:eastAsia="Wingdings" w:hAnsi="Wingdings"/>
          <w:sz w:val="24"/>
          <w:szCs w:val="24"/>
        </w:rPr>
      </w:pPr>
      <w:r w:rsidRPr="00AD11B2">
        <w:rPr>
          <w:sz w:val="24"/>
          <w:szCs w:val="24"/>
        </w:rPr>
        <w:t xml:space="preserve">Öğrencilere yönelik akademik danışmanlık hizmetleri, öncelikli olarak müfredatta yer alan araştırma projesi, mezuniyet çalışmaları ve akademik/mesleki projeler ile yürütülmektedir. Ayrıca öğrencilerin ulusal ve uluslararası öğrenci sempozyumlarına katılımları desteklenmektedir. </w:t>
      </w:r>
    </w:p>
    <w:p w14:paraId="4ED80EB8" w14:textId="77777777" w:rsidR="00AD11B2" w:rsidRPr="00AD11B2" w:rsidRDefault="00AD11B2" w:rsidP="00AD11B2">
      <w:pPr>
        <w:widowControl/>
        <w:tabs>
          <w:tab w:val="left" w:pos="860"/>
        </w:tabs>
        <w:autoSpaceDE/>
        <w:autoSpaceDN/>
        <w:spacing w:line="276" w:lineRule="auto"/>
        <w:jc w:val="both"/>
        <w:rPr>
          <w:rFonts w:ascii="Wingdings" w:eastAsia="Wingdings" w:hAnsi="Wingdings"/>
          <w:sz w:val="24"/>
          <w:szCs w:val="24"/>
        </w:rPr>
      </w:pPr>
      <w:r w:rsidRPr="00AD11B2">
        <w:rPr>
          <w:sz w:val="24"/>
          <w:szCs w:val="24"/>
        </w:rPr>
        <w:t>Öğrenci hareketliliğini teşvik etmek üzere ders ve kredi tanınması, diploma denkliği gibi konularda gerekli düzenlemeler bulunmaktadır.</w:t>
      </w:r>
    </w:p>
    <w:p w14:paraId="51B98F32" w14:textId="77777777" w:rsidR="00AD11B2" w:rsidRPr="00AD11B2" w:rsidRDefault="00AD11B2" w:rsidP="00AD11B2">
      <w:pPr>
        <w:widowControl/>
        <w:tabs>
          <w:tab w:val="left" w:pos="860"/>
        </w:tabs>
        <w:autoSpaceDE/>
        <w:autoSpaceDN/>
        <w:spacing w:line="276" w:lineRule="auto"/>
        <w:jc w:val="both"/>
        <w:rPr>
          <w:rFonts w:ascii="Wingdings" w:eastAsia="Wingdings" w:hAnsi="Wingdings"/>
          <w:sz w:val="24"/>
          <w:szCs w:val="24"/>
        </w:rPr>
      </w:pPr>
    </w:p>
    <w:p w14:paraId="56B74FA6" w14:textId="77777777" w:rsidR="00AD11B2" w:rsidRPr="00AD11B2" w:rsidRDefault="00AD11B2" w:rsidP="00AD11B2">
      <w:pPr>
        <w:widowControl/>
        <w:autoSpaceDE/>
        <w:autoSpaceDN/>
        <w:spacing w:after="160"/>
        <w:jc w:val="both"/>
        <w:rPr>
          <w:rFonts w:eastAsia="Calibri"/>
          <w:b/>
          <w:bCs/>
          <w:kern w:val="2"/>
          <w:sz w:val="24"/>
          <w:szCs w:val="24"/>
        </w:rPr>
      </w:pPr>
      <w:r w:rsidRPr="00AD11B2">
        <w:rPr>
          <w:rFonts w:eastAsia="Calibri"/>
          <w:b/>
          <w:bCs/>
          <w:kern w:val="2"/>
          <w:sz w:val="24"/>
          <w:szCs w:val="24"/>
        </w:rPr>
        <w:t>Kanıtlar</w:t>
      </w:r>
    </w:p>
    <w:p w14:paraId="51776F04" w14:textId="77777777" w:rsidR="00AD11B2" w:rsidRPr="0047006B" w:rsidRDefault="00AD11B2" w:rsidP="00AD11B2">
      <w:pPr>
        <w:widowControl/>
        <w:autoSpaceDE/>
        <w:autoSpaceDN/>
        <w:spacing w:after="160"/>
        <w:contextualSpacing/>
        <w:jc w:val="both"/>
        <w:rPr>
          <w:rFonts w:eastAsia="Calibri"/>
          <w:b/>
          <w:bCs/>
          <w:color w:val="4F81BD" w:themeColor="accent1"/>
          <w:kern w:val="2"/>
          <w:sz w:val="24"/>
          <w:szCs w:val="24"/>
        </w:rPr>
      </w:pPr>
      <w:hyperlink r:id="rId96" w:history="1">
        <w:r w:rsidRPr="0047006B">
          <w:rPr>
            <w:rFonts w:eastAsia="Calibri"/>
            <w:b/>
            <w:bCs/>
            <w:color w:val="4F81BD" w:themeColor="accent1"/>
            <w:kern w:val="2"/>
            <w:sz w:val="24"/>
            <w:szCs w:val="24"/>
            <w:u w:val="single"/>
          </w:rPr>
          <w:t>https://www.mevzuat.gov.tr/File/GeneratePdf?mevzuatNo=24374&amp;mevzuatTur=UniversiteYonetmeligi&amp;mevzuatTertip=5</w:t>
        </w:r>
      </w:hyperlink>
    </w:p>
    <w:p w14:paraId="6DEAD2E1" w14:textId="77777777" w:rsidR="00AD11B2" w:rsidRPr="0047006B" w:rsidRDefault="00AD11B2" w:rsidP="00AD11B2">
      <w:pPr>
        <w:widowControl/>
        <w:autoSpaceDE/>
        <w:autoSpaceDN/>
        <w:spacing w:after="160"/>
        <w:contextualSpacing/>
        <w:jc w:val="both"/>
        <w:rPr>
          <w:rFonts w:eastAsia="Calibri"/>
          <w:b/>
          <w:bCs/>
          <w:color w:val="4F81BD" w:themeColor="accent1"/>
          <w:kern w:val="2"/>
          <w:sz w:val="24"/>
          <w:szCs w:val="24"/>
          <w:u w:val="single"/>
        </w:rPr>
      </w:pPr>
      <w:hyperlink r:id="rId97" w:history="1">
        <w:r w:rsidRPr="0047006B">
          <w:rPr>
            <w:rFonts w:eastAsia="Calibri"/>
            <w:b/>
            <w:bCs/>
            <w:color w:val="4F81BD" w:themeColor="accent1"/>
            <w:kern w:val="2"/>
            <w:sz w:val="24"/>
            <w:szCs w:val="24"/>
            <w:u w:val="single"/>
          </w:rPr>
          <w:t>https://www.mevzuat.gov.tr/MevzuatMetin/yonetmelik/8.5.24374.pdf</w:t>
        </w:r>
      </w:hyperlink>
    </w:p>
    <w:p w14:paraId="64A8E730" w14:textId="77777777" w:rsidR="00AD11B2" w:rsidRPr="00AD11B2" w:rsidRDefault="00AD11B2" w:rsidP="00AD11B2">
      <w:pPr>
        <w:widowControl/>
        <w:autoSpaceDE/>
        <w:autoSpaceDN/>
        <w:spacing w:after="160"/>
        <w:contextualSpacing/>
        <w:jc w:val="both"/>
        <w:rPr>
          <w:rFonts w:eastAsia="Calibri"/>
          <w:b/>
          <w:bCs/>
          <w:kern w:val="2"/>
          <w:sz w:val="24"/>
          <w:szCs w:val="24"/>
        </w:rPr>
      </w:pPr>
      <w:hyperlink r:id="rId98" w:history="1">
        <w:r w:rsidRPr="0047006B">
          <w:rPr>
            <w:rFonts w:eastAsia="Calibri"/>
            <w:b/>
            <w:bCs/>
            <w:color w:val="4F81BD" w:themeColor="accent1"/>
            <w:kern w:val="2"/>
            <w:sz w:val="24"/>
            <w:szCs w:val="24"/>
            <w:u w:val="single"/>
          </w:rPr>
          <w:t>https://ahmetlimyo.mcbu.edu.tr/2024-guz-oryantasyon.65164.tr.html</w:t>
        </w:r>
      </w:hyperlink>
      <w:r w:rsidRPr="00AD11B2">
        <w:rPr>
          <w:rFonts w:eastAsia="Calibri"/>
          <w:b/>
          <w:bCs/>
          <w:kern w:val="2"/>
          <w:sz w:val="24"/>
          <w:szCs w:val="24"/>
        </w:rPr>
        <w:t xml:space="preserve"> </w:t>
      </w:r>
    </w:p>
    <w:p w14:paraId="3EBA1A8B" w14:textId="77777777" w:rsidR="00AD11B2" w:rsidRPr="00AD11B2" w:rsidRDefault="00AD11B2" w:rsidP="00AD11B2">
      <w:pPr>
        <w:widowControl/>
        <w:autoSpaceDE/>
        <w:autoSpaceDN/>
        <w:spacing w:after="160"/>
        <w:contextualSpacing/>
        <w:jc w:val="both"/>
        <w:rPr>
          <w:rFonts w:eastAsia="Calibri"/>
          <w:b/>
          <w:bCs/>
          <w:kern w:val="2"/>
          <w:sz w:val="24"/>
          <w:szCs w:val="24"/>
        </w:rPr>
      </w:pPr>
      <w:hyperlink r:id="rId99" w:history="1">
        <w:r w:rsidRPr="00AD11B2">
          <w:rPr>
            <w:rFonts w:eastAsia="Calibri"/>
            <w:b/>
            <w:bCs/>
            <w:color w:val="0563C1"/>
            <w:kern w:val="2"/>
            <w:sz w:val="24"/>
            <w:szCs w:val="24"/>
            <w:u w:val="single"/>
          </w:rPr>
          <w:t>https://ahmetlimyo.mcbu.edu.tr/db_images/site_205/file/10-basari-listesi.pdf</w:t>
        </w:r>
      </w:hyperlink>
    </w:p>
    <w:p w14:paraId="049914E0" w14:textId="77777777" w:rsidR="00AD11B2" w:rsidRPr="00AD11B2" w:rsidRDefault="00AD11B2" w:rsidP="00AD11B2">
      <w:pPr>
        <w:widowControl/>
        <w:autoSpaceDE/>
        <w:autoSpaceDN/>
        <w:spacing w:after="160"/>
        <w:contextualSpacing/>
        <w:jc w:val="both"/>
        <w:rPr>
          <w:rFonts w:eastAsia="Calibri"/>
          <w:b/>
          <w:bCs/>
          <w:kern w:val="2"/>
          <w:sz w:val="24"/>
          <w:szCs w:val="24"/>
        </w:rPr>
      </w:pPr>
    </w:p>
    <w:p w14:paraId="7FC288B3" w14:textId="77777777" w:rsidR="00AD11B2" w:rsidRPr="00AD11B2" w:rsidRDefault="00AD11B2" w:rsidP="00AD11B2">
      <w:pPr>
        <w:widowControl/>
        <w:autoSpaceDE/>
        <w:autoSpaceDN/>
        <w:spacing w:after="160" w:line="276" w:lineRule="auto"/>
        <w:jc w:val="both"/>
        <w:rPr>
          <w:rFonts w:eastAsia="Calibri"/>
          <w:b/>
          <w:bCs/>
          <w:kern w:val="2"/>
          <w:sz w:val="24"/>
          <w:szCs w:val="24"/>
        </w:rPr>
      </w:pPr>
      <w:r w:rsidRPr="00AD11B2">
        <w:rPr>
          <w:rFonts w:eastAsia="Calibri"/>
          <w:b/>
          <w:bCs/>
          <w:kern w:val="2"/>
          <w:sz w:val="24"/>
          <w:szCs w:val="24"/>
        </w:rPr>
        <w:t>Olgunluk Düzeyi</w:t>
      </w:r>
    </w:p>
    <w:p w14:paraId="65032520" w14:textId="77777777" w:rsidR="00AD11B2" w:rsidRPr="00AD11B2" w:rsidRDefault="00AD11B2" w:rsidP="00AD11B2">
      <w:pPr>
        <w:widowControl/>
        <w:adjustRightInd w:val="0"/>
        <w:spacing w:line="276" w:lineRule="auto"/>
        <w:jc w:val="both"/>
        <w:rPr>
          <w:rFonts w:eastAsia="Calibri"/>
          <w:color w:val="000000"/>
          <w:sz w:val="24"/>
          <w:szCs w:val="24"/>
        </w:rPr>
      </w:pPr>
      <w:r w:rsidRPr="00AD11B2">
        <w:rPr>
          <w:rFonts w:eastAsia="Calibri"/>
          <w:color w:val="000000"/>
          <w:sz w:val="24"/>
          <w:szCs w:val="24"/>
        </w:rPr>
        <w:t xml:space="preserve">Olgunluk Düzeyi Seviyesi: 4 </w:t>
      </w:r>
    </w:p>
    <w:p w14:paraId="44B41E42" w14:textId="77777777" w:rsidR="00AD11B2" w:rsidRPr="00AD11B2" w:rsidRDefault="00AD11B2" w:rsidP="00AD11B2">
      <w:pPr>
        <w:widowControl/>
        <w:autoSpaceDE/>
        <w:autoSpaceDN/>
        <w:spacing w:after="160" w:line="276" w:lineRule="auto"/>
        <w:jc w:val="both"/>
        <w:rPr>
          <w:rFonts w:eastAsia="Calibri"/>
          <w:b/>
          <w:bCs/>
          <w:kern w:val="2"/>
          <w:sz w:val="24"/>
          <w:szCs w:val="24"/>
        </w:rPr>
      </w:pPr>
      <w:r w:rsidRPr="00AD11B2">
        <w:rPr>
          <w:rFonts w:eastAsia="Calibri"/>
          <w:sz w:val="24"/>
          <w:szCs w:val="24"/>
        </w:rPr>
        <w:t xml:space="preserve">Olgunluk Düzeyi: Birim genelinde planlar dâhilinde uygulamalar bulunmaktadır. </w:t>
      </w:r>
    </w:p>
    <w:p w14:paraId="4CF99774" w14:textId="77777777" w:rsidR="00AD11B2" w:rsidRPr="00AD11B2" w:rsidRDefault="00AD11B2" w:rsidP="00AD11B2">
      <w:pPr>
        <w:widowControl/>
        <w:autoSpaceDE/>
        <w:autoSpaceDN/>
        <w:spacing w:after="160"/>
        <w:jc w:val="both"/>
        <w:rPr>
          <w:rFonts w:eastAsia="Calibri"/>
          <w:sz w:val="24"/>
        </w:rPr>
      </w:pPr>
    </w:p>
    <w:p w14:paraId="1E340FF0" w14:textId="77777777" w:rsidR="00AD11B2" w:rsidRPr="00AD11B2" w:rsidRDefault="00AD11B2" w:rsidP="00AD11B2">
      <w:pPr>
        <w:keepNext/>
        <w:keepLines/>
        <w:widowControl/>
        <w:autoSpaceDE/>
        <w:autoSpaceDN/>
        <w:spacing w:before="40"/>
        <w:ind w:left="142"/>
        <w:jc w:val="both"/>
        <w:outlineLvl w:val="2"/>
        <w:rPr>
          <w:b/>
          <w:kern w:val="2"/>
          <w:sz w:val="24"/>
          <w:szCs w:val="24"/>
        </w:rPr>
      </w:pPr>
      <w:bookmarkStart w:id="34" w:name="_Toc157536197"/>
      <w:r w:rsidRPr="00AD11B2">
        <w:rPr>
          <w:b/>
          <w:kern w:val="2"/>
          <w:sz w:val="24"/>
          <w:szCs w:val="24"/>
        </w:rPr>
        <w:t>B.2.4. Yeterliliklerin sertifikalandırılması ve diploma</w:t>
      </w:r>
      <w:bookmarkEnd w:id="34"/>
    </w:p>
    <w:p w14:paraId="4E543903" w14:textId="77777777" w:rsidR="00AD11B2" w:rsidRPr="00AD11B2" w:rsidRDefault="00AD11B2" w:rsidP="00AD11B2">
      <w:pPr>
        <w:widowControl/>
        <w:adjustRightInd w:val="0"/>
        <w:spacing w:line="360" w:lineRule="auto"/>
        <w:jc w:val="both"/>
        <w:rPr>
          <w:rFonts w:ascii="Wingdings" w:eastAsia="Wingdings" w:hAnsi="Wingdings"/>
          <w:color w:val="000000"/>
          <w:sz w:val="24"/>
          <w:szCs w:val="24"/>
        </w:rPr>
      </w:pPr>
      <w:bookmarkStart w:id="35" w:name="_Hlk158632008"/>
      <w:r w:rsidRPr="00AD11B2">
        <w:rPr>
          <w:rFonts w:ascii="Wingdings" w:eastAsia="Wingdings" w:hAnsi="Wingdings"/>
          <w:color w:val="000000"/>
          <w:sz w:val="24"/>
          <w:szCs w:val="24"/>
        </w:rPr>
        <w:t></w:t>
      </w:r>
      <w:bookmarkEnd w:id="35"/>
    </w:p>
    <w:p w14:paraId="101C053B" w14:textId="77777777" w:rsidR="00AD11B2" w:rsidRPr="00AD11B2" w:rsidRDefault="00AD11B2" w:rsidP="00AD11B2">
      <w:pPr>
        <w:widowControl/>
        <w:adjustRightInd w:val="0"/>
        <w:spacing w:line="360" w:lineRule="auto"/>
        <w:jc w:val="both"/>
        <w:rPr>
          <w:rFonts w:eastAsia="Calibri"/>
          <w:color w:val="FF0000"/>
          <w:sz w:val="24"/>
          <w:szCs w:val="24"/>
        </w:rPr>
      </w:pPr>
      <w:r w:rsidRPr="00AD11B2">
        <w:rPr>
          <w:rFonts w:eastAsia="Calibri"/>
          <w:sz w:val="23"/>
          <w:szCs w:val="23"/>
        </w:rPr>
        <w:t>Mezuniyet, diploma, diploma eki ve sertifika ile ilgili iş ve işlemler “Manisa Celal Bayar Üniversitesi Ön lisans-Lisans Eğitim Öğretim Yönetmeliği” hükümleri gereğince yerine getirilmektedir. Tüm dersleri başarı ile tamamlayan öğrenciler diploma almaya hak kazanırlar. İki yıllık eğitim boyunca alınması gereken tüm dersler eğitim kataloğundan görülmektedir.</w:t>
      </w:r>
      <w:r w:rsidRPr="00AD11B2">
        <w:rPr>
          <w:rFonts w:eastAsia="Calibri"/>
          <w:color w:val="000000"/>
          <w:sz w:val="24"/>
          <w:szCs w:val="24"/>
        </w:rPr>
        <w:t xml:space="preserve"> </w:t>
      </w:r>
      <w:r w:rsidRPr="00AD11B2">
        <w:rPr>
          <w:rFonts w:eastAsia="Calibri"/>
          <w:sz w:val="24"/>
          <w:szCs w:val="24"/>
        </w:rPr>
        <w:t xml:space="preserve">Sertifikalandırma ve diploma işlemleri tanımlanan süreçlere uygun olarak yürütülmekte ve izlenmektedir. Diploma </w:t>
      </w:r>
      <w:proofErr w:type="gramStart"/>
      <w:r w:rsidRPr="00AD11B2">
        <w:rPr>
          <w:rFonts w:eastAsia="Calibri"/>
          <w:sz w:val="24"/>
          <w:szCs w:val="24"/>
        </w:rPr>
        <w:t>ile beraber</w:t>
      </w:r>
      <w:proofErr w:type="gramEnd"/>
      <w:r w:rsidRPr="00AD11B2">
        <w:rPr>
          <w:rFonts w:eastAsia="Calibri"/>
          <w:sz w:val="24"/>
          <w:szCs w:val="24"/>
        </w:rPr>
        <w:t xml:space="preserve"> Diploma Eki tüm mezunlarımıza 2014 yılından itibaren düzenlenmektedir</w:t>
      </w:r>
      <w:r w:rsidRPr="00AD11B2">
        <w:rPr>
          <w:rFonts w:eastAsia="Calibri"/>
          <w:color w:val="FF0000"/>
          <w:sz w:val="24"/>
          <w:szCs w:val="24"/>
        </w:rPr>
        <w:t>.</w:t>
      </w:r>
    </w:p>
    <w:p w14:paraId="1E015372" w14:textId="77777777" w:rsidR="00AD11B2" w:rsidRPr="00AD11B2" w:rsidRDefault="00AD11B2" w:rsidP="00AD11B2">
      <w:pPr>
        <w:widowControl/>
        <w:adjustRightInd w:val="0"/>
        <w:spacing w:line="360" w:lineRule="auto"/>
        <w:jc w:val="both"/>
        <w:rPr>
          <w:rFonts w:eastAsia="Calibri"/>
          <w:color w:val="FF0000"/>
          <w:sz w:val="24"/>
          <w:szCs w:val="24"/>
        </w:rPr>
      </w:pPr>
    </w:p>
    <w:p w14:paraId="33EAF9EE" w14:textId="77777777" w:rsidR="00AD11B2" w:rsidRPr="00AD11B2" w:rsidRDefault="00AD11B2" w:rsidP="00AD11B2">
      <w:pPr>
        <w:widowControl/>
        <w:autoSpaceDE/>
        <w:autoSpaceDN/>
        <w:spacing w:after="160"/>
        <w:jc w:val="both"/>
        <w:rPr>
          <w:rFonts w:eastAsia="Calibri"/>
          <w:b/>
          <w:bCs/>
          <w:kern w:val="2"/>
          <w:sz w:val="24"/>
          <w:szCs w:val="24"/>
        </w:rPr>
      </w:pPr>
      <w:r w:rsidRPr="00AD11B2">
        <w:rPr>
          <w:rFonts w:eastAsia="Calibri"/>
          <w:b/>
          <w:bCs/>
          <w:kern w:val="2"/>
          <w:sz w:val="24"/>
          <w:szCs w:val="24"/>
        </w:rPr>
        <w:t>Kanıtlar</w:t>
      </w:r>
    </w:p>
    <w:p w14:paraId="5882FE2B" w14:textId="77777777" w:rsidR="00AD11B2" w:rsidRPr="00AD11B2" w:rsidRDefault="00AD11B2" w:rsidP="00AD11B2">
      <w:pPr>
        <w:widowControl/>
        <w:autoSpaceDE/>
        <w:autoSpaceDN/>
        <w:spacing w:after="160"/>
        <w:jc w:val="both"/>
        <w:rPr>
          <w:rFonts w:eastAsia="Calibri"/>
          <w:b/>
          <w:bCs/>
          <w:kern w:val="2"/>
          <w:sz w:val="24"/>
          <w:szCs w:val="24"/>
        </w:rPr>
      </w:pPr>
      <w:hyperlink r:id="rId100" w:history="1">
        <w:r w:rsidRPr="00AD11B2">
          <w:rPr>
            <w:rFonts w:eastAsia="Calibri"/>
            <w:b/>
            <w:bCs/>
            <w:color w:val="0563C1"/>
            <w:kern w:val="2"/>
            <w:sz w:val="24"/>
            <w:szCs w:val="24"/>
            <w:u w:val="single"/>
          </w:rPr>
          <w:t>https://www.mevzuat.gov.tr/MevzuatMetin/yonetmelik/8.5.24374.pdf</w:t>
        </w:r>
      </w:hyperlink>
    </w:p>
    <w:p w14:paraId="345DA83D" w14:textId="77777777" w:rsidR="00AD11B2" w:rsidRPr="00AD11B2" w:rsidRDefault="00AD11B2" w:rsidP="00AD11B2">
      <w:pPr>
        <w:widowControl/>
        <w:autoSpaceDE/>
        <w:autoSpaceDN/>
        <w:spacing w:after="160"/>
        <w:jc w:val="both"/>
        <w:rPr>
          <w:rFonts w:eastAsia="Calibri"/>
          <w:b/>
          <w:bCs/>
          <w:kern w:val="2"/>
          <w:sz w:val="24"/>
          <w:szCs w:val="24"/>
        </w:rPr>
      </w:pPr>
      <w:hyperlink r:id="rId101" w:history="1">
        <w:r w:rsidRPr="00AD11B2">
          <w:rPr>
            <w:rFonts w:eastAsia="Calibri"/>
            <w:b/>
            <w:bCs/>
            <w:color w:val="0563C1"/>
            <w:kern w:val="2"/>
            <w:sz w:val="24"/>
            <w:szCs w:val="24"/>
            <w:u w:val="single"/>
          </w:rPr>
          <w:t>http://katalog.cbu.edu.tr/Site/Default.aspx</w:t>
        </w:r>
      </w:hyperlink>
      <w:r w:rsidRPr="00AD11B2">
        <w:rPr>
          <w:rFonts w:eastAsia="Calibri"/>
          <w:b/>
          <w:bCs/>
          <w:kern w:val="2"/>
          <w:sz w:val="24"/>
          <w:szCs w:val="24"/>
        </w:rPr>
        <w:t xml:space="preserve"> </w:t>
      </w:r>
    </w:p>
    <w:p w14:paraId="080C063A" w14:textId="77777777" w:rsidR="00AD11B2" w:rsidRPr="00AD11B2" w:rsidRDefault="00AD11B2" w:rsidP="00AD11B2">
      <w:pPr>
        <w:widowControl/>
        <w:autoSpaceDE/>
        <w:autoSpaceDN/>
        <w:spacing w:after="160" w:line="276" w:lineRule="auto"/>
        <w:jc w:val="both"/>
        <w:rPr>
          <w:rFonts w:eastAsia="Calibri"/>
          <w:b/>
          <w:bCs/>
          <w:kern w:val="2"/>
          <w:sz w:val="24"/>
          <w:szCs w:val="24"/>
        </w:rPr>
      </w:pPr>
      <w:r w:rsidRPr="00AD11B2">
        <w:rPr>
          <w:rFonts w:eastAsia="Calibri"/>
          <w:b/>
          <w:bCs/>
          <w:kern w:val="2"/>
          <w:sz w:val="24"/>
          <w:szCs w:val="24"/>
        </w:rPr>
        <w:t>Olgunluk Düzeyi</w:t>
      </w:r>
    </w:p>
    <w:p w14:paraId="50579F48" w14:textId="77777777" w:rsidR="00AD11B2" w:rsidRPr="00AD11B2" w:rsidRDefault="00AD11B2" w:rsidP="00AD11B2">
      <w:pPr>
        <w:widowControl/>
        <w:adjustRightInd w:val="0"/>
        <w:spacing w:line="276" w:lineRule="auto"/>
        <w:jc w:val="both"/>
        <w:rPr>
          <w:rFonts w:eastAsia="Calibri"/>
          <w:color w:val="000000"/>
          <w:sz w:val="24"/>
          <w:szCs w:val="24"/>
        </w:rPr>
      </w:pPr>
      <w:r w:rsidRPr="00AD11B2">
        <w:rPr>
          <w:rFonts w:eastAsia="Calibri"/>
          <w:color w:val="000000"/>
          <w:sz w:val="24"/>
          <w:szCs w:val="24"/>
        </w:rPr>
        <w:t xml:space="preserve">Olgunluk Düzeyi Seviyesi: 4 </w:t>
      </w:r>
    </w:p>
    <w:p w14:paraId="4C86808C" w14:textId="77777777" w:rsidR="00AD11B2" w:rsidRPr="00AD11B2" w:rsidRDefault="00AD11B2" w:rsidP="00AD11B2">
      <w:pPr>
        <w:widowControl/>
        <w:autoSpaceDE/>
        <w:autoSpaceDN/>
        <w:spacing w:after="160"/>
        <w:jc w:val="both"/>
        <w:rPr>
          <w:rFonts w:eastAsia="Calibri"/>
          <w:sz w:val="24"/>
        </w:rPr>
      </w:pPr>
      <w:r w:rsidRPr="00AD11B2">
        <w:rPr>
          <w:rFonts w:eastAsia="Calibri"/>
          <w:sz w:val="24"/>
          <w:szCs w:val="24"/>
        </w:rPr>
        <w:t>Olgunluk Düzeyi:</w:t>
      </w:r>
      <w:r w:rsidRPr="00AD11B2">
        <w:rPr>
          <w:rFonts w:eastAsia="Calibri"/>
          <w:b/>
          <w:bCs/>
          <w:sz w:val="24"/>
          <w:szCs w:val="24"/>
        </w:rPr>
        <w:t xml:space="preserve"> </w:t>
      </w:r>
      <w:r w:rsidRPr="00AD11B2">
        <w:rPr>
          <w:rFonts w:eastAsia="Calibri"/>
          <w:sz w:val="24"/>
          <w:szCs w:val="24"/>
        </w:rPr>
        <w:t>Kurumda diploma onayı ve diğer yeterliliklerin sertifikalandırılmasına ilişkin kapsamlı, tutarlı ve ilan edilmiş ilke, kural ve süreçler bulunmaktadır.</w:t>
      </w:r>
    </w:p>
    <w:p w14:paraId="5EFE4A35" w14:textId="77777777" w:rsidR="00AD11B2" w:rsidRPr="00AD11B2" w:rsidRDefault="00AD11B2" w:rsidP="00AD11B2">
      <w:pPr>
        <w:widowControl/>
        <w:autoSpaceDE/>
        <w:autoSpaceDN/>
        <w:spacing w:after="160"/>
        <w:jc w:val="both"/>
        <w:rPr>
          <w:rFonts w:eastAsia="Calibri"/>
          <w:sz w:val="24"/>
        </w:rPr>
      </w:pPr>
    </w:p>
    <w:p w14:paraId="5C71BACE" w14:textId="77777777" w:rsidR="00AD11B2" w:rsidRPr="00AD11B2" w:rsidRDefault="00AD11B2" w:rsidP="00AD11B2">
      <w:pPr>
        <w:keepNext/>
        <w:keepLines/>
        <w:widowControl/>
        <w:autoSpaceDE/>
        <w:autoSpaceDN/>
        <w:spacing w:before="40"/>
        <w:ind w:left="357"/>
        <w:jc w:val="both"/>
        <w:outlineLvl w:val="1"/>
        <w:rPr>
          <w:kern w:val="2"/>
          <w:sz w:val="24"/>
          <w:szCs w:val="26"/>
        </w:rPr>
      </w:pPr>
      <w:bookmarkStart w:id="36" w:name="_Toc157536198"/>
      <w:r w:rsidRPr="00AD11B2">
        <w:rPr>
          <w:b/>
          <w:kern w:val="2"/>
          <w:sz w:val="24"/>
          <w:szCs w:val="26"/>
        </w:rPr>
        <w:t>B.3. Kaynakları ve Akademik Destek Hizmetleri</w:t>
      </w:r>
      <w:bookmarkEnd w:id="36"/>
    </w:p>
    <w:p w14:paraId="12184BBA" w14:textId="77777777" w:rsidR="00AD11B2" w:rsidRPr="00AD11B2" w:rsidRDefault="00AD11B2" w:rsidP="00AD11B2">
      <w:pPr>
        <w:keepNext/>
        <w:keepLines/>
        <w:widowControl/>
        <w:autoSpaceDE/>
        <w:autoSpaceDN/>
        <w:spacing w:before="40"/>
        <w:ind w:left="142"/>
        <w:jc w:val="both"/>
        <w:outlineLvl w:val="2"/>
        <w:rPr>
          <w:b/>
          <w:kern w:val="2"/>
          <w:sz w:val="24"/>
          <w:szCs w:val="24"/>
        </w:rPr>
      </w:pPr>
      <w:bookmarkStart w:id="37" w:name="_Toc157536199"/>
      <w:r w:rsidRPr="00AD11B2">
        <w:rPr>
          <w:b/>
          <w:kern w:val="2"/>
          <w:sz w:val="24"/>
          <w:szCs w:val="24"/>
        </w:rPr>
        <w:t>B.3.1. Öğrenme ortam ve kaynakları</w:t>
      </w:r>
      <w:bookmarkEnd w:id="37"/>
    </w:p>
    <w:p w14:paraId="491DDEB5" w14:textId="77777777" w:rsidR="00AD11B2" w:rsidRPr="00AD11B2" w:rsidRDefault="00AD11B2" w:rsidP="00AD11B2">
      <w:pPr>
        <w:widowControl/>
        <w:shd w:val="clear" w:color="auto" w:fill="FFFFFF"/>
        <w:autoSpaceDE/>
        <w:autoSpaceDN/>
        <w:jc w:val="both"/>
        <w:rPr>
          <w:color w:val="000000"/>
          <w:sz w:val="24"/>
          <w:szCs w:val="24"/>
          <w:bdr w:val="none" w:sz="0" w:space="0" w:color="auto" w:frame="1"/>
          <w:lang w:eastAsia="tr-TR"/>
        </w:rPr>
      </w:pPr>
      <w:r w:rsidRPr="00AD11B2">
        <w:rPr>
          <w:color w:val="000000"/>
          <w:sz w:val="24"/>
          <w:szCs w:val="24"/>
          <w:bdr w:val="none" w:sz="0" w:space="0" w:color="auto" w:frame="1"/>
          <w:lang w:eastAsia="tr-TR"/>
        </w:rPr>
        <w:t>Öğrenme kaynakları ve mekanları erişilebilirdir ve öğrencilerin hizmetine sunulmuştur. Yüz yüze eğitimler yüksekokulumuzdaki sınıflarımızda gerçekleştirilmektedir. Üniversitemizin yemekhane, yurt, teknolojik donanımlı çalışma alanlar, sağlık, ulaşım, bilişim hizmetleri, uzaktan eğitim altyapısı öğrenci hizmetine açıktır ve erişilebilirdir. Üniversitemizin mevcut ve uygun nitelik ve nicelikteki sosyal, kültürel ve sportif faaliyet olanakları bölümümüz öğrencileri tarafından da erişilebilirdir. Öğrencilerin staj ve işyeri eğitimi gibi birim/kurum dışı deneyim edinmelerini gerektiren programlar için birim/kurum dışı destek bileşenleri ders müfredatında yer alan staj programları ile desteklenmektedir. Öğrenciler mesleki gelişim ve kariyer planlamasına yönelik olarak, alanlarındaki uzman yöneticiler ile bir araya getirilerek mesleki bilgilenmeleri sağlanmaktadır. Yüksekokulumuzun ön lisans düzeyinde eğitim veren 4 farklı programı bulunmaktadır. Bununla birlikte Yüksekokulumuzun sadece 5 tanesi 80-100 kapasiteli olmak üzere 11 adet dersliği bulunmaktadır. Dersliklerin bakımı her yıl düzenli olarak yapılmaktadır.</w:t>
      </w:r>
    </w:p>
    <w:p w14:paraId="19F5B22E" w14:textId="77DF7A21" w:rsidR="00AD11B2" w:rsidRPr="00AD11B2" w:rsidRDefault="00AD11B2" w:rsidP="00AD11B2">
      <w:pPr>
        <w:widowControl/>
        <w:shd w:val="clear" w:color="auto" w:fill="FFFFFF"/>
        <w:autoSpaceDE/>
        <w:autoSpaceDN/>
        <w:jc w:val="both"/>
        <w:rPr>
          <w:rFonts w:ascii="Segoe UI" w:hAnsi="Segoe UI" w:cs="Segoe UI"/>
          <w:sz w:val="23"/>
          <w:szCs w:val="23"/>
          <w:lang w:eastAsia="tr-TR"/>
        </w:rPr>
      </w:pPr>
      <w:r w:rsidRPr="00AD11B2">
        <w:rPr>
          <w:sz w:val="24"/>
          <w:szCs w:val="24"/>
          <w:lang w:eastAsia="tr-TR"/>
        </w:rPr>
        <w:lastRenderedPageBreak/>
        <w:t>Üniversitemizin aktif olarak kullandığı öğrenme yönetim sistemi “Yükseköğretim Kurumlarında Uzaktan Öğretime İlişkin Usul ve Esaslar” çerçevesinde eğitim-öğretim sunan bölüm ve programlarımıza yönelik hizmet veren MCBUZEM-</w:t>
      </w:r>
      <w:proofErr w:type="spellStart"/>
      <w:r w:rsidRPr="00AD11B2">
        <w:rPr>
          <w:sz w:val="24"/>
          <w:szCs w:val="24"/>
          <w:lang w:eastAsia="tr-TR"/>
        </w:rPr>
        <w:t>LMS’dir</w:t>
      </w:r>
      <w:proofErr w:type="spellEnd"/>
      <w:r w:rsidRPr="00AD11B2">
        <w:rPr>
          <w:sz w:val="24"/>
          <w:szCs w:val="24"/>
          <w:lang w:eastAsia="tr-TR"/>
        </w:rPr>
        <w:t xml:space="preserve">. MCBÜ Uzaktan Eğitim Uygulama ve Araştırma Merkezi bünyesinde ve kurumun öz imkanları ile geliştirilmiş bir yazılım olan MCBUZEM-LMS, Türk Patent ve Marka Kurumu’nda 2019 yılında 71524 marka numarası ile tescillenmiştir. MCBUZEM-LMS ile uzaktan öğretimin gerektirdiği her türlü ihtiyaca cevap verilebilmektedir. Çevrim içi derslerin işlenmesi, bunların kaydı ve kayıtlı derslerin 7/24 öğrenciye ulaştırılmasının yanı sıra ödev/proje sunumu, online sınavların yapılması ve bunların raporlanması gibi pek çok konuda uzaktan öğretim faaliyeti yürüten birimlerimize destek sağlanmaktadır. Uzaktan öğretime yönelik olarak öğrencilerimizden kurumumuza ulaşan paylaşımlara hızla geri dönüş sağlanmakta ve kalite yönetimi açısından söz konusu süreçle ilgili olarak öğrencilerimizle bilgi paylaşımı yapılmaktadır. MCBUZEMLMS, canlı derslerin yanı sıra sınavlarında online olarak yapılabilmesine olanakları sağlanmaktadır. MCBUZEM-LMS ile hizmet içi eğitim sağlanabilmektedir. Uzaktan eğitim programları dışındaki programlarda, eğiticilerin eğitimi ve hizmet içi eğitimde Microsoft </w:t>
      </w:r>
      <w:proofErr w:type="spellStart"/>
      <w:r w:rsidRPr="00AD11B2">
        <w:rPr>
          <w:sz w:val="24"/>
          <w:szCs w:val="24"/>
          <w:lang w:eastAsia="tr-TR"/>
        </w:rPr>
        <w:t>Teams</w:t>
      </w:r>
      <w:proofErr w:type="spellEnd"/>
      <w:r w:rsidRPr="00AD11B2">
        <w:rPr>
          <w:sz w:val="24"/>
          <w:szCs w:val="24"/>
          <w:lang w:eastAsia="tr-TR"/>
        </w:rPr>
        <w:t xml:space="preserve"> programı da kullanılmaktadır. Öğrencilere sunulan öğrenme kaynakları ile ilgili öğrenci geri bildirimleri öğrenci memnuniyet anketleri ile </w:t>
      </w:r>
      <w:r w:rsidR="003C291F" w:rsidRPr="00AD11B2">
        <w:rPr>
          <w:sz w:val="24"/>
          <w:szCs w:val="24"/>
          <w:lang w:eastAsia="tr-TR"/>
        </w:rPr>
        <w:t>toplanmaktadır.</w:t>
      </w:r>
    </w:p>
    <w:p w14:paraId="01C13BD2" w14:textId="77777777" w:rsidR="00AD11B2" w:rsidRPr="00AD11B2" w:rsidRDefault="00AD11B2" w:rsidP="00AD11B2">
      <w:pPr>
        <w:widowControl/>
        <w:autoSpaceDE/>
        <w:autoSpaceDN/>
        <w:spacing w:after="160" w:line="276" w:lineRule="auto"/>
        <w:jc w:val="both"/>
        <w:rPr>
          <w:rFonts w:eastAsia="Calibri"/>
          <w:b/>
          <w:bCs/>
          <w:kern w:val="2"/>
          <w:sz w:val="24"/>
          <w:szCs w:val="24"/>
        </w:rPr>
      </w:pPr>
    </w:p>
    <w:p w14:paraId="6D20A81A" w14:textId="77777777" w:rsidR="00AD11B2" w:rsidRPr="00AD11B2" w:rsidRDefault="00AD11B2" w:rsidP="00AD11B2">
      <w:pPr>
        <w:widowControl/>
        <w:autoSpaceDE/>
        <w:autoSpaceDN/>
        <w:spacing w:after="160" w:line="276" w:lineRule="auto"/>
        <w:jc w:val="both"/>
        <w:rPr>
          <w:rFonts w:eastAsia="Calibri"/>
          <w:b/>
          <w:bCs/>
          <w:kern w:val="2"/>
          <w:sz w:val="24"/>
          <w:szCs w:val="24"/>
        </w:rPr>
      </w:pPr>
      <w:r w:rsidRPr="00AD11B2">
        <w:rPr>
          <w:rFonts w:eastAsia="Calibri"/>
          <w:b/>
          <w:bCs/>
          <w:kern w:val="2"/>
          <w:sz w:val="24"/>
          <w:szCs w:val="24"/>
        </w:rPr>
        <w:t>Kanıtlar</w:t>
      </w:r>
    </w:p>
    <w:p w14:paraId="18DDCBDC" w14:textId="77777777" w:rsidR="00AD11B2" w:rsidRPr="00AD11B2" w:rsidRDefault="00AD11B2" w:rsidP="00AD11B2">
      <w:pPr>
        <w:widowControl/>
        <w:autoSpaceDE/>
        <w:autoSpaceDN/>
        <w:spacing w:after="160" w:line="276" w:lineRule="auto"/>
        <w:jc w:val="both"/>
        <w:rPr>
          <w:rFonts w:eastAsia="Calibri"/>
          <w:b/>
          <w:bCs/>
          <w:kern w:val="2"/>
          <w:sz w:val="24"/>
          <w:szCs w:val="24"/>
        </w:rPr>
      </w:pPr>
      <w:hyperlink r:id="rId102" w:history="1">
        <w:r w:rsidRPr="00AD11B2">
          <w:rPr>
            <w:rFonts w:eastAsia="Calibri"/>
            <w:b/>
            <w:bCs/>
            <w:color w:val="0563C1"/>
            <w:kern w:val="2"/>
            <w:sz w:val="24"/>
            <w:szCs w:val="24"/>
            <w:u w:val="single"/>
          </w:rPr>
          <w:t>https://ahmetlimyo.mcbu.edu.tr/</w:t>
        </w:r>
      </w:hyperlink>
    </w:p>
    <w:p w14:paraId="0FE27C62" w14:textId="77777777" w:rsidR="00AD11B2" w:rsidRPr="00AD11B2" w:rsidRDefault="00AD11B2" w:rsidP="00AD11B2">
      <w:pPr>
        <w:widowControl/>
        <w:autoSpaceDE/>
        <w:autoSpaceDN/>
        <w:spacing w:after="160" w:line="276" w:lineRule="auto"/>
        <w:jc w:val="both"/>
        <w:rPr>
          <w:rFonts w:eastAsia="Calibri"/>
          <w:b/>
          <w:bCs/>
          <w:kern w:val="2"/>
          <w:sz w:val="24"/>
          <w:szCs w:val="24"/>
        </w:rPr>
      </w:pPr>
      <w:hyperlink r:id="rId103" w:history="1">
        <w:r w:rsidRPr="00AD11B2">
          <w:rPr>
            <w:rFonts w:eastAsia="Calibri"/>
            <w:b/>
            <w:bCs/>
            <w:color w:val="0563C1"/>
            <w:kern w:val="2"/>
            <w:sz w:val="24"/>
            <w:szCs w:val="24"/>
            <w:u w:val="single"/>
          </w:rPr>
          <w:t>https://kutuphane.mcbu.edu.tr/</w:t>
        </w:r>
      </w:hyperlink>
    </w:p>
    <w:p w14:paraId="7ECA7DAF" w14:textId="77777777" w:rsidR="00AD11B2" w:rsidRPr="00AD11B2" w:rsidRDefault="00AD11B2" w:rsidP="00AD11B2">
      <w:pPr>
        <w:widowControl/>
        <w:autoSpaceDE/>
        <w:autoSpaceDN/>
        <w:spacing w:after="160" w:line="276" w:lineRule="auto"/>
        <w:jc w:val="both"/>
        <w:rPr>
          <w:rFonts w:eastAsia="Calibri"/>
          <w:b/>
          <w:bCs/>
          <w:kern w:val="2"/>
          <w:sz w:val="24"/>
          <w:szCs w:val="24"/>
        </w:rPr>
      </w:pPr>
      <w:hyperlink r:id="rId104" w:history="1">
        <w:r w:rsidRPr="00AD11B2">
          <w:rPr>
            <w:rFonts w:eastAsia="Calibri"/>
            <w:b/>
            <w:bCs/>
            <w:color w:val="0563C1"/>
            <w:kern w:val="2"/>
            <w:sz w:val="24"/>
            <w:szCs w:val="24"/>
            <w:u w:val="single"/>
          </w:rPr>
          <w:t>https://uzem.cbu.edu.tr/sisteme-giris</w:t>
        </w:r>
      </w:hyperlink>
    </w:p>
    <w:p w14:paraId="3944AAB8" w14:textId="77777777" w:rsidR="00AD11B2" w:rsidRPr="00AD11B2" w:rsidRDefault="00AD11B2" w:rsidP="00AD11B2">
      <w:pPr>
        <w:widowControl/>
        <w:autoSpaceDE/>
        <w:autoSpaceDN/>
        <w:spacing w:after="160" w:line="276" w:lineRule="auto"/>
        <w:jc w:val="both"/>
        <w:rPr>
          <w:rFonts w:eastAsia="Calibri"/>
          <w:b/>
          <w:bCs/>
          <w:kern w:val="2"/>
          <w:sz w:val="24"/>
          <w:szCs w:val="24"/>
        </w:rPr>
      </w:pPr>
      <w:r w:rsidRPr="00AD11B2">
        <w:rPr>
          <w:rFonts w:eastAsia="Calibri"/>
          <w:b/>
          <w:bCs/>
          <w:kern w:val="2"/>
          <w:sz w:val="24"/>
          <w:szCs w:val="24"/>
        </w:rPr>
        <w:t>Olgunluk Düzeyi</w:t>
      </w:r>
    </w:p>
    <w:p w14:paraId="1A563055" w14:textId="3BA0A276" w:rsidR="00AD11B2" w:rsidRPr="00AD11B2" w:rsidRDefault="00AD11B2" w:rsidP="00AD11B2">
      <w:pPr>
        <w:widowControl/>
        <w:adjustRightInd w:val="0"/>
        <w:spacing w:line="276" w:lineRule="auto"/>
        <w:jc w:val="both"/>
        <w:rPr>
          <w:rFonts w:eastAsia="Calibri"/>
          <w:color w:val="000000"/>
        </w:rPr>
      </w:pPr>
      <w:r w:rsidRPr="00AD11B2">
        <w:rPr>
          <w:rFonts w:eastAsia="Calibri"/>
          <w:color w:val="000000"/>
        </w:rPr>
        <w:t xml:space="preserve">Olgunluk Düzeyi Seviyesi: </w:t>
      </w:r>
      <w:r w:rsidR="003C291F">
        <w:rPr>
          <w:rFonts w:eastAsia="Calibri"/>
          <w:color w:val="000000"/>
        </w:rPr>
        <w:t>4</w:t>
      </w:r>
    </w:p>
    <w:p w14:paraId="7788FE66" w14:textId="77777777" w:rsidR="00AD11B2" w:rsidRPr="00AD11B2" w:rsidRDefault="00AD11B2" w:rsidP="00AD11B2">
      <w:pPr>
        <w:widowControl/>
        <w:autoSpaceDE/>
        <w:autoSpaceDN/>
        <w:spacing w:after="160"/>
        <w:jc w:val="both"/>
        <w:rPr>
          <w:rFonts w:eastAsia="Calibri"/>
          <w:sz w:val="24"/>
        </w:rPr>
      </w:pPr>
      <w:r w:rsidRPr="00AD11B2">
        <w:rPr>
          <w:rFonts w:eastAsia="Calibri"/>
        </w:rPr>
        <w:t>Olgunluk Düzeyi: Kurumun eğitim-öğretim faaliyetlerini sürdürebilmek için akademik ve fiziki koşullarda iyileştirmeye gidilebilir.</w:t>
      </w:r>
    </w:p>
    <w:p w14:paraId="5D9480DF" w14:textId="77777777" w:rsidR="00AD11B2" w:rsidRPr="00AD11B2" w:rsidRDefault="00AD11B2" w:rsidP="00AD11B2">
      <w:pPr>
        <w:keepNext/>
        <w:keepLines/>
        <w:widowControl/>
        <w:autoSpaceDE/>
        <w:autoSpaceDN/>
        <w:spacing w:before="40"/>
        <w:ind w:left="142"/>
        <w:jc w:val="both"/>
        <w:outlineLvl w:val="2"/>
        <w:rPr>
          <w:b/>
          <w:kern w:val="2"/>
          <w:sz w:val="24"/>
          <w:szCs w:val="24"/>
        </w:rPr>
      </w:pPr>
      <w:bookmarkStart w:id="38" w:name="_Toc157536200"/>
      <w:r w:rsidRPr="00AD11B2">
        <w:rPr>
          <w:b/>
          <w:kern w:val="2"/>
          <w:sz w:val="24"/>
          <w:szCs w:val="24"/>
        </w:rPr>
        <w:t>B.3.2. Akademik destek hizmetleri</w:t>
      </w:r>
      <w:bookmarkEnd w:id="38"/>
    </w:p>
    <w:p w14:paraId="2520C18E" w14:textId="77777777" w:rsidR="00AD11B2" w:rsidRPr="00AD11B2" w:rsidRDefault="00AD11B2" w:rsidP="00AD11B2">
      <w:pPr>
        <w:widowControl/>
        <w:autoSpaceDE/>
        <w:autoSpaceDN/>
        <w:spacing w:after="160"/>
        <w:jc w:val="both"/>
        <w:rPr>
          <w:rFonts w:eastAsia="Calibri"/>
          <w:sz w:val="24"/>
        </w:rPr>
      </w:pPr>
    </w:p>
    <w:p w14:paraId="74AE368E" w14:textId="77777777" w:rsidR="00AD11B2" w:rsidRPr="00AD11B2" w:rsidRDefault="00AD11B2" w:rsidP="00AD11B2">
      <w:pPr>
        <w:widowControl/>
        <w:adjustRightInd w:val="0"/>
        <w:spacing w:line="276" w:lineRule="auto"/>
        <w:jc w:val="both"/>
        <w:rPr>
          <w:rFonts w:eastAsia="Calibri"/>
          <w:color w:val="000000"/>
          <w:sz w:val="24"/>
          <w:szCs w:val="24"/>
        </w:rPr>
      </w:pPr>
      <w:r w:rsidRPr="00AD11B2">
        <w:rPr>
          <w:rFonts w:eastAsia="Calibri"/>
          <w:color w:val="000000"/>
          <w:sz w:val="24"/>
          <w:szCs w:val="24"/>
        </w:rPr>
        <w:t xml:space="preserve">Öğrencilerin akademik gelişmelerini takip etmek ve akademik sorunları ile gelişmelerine yönelik destek vermek üzere danışmanlar bulunmaktadır. Her sınıf düzeyi için bir danışman öğretim elamanı bulunmaktadır. Üniversitenin psikolojik danışmanlık ve kariyer merkezi hizmetleri vardır ve erişilebilirdir. </w:t>
      </w:r>
    </w:p>
    <w:p w14:paraId="5A6FDAD9" w14:textId="77777777" w:rsidR="00AD11B2" w:rsidRPr="00AD11B2" w:rsidRDefault="00AD11B2" w:rsidP="00AD11B2">
      <w:pPr>
        <w:widowControl/>
        <w:autoSpaceDE/>
        <w:autoSpaceDN/>
        <w:spacing w:after="160" w:line="276" w:lineRule="auto"/>
        <w:jc w:val="both"/>
        <w:rPr>
          <w:rFonts w:eastAsia="Calibri"/>
          <w:sz w:val="24"/>
          <w:szCs w:val="24"/>
        </w:rPr>
      </w:pPr>
      <w:r w:rsidRPr="00AD11B2">
        <w:rPr>
          <w:rFonts w:eastAsia="Calibri"/>
          <w:sz w:val="24"/>
          <w:szCs w:val="24"/>
        </w:rPr>
        <w:t xml:space="preserve">Danışman öğretim üye ve görevlileri danışmanlık saatlerini kapılarında bulunan panolarda öğrencilere duyurmaktadır. </w:t>
      </w:r>
      <w:r w:rsidRPr="00AD11B2">
        <w:rPr>
          <w:rFonts w:eastAsia="Calibri"/>
          <w:sz w:val="24"/>
        </w:rPr>
        <w:t xml:space="preserve">Diğer bir seçenek olarak öğrencilerimiz danışman öğretim elemanlarına Microsoft </w:t>
      </w:r>
      <w:proofErr w:type="spellStart"/>
      <w:r w:rsidRPr="00AD11B2">
        <w:rPr>
          <w:rFonts w:eastAsia="Calibri"/>
          <w:sz w:val="24"/>
        </w:rPr>
        <w:t>Teams</w:t>
      </w:r>
      <w:proofErr w:type="spellEnd"/>
      <w:r w:rsidRPr="00AD11B2">
        <w:rPr>
          <w:rFonts w:eastAsia="Calibri"/>
          <w:sz w:val="24"/>
        </w:rPr>
        <w:t xml:space="preserve"> ve e-posta üzerinden de ulaşabilmektedirler. Ayrıca, öğrencilerimize her ay uygun saatte danışmanlık dersi yapılmaktadır.</w:t>
      </w:r>
    </w:p>
    <w:p w14:paraId="102B9B04" w14:textId="77777777" w:rsidR="00AD11B2" w:rsidRPr="00AD11B2" w:rsidRDefault="00AD11B2" w:rsidP="00AD11B2">
      <w:pPr>
        <w:widowControl/>
        <w:autoSpaceDE/>
        <w:autoSpaceDN/>
        <w:spacing w:after="160"/>
        <w:jc w:val="both"/>
        <w:rPr>
          <w:rFonts w:eastAsia="Calibri"/>
          <w:b/>
          <w:bCs/>
          <w:kern w:val="2"/>
          <w:sz w:val="24"/>
          <w:szCs w:val="24"/>
        </w:rPr>
      </w:pPr>
      <w:r w:rsidRPr="00AD11B2">
        <w:rPr>
          <w:rFonts w:eastAsia="Calibri"/>
          <w:b/>
          <w:bCs/>
          <w:kern w:val="2"/>
          <w:sz w:val="24"/>
          <w:szCs w:val="24"/>
        </w:rPr>
        <w:t>Kanıtlar</w:t>
      </w:r>
    </w:p>
    <w:p w14:paraId="73E6964E" w14:textId="77777777" w:rsidR="00AD11B2" w:rsidRPr="00AD11B2" w:rsidRDefault="00AD11B2" w:rsidP="00AD11B2">
      <w:pPr>
        <w:widowControl/>
        <w:autoSpaceDE/>
        <w:autoSpaceDN/>
        <w:spacing w:after="160"/>
        <w:contextualSpacing/>
        <w:jc w:val="both"/>
        <w:rPr>
          <w:rFonts w:eastAsia="Calibri"/>
          <w:b/>
          <w:bCs/>
          <w:kern w:val="2"/>
          <w:sz w:val="24"/>
          <w:szCs w:val="24"/>
        </w:rPr>
      </w:pPr>
      <w:hyperlink r:id="rId105" w:history="1">
        <w:r w:rsidRPr="00AD11B2">
          <w:rPr>
            <w:rFonts w:eastAsia="Calibri"/>
            <w:b/>
            <w:bCs/>
            <w:color w:val="0563C1"/>
            <w:kern w:val="2"/>
            <w:sz w:val="24"/>
            <w:szCs w:val="24"/>
            <w:u w:val="single"/>
          </w:rPr>
          <w:t>https://ahmetlimyo.mcbu.edu.tr/</w:t>
        </w:r>
      </w:hyperlink>
    </w:p>
    <w:p w14:paraId="702134D4" w14:textId="77777777" w:rsidR="00AD11B2" w:rsidRPr="00AD11B2" w:rsidRDefault="00AD11B2" w:rsidP="00AD11B2">
      <w:pPr>
        <w:widowControl/>
        <w:autoSpaceDE/>
        <w:autoSpaceDN/>
        <w:spacing w:after="160"/>
        <w:ind w:left="720"/>
        <w:contextualSpacing/>
        <w:jc w:val="both"/>
        <w:rPr>
          <w:rFonts w:eastAsia="Calibri"/>
          <w:b/>
          <w:bCs/>
          <w:kern w:val="2"/>
          <w:sz w:val="24"/>
          <w:szCs w:val="24"/>
        </w:rPr>
      </w:pPr>
    </w:p>
    <w:p w14:paraId="44F4AB04" w14:textId="77777777" w:rsidR="00AD11B2" w:rsidRPr="00AD11B2" w:rsidRDefault="00AD11B2" w:rsidP="00AD11B2">
      <w:pPr>
        <w:widowControl/>
        <w:autoSpaceDE/>
        <w:autoSpaceDN/>
        <w:spacing w:after="160"/>
        <w:jc w:val="both"/>
        <w:rPr>
          <w:rFonts w:eastAsia="Calibri"/>
          <w:b/>
          <w:bCs/>
          <w:kern w:val="2"/>
          <w:sz w:val="24"/>
          <w:szCs w:val="24"/>
        </w:rPr>
      </w:pPr>
      <w:r w:rsidRPr="00AD11B2">
        <w:rPr>
          <w:rFonts w:eastAsia="Calibri"/>
          <w:b/>
          <w:bCs/>
          <w:kern w:val="2"/>
          <w:sz w:val="24"/>
          <w:szCs w:val="24"/>
        </w:rPr>
        <w:t>Olgunluk Düzeyi</w:t>
      </w:r>
    </w:p>
    <w:p w14:paraId="795197FC" w14:textId="77777777" w:rsidR="00AD11B2" w:rsidRPr="00AD11B2" w:rsidRDefault="00AD11B2" w:rsidP="00AD11B2">
      <w:pPr>
        <w:widowControl/>
        <w:adjustRightInd w:val="0"/>
        <w:spacing w:line="276" w:lineRule="auto"/>
        <w:jc w:val="both"/>
        <w:rPr>
          <w:rFonts w:eastAsia="Calibri"/>
          <w:color w:val="000000"/>
          <w:sz w:val="24"/>
          <w:szCs w:val="24"/>
        </w:rPr>
      </w:pPr>
      <w:r w:rsidRPr="00AD11B2">
        <w:rPr>
          <w:rFonts w:eastAsia="Calibri"/>
          <w:color w:val="000000"/>
          <w:sz w:val="24"/>
          <w:szCs w:val="24"/>
        </w:rPr>
        <w:t xml:space="preserve">Olgunluk Düzeyi Seviyesi: 4 </w:t>
      </w:r>
    </w:p>
    <w:p w14:paraId="4A408F17" w14:textId="77777777" w:rsidR="00AD11B2" w:rsidRPr="00AD11B2" w:rsidRDefault="00AD11B2" w:rsidP="00AD11B2">
      <w:pPr>
        <w:widowControl/>
        <w:autoSpaceDE/>
        <w:autoSpaceDN/>
        <w:spacing w:after="160" w:line="276" w:lineRule="auto"/>
        <w:jc w:val="both"/>
        <w:rPr>
          <w:rFonts w:eastAsia="Calibri"/>
          <w:sz w:val="24"/>
          <w:szCs w:val="24"/>
        </w:rPr>
      </w:pPr>
      <w:r w:rsidRPr="00AD11B2">
        <w:rPr>
          <w:rFonts w:eastAsia="Calibri"/>
          <w:sz w:val="24"/>
          <w:szCs w:val="24"/>
        </w:rPr>
        <w:lastRenderedPageBreak/>
        <w:t xml:space="preserve">Olgunluk Düzeyi: Kurumda öğrencilerin akademik gelişimi ve kariyer planlaması süreçlerine ilişkin tanımlı ilke ve kurallar bulunmaktadır. </w:t>
      </w:r>
    </w:p>
    <w:p w14:paraId="29BE389A" w14:textId="77777777" w:rsidR="00AD11B2" w:rsidRPr="00AD11B2" w:rsidRDefault="00AD11B2" w:rsidP="00AD11B2">
      <w:pPr>
        <w:keepNext/>
        <w:keepLines/>
        <w:widowControl/>
        <w:autoSpaceDE/>
        <w:autoSpaceDN/>
        <w:spacing w:before="40"/>
        <w:ind w:left="142"/>
        <w:jc w:val="both"/>
        <w:outlineLvl w:val="2"/>
        <w:rPr>
          <w:b/>
          <w:kern w:val="2"/>
          <w:sz w:val="24"/>
          <w:szCs w:val="24"/>
        </w:rPr>
      </w:pPr>
      <w:bookmarkStart w:id="39" w:name="_Toc157536201"/>
      <w:r w:rsidRPr="00AD11B2">
        <w:rPr>
          <w:b/>
          <w:kern w:val="2"/>
          <w:sz w:val="24"/>
          <w:szCs w:val="24"/>
        </w:rPr>
        <w:t>B.3.3. Tesis ve altyapılar</w:t>
      </w:r>
      <w:bookmarkEnd w:id="39"/>
      <w:r w:rsidRPr="00AD11B2">
        <w:rPr>
          <w:b/>
          <w:kern w:val="2"/>
          <w:sz w:val="24"/>
          <w:szCs w:val="24"/>
        </w:rPr>
        <w:t xml:space="preserve"> </w:t>
      </w:r>
    </w:p>
    <w:p w14:paraId="018E3E39" w14:textId="77777777" w:rsidR="00AD11B2" w:rsidRPr="00AD11B2" w:rsidRDefault="00AD11B2" w:rsidP="00AD11B2">
      <w:pPr>
        <w:keepNext/>
        <w:keepLines/>
        <w:widowControl/>
        <w:autoSpaceDE/>
        <w:autoSpaceDN/>
        <w:spacing w:before="40" w:line="276" w:lineRule="auto"/>
        <w:jc w:val="both"/>
        <w:outlineLvl w:val="2"/>
        <w:rPr>
          <w:kern w:val="2"/>
          <w:sz w:val="24"/>
          <w:szCs w:val="24"/>
        </w:rPr>
      </w:pPr>
      <w:r w:rsidRPr="00AD11B2">
        <w:rPr>
          <w:kern w:val="2"/>
          <w:sz w:val="24"/>
          <w:szCs w:val="24"/>
        </w:rPr>
        <w:t>Amacı bilim ve bilim merkezli insan yetiştirmek olan Meslek Yüksekokulumuz; amacına hizmet edecek donanım, altyapı ve mekân hazırlamayı hedefine oturtmuştur. Ayrıca, öğrencilerimizin bilgiye erişimini kolaylaştırmak amacıyla internetten de yeterince faydalanabilmeleri için gerekli altyapı hazır hale getirilmiştir. Programda öğrencilerin kullanımına hazır 2 adet bilgisayar laboratuvarı ve 29 adet öğrenci kullanımına sunulmuş bilgisayar bulunmaktadır. Bilgisayar altyapıları, programın eğitim amaçlarını desteklememektedir ve öğrenci ile öğretim elemanlarının bilimsel ve eğitsel çalışmalarını gerçekleştirmelerine yetecek düzeyde bulunmamaktadır.</w:t>
      </w:r>
    </w:p>
    <w:p w14:paraId="48F5AEC1" w14:textId="77777777" w:rsidR="00AD11B2" w:rsidRPr="00AD11B2" w:rsidRDefault="00AD11B2" w:rsidP="00AD11B2">
      <w:pPr>
        <w:keepNext/>
        <w:keepLines/>
        <w:widowControl/>
        <w:autoSpaceDE/>
        <w:autoSpaceDN/>
        <w:spacing w:before="40" w:line="276" w:lineRule="auto"/>
        <w:jc w:val="both"/>
        <w:outlineLvl w:val="2"/>
        <w:rPr>
          <w:kern w:val="2"/>
          <w:sz w:val="24"/>
          <w:szCs w:val="24"/>
        </w:rPr>
      </w:pPr>
      <w:r w:rsidRPr="00AD11B2">
        <w:rPr>
          <w:kern w:val="2"/>
          <w:sz w:val="24"/>
          <w:szCs w:val="24"/>
        </w:rPr>
        <w:tab/>
        <w:t xml:space="preserve">Öğretim elemanlarının kendilerine ait bir veya ikişer kişilik ofisleri bulunmaktadır. Ofisler oldukça geniş ve havadar aynı zamanda öğrencilerin ihtiyaç duyduklarında kolayca erişebilecekleri noktalarda konumlandırılmış ve tasarlanmıştır. Öğretim elemanlarına ofislerinde çalışma masası, bilgisayar masası, ofis koltuğu, masaüstü bilgisayar, kitaplık, misafir koltukları, sehpa, giysi dolabı, internet, telefon, masa üzeri kırtasiye ekipmanları gibi olanaklar sağlanmaktadır. Ayrıca kırtasiye malzemeleri desteği de verilmektedir. Çok sayıda elektronik veri tabanı erişimi vasıtasıyla süreli yayın, e-dergi, e-tez, e-gazete ve e-kitaplara ulaşılabilmektedir. Elektronik veri tabanları ve çeşitli yazılım programlarına yönelik üniversite bünyesinde yüz yüze ve çevrimiçi eğitimler düzenlenmektedir. Öğretim elemanlarına sağlanan destekler gerek bilimsel araştırma faaliyetlerinin yürütülmesi gerekse öğretim amaçlı derslerin yürütülmesinde ihtiyaç duyulan talebi karşılayacak niteliktedir. </w:t>
      </w:r>
    </w:p>
    <w:p w14:paraId="143DF5BD" w14:textId="77777777" w:rsidR="00AD11B2" w:rsidRPr="00AD11B2" w:rsidRDefault="00AD11B2" w:rsidP="00AD11B2">
      <w:pPr>
        <w:keepNext/>
        <w:keepLines/>
        <w:widowControl/>
        <w:autoSpaceDE/>
        <w:autoSpaceDN/>
        <w:spacing w:before="40" w:line="276" w:lineRule="auto"/>
        <w:jc w:val="both"/>
        <w:outlineLvl w:val="2"/>
        <w:rPr>
          <w:kern w:val="2"/>
          <w:sz w:val="24"/>
          <w:szCs w:val="24"/>
        </w:rPr>
      </w:pPr>
    </w:p>
    <w:p w14:paraId="28090783" w14:textId="77777777" w:rsidR="00AD11B2" w:rsidRPr="00AD11B2" w:rsidRDefault="00AD11B2" w:rsidP="00AD11B2">
      <w:pPr>
        <w:widowControl/>
        <w:autoSpaceDE/>
        <w:autoSpaceDN/>
        <w:spacing w:after="160"/>
        <w:jc w:val="both"/>
        <w:rPr>
          <w:rFonts w:eastAsia="Calibri"/>
          <w:b/>
          <w:bCs/>
          <w:kern w:val="2"/>
          <w:sz w:val="24"/>
          <w:szCs w:val="24"/>
        </w:rPr>
      </w:pPr>
      <w:r w:rsidRPr="00AD11B2">
        <w:rPr>
          <w:rFonts w:eastAsia="Calibri"/>
          <w:b/>
          <w:bCs/>
          <w:kern w:val="2"/>
          <w:sz w:val="24"/>
          <w:szCs w:val="24"/>
        </w:rPr>
        <w:t>Kanıtlar</w:t>
      </w:r>
    </w:p>
    <w:p w14:paraId="7D71FABD" w14:textId="77777777" w:rsidR="00AD11B2" w:rsidRPr="00AD11B2" w:rsidRDefault="00AD11B2" w:rsidP="00AD11B2">
      <w:pPr>
        <w:widowControl/>
        <w:autoSpaceDE/>
        <w:autoSpaceDN/>
        <w:spacing w:after="160" w:line="276" w:lineRule="auto"/>
        <w:jc w:val="both"/>
        <w:rPr>
          <w:rFonts w:eastAsia="Calibri"/>
          <w:sz w:val="24"/>
          <w:szCs w:val="24"/>
        </w:rPr>
      </w:pPr>
      <w:hyperlink r:id="rId106" w:history="1">
        <w:r w:rsidRPr="00AD11B2">
          <w:rPr>
            <w:rFonts w:eastAsia="Calibri"/>
            <w:color w:val="0563C1"/>
            <w:sz w:val="24"/>
            <w:szCs w:val="24"/>
            <w:u w:val="single"/>
          </w:rPr>
          <w:t>https://ahmetlimyo.mcbu.edu.tr/db_images/file/2020/FAAL%C4%B0YET%20RAPORU/MCB%C3%9C%20Birim%20Faaliyet%20Raporu%202019-2020.pdf</w:t>
        </w:r>
      </w:hyperlink>
    </w:p>
    <w:p w14:paraId="18AD0FCF" w14:textId="77777777" w:rsidR="00AD11B2" w:rsidRPr="00AD11B2" w:rsidRDefault="00AD11B2" w:rsidP="00AD11B2">
      <w:pPr>
        <w:widowControl/>
        <w:autoSpaceDE/>
        <w:autoSpaceDN/>
        <w:spacing w:after="160"/>
        <w:jc w:val="both"/>
        <w:rPr>
          <w:rFonts w:eastAsia="Calibri"/>
          <w:b/>
          <w:bCs/>
          <w:kern w:val="2"/>
          <w:sz w:val="24"/>
          <w:szCs w:val="24"/>
        </w:rPr>
      </w:pPr>
      <w:r w:rsidRPr="00AD11B2">
        <w:rPr>
          <w:rFonts w:eastAsia="Calibri"/>
          <w:b/>
          <w:bCs/>
          <w:kern w:val="2"/>
          <w:sz w:val="24"/>
          <w:szCs w:val="24"/>
        </w:rPr>
        <w:t>Olgunluk Düzeyi</w:t>
      </w:r>
    </w:p>
    <w:p w14:paraId="42444873" w14:textId="77777777" w:rsidR="00AD11B2" w:rsidRPr="00AD11B2" w:rsidRDefault="00AD11B2" w:rsidP="00AD11B2">
      <w:pPr>
        <w:widowControl/>
        <w:adjustRightInd w:val="0"/>
        <w:spacing w:line="360" w:lineRule="auto"/>
        <w:jc w:val="both"/>
        <w:rPr>
          <w:rFonts w:eastAsia="Calibri"/>
          <w:color w:val="000000"/>
          <w:sz w:val="24"/>
          <w:szCs w:val="24"/>
        </w:rPr>
      </w:pPr>
      <w:r w:rsidRPr="00AD11B2">
        <w:rPr>
          <w:rFonts w:eastAsia="Calibri"/>
          <w:color w:val="000000"/>
          <w:sz w:val="24"/>
          <w:szCs w:val="24"/>
        </w:rPr>
        <w:t xml:space="preserve">Olgunluk Düzeyi Seviyesi: 2 </w:t>
      </w:r>
    </w:p>
    <w:p w14:paraId="509C2BDC" w14:textId="77777777" w:rsidR="00AD11B2" w:rsidRPr="00AD11B2" w:rsidRDefault="00AD11B2" w:rsidP="00AD11B2">
      <w:pPr>
        <w:widowControl/>
        <w:autoSpaceDE/>
        <w:autoSpaceDN/>
        <w:spacing w:after="160"/>
        <w:jc w:val="both"/>
        <w:rPr>
          <w:rFonts w:eastAsia="Calibri"/>
          <w:sz w:val="24"/>
        </w:rPr>
      </w:pPr>
      <w:r w:rsidRPr="00AD11B2">
        <w:rPr>
          <w:rFonts w:eastAsia="Calibri"/>
          <w:sz w:val="24"/>
          <w:szCs w:val="24"/>
        </w:rPr>
        <w:t>Olgunluk Düzeyi: Kurumun genelinde tesis ve altyapı erişilebilirdir ve bunlardan fırsat eşitliğine dayalı olarak yararlanılmaktadır. Bilgisayar kapasitesinin arttırılması planlanmaktadır.</w:t>
      </w:r>
    </w:p>
    <w:p w14:paraId="124B66B9" w14:textId="77777777" w:rsidR="00AD11B2" w:rsidRPr="00AD11B2" w:rsidRDefault="00AD11B2" w:rsidP="00AD11B2">
      <w:pPr>
        <w:keepNext/>
        <w:keepLines/>
        <w:widowControl/>
        <w:autoSpaceDE/>
        <w:autoSpaceDN/>
        <w:spacing w:before="40"/>
        <w:ind w:left="142"/>
        <w:jc w:val="both"/>
        <w:outlineLvl w:val="2"/>
        <w:rPr>
          <w:b/>
          <w:kern w:val="2"/>
          <w:sz w:val="24"/>
          <w:szCs w:val="24"/>
        </w:rPr>
      </w:pPr>
      <w:bookmarkStart w:id="40" w:name="_Toc157536202"/>
      <w:r w:rsidRPr="00AD11B2">
        <w:rPr>
          <w:b/>
          <w:kern w:val="2"/>
          <w:sz w:val="24"/>
          <w:szCs w:val="24"/>
        </w:rPr>
        <w:t>B.3.4. Dezavantajlı gruplar</w:t>
      </w:r>
      <w:bookmarkEnd w:id="40"/>
    </w:p>
    <w:p w14:paraId="71B08BD7" w14:textId="77777777" w:rsidR="00AD11B2" w:rsidRPr="00AD11B2" w:rsidRDefault="00AD11B2" w:rsidP="00AD11B2">
      <w:pPr>
        <w:widowControl/>
        <w:autoSpaceDE/>
        <w:autoSpaceDN/>
        <w:spacing w:after="160"/>
        <w:jc w:val="both"/>
        <w:rPr>
          <w:rFonts w:eastAsia="Calibri"/>
          <w:sz w:val="24"/>
        </w:rPr>
      </w:pPr>
    </w:p>
    <w:p w14:paraId="1CF19FA2" w14:textId="77777777" w:rsidR="00AD11B2" w:rsidRPr="00AD11B2" w:rsidRDefault="00AD11B2" w:rsidP="00AD11B2">
      <w:pPr>
        <w:widowControl/>
        <w:shd w:val="clear" w:color="auto" w:fill="FFFFFF"/>
        <w:autoSpaceDE/>
        <w:autoSpaceDN/>
        <w:spacing w:line="276" w:lineRule="auto"/>
        <w:jc w:val="both"/>
        <w:rPr>
          <w:sz w:val="24"/>
          <w:szCs w:val="24"/>
          <w:lang w:eastAsia="tr-TR"/>
        </w:rPr>
      </w:pPr>
      <w:r w:rsidRPr="00AD11B2">
        <w:rPr>
          <w:sz w:val="24"/>
          <w:szCs w:val="24"/>
          <w:lang w:eastAsia="tr-TR"/>
        </w:rPr>
        <w:t>Birimimizde; yükseköğrenim gören engelli öğrencilerin, engelli personelin ve hizmet alan engelli kesimin, üniversitemiz hizmet ve faaliyetlerinden eşit şartlarda yararlanmalarını sağlamak, öğrenim hayatlarını kolaylaştırabilmek için gerekli tedbirler alınmaktadır. Bu amaçla MCBÜ Engelliler Dayanışma ve Koordinasyon Koordinatörlüğü’nün görevleri şunlardır;</w:t>
      </w:r>
    </w:p>
    <w:p w14:paraId="7C85CC4F" w14:textId="77777777" w:rsidR="00AD11B2" w:rsidRPr="00AD11B2" w:rsidRDefault="00AD11B2" w:rsidP="00AD11B2">
      <w:pPr>
        <w:widowControl/>
        <w:shd w:val="clear" w:color="auto" w:fill="FFFFFF"/>
        <w:autoSpaceDE/>
        <w:autoSpaceDN/>
        <w:spacing w:line="276" w:lineRule="auto"/>
        <w:jc w:val="both"/>
        <w:rPr>
          <w:sz w:val="24"/>
          <w:szCs w:val="24"/>
          <w:lang w:eastAsia="tr-TR"/>
        </w:rPr>
      </w:pPr>
    </w:p>
    <w:p w14:paraId="33FBF753" w14:textId="77777777" w:rsidR="00AD11B2" w:rsidRPr="00AD11B2" w:rsidRDefault="00AD11B2" w:rsidP="00AD11B2">
      <w:pPr>
        <w:widowControl/>
        <w:shd w:val="clear" w:color="auto" w:fill="FFFFFF"/>
        <w:autoSpaceDE/>
        <w:autoSpaceDN/>
        <w:spacing w:line="276" w:lineRule="auto"/>
        <w:jc w:val="both"/>
        <w:rPr>
          <w:sz w:val="24"/>
          <w:szCs w:val="24"/>
          <w:lang w:eastAsia="tr-TR"/>
        </w:rPr>
      </w:pPr>
      <w:r w:rsidRPr="00AD11B2">
        <w:rPr>
          <w:sz w:val="24"/>
          <w:szCs w:val="24"/>
          <w:lang w:eastAsia="tr-TR"/>
        </w:rPr>
        <w:lastRenderedPageBreak/>
        <w:t>a) Yükseköğretim programlarına kaydı yapılan engelli öğrencilerin öğrenimlerini sürdürdükleri sırada eğitim, öğretim, burs, idari, fiziksel, barınma, sosyal ve benzeri alanlarla ilgili ihtiyaçlarını tespit etmek ve bu ihtiyaçların karşılanabilmesi için alınması gereken önlemleri belirlemek ve ortadan kaldırmak üzere çözüm önerileri sunmak, gerekli düzenlemeleri üniversitede bulunan diğer birimler veya daire başkanlıkları ile eşgüdüm içerisinde yapmak,</w:t>
      </w:r>
    </w:p>
    <w:p w14:paraId="644BF21C" w14:textId="77777777" w:rsidR="00AD11B2" w:rsidRPr="00AD11B2" w:rsidRDefault="00AD11B2" w:rsidP="00AD11B2">
      <w:pPr>
        <w:widowControl/>
        <w:shd w:val="clear" w:color="auto" w:fill="FFFFFF"/>
        <w:autoSpaceDE/>
        <w:autoSpaceDN/>
        <w:spacing w:line="276" w:lineRule="auto"/>
        <w:jc w:val="both"/>
        <w:rPr>
          <w:sz w:val="24"/>
          <w:szCs w:val="24"/>
          <w:lang w:eastAsia="tr-TR"/>
        </w:rPr>
      </w:pPr>
      <w:r w:rsidRPr="00AD11B2">
        <w:rPr>
          <w:sz w:val="24"/>
          <w:szCs w:val="24"/>
          <w:lang w:eastAsia="tr-TR"/>
        </w:rPr>
        <w:t>b) Üniversite öğrencilerinin akademik, fiziksel ve Engelli sosyal yaşamlarını engellemeyecek biçimde öğretim programlarını düzenlemek için engelli öğrencinin devam ettiği eğitim ortamının uygunlaştırılması, engellilere yönelik araç gereç temini, özel ders materyallerinin hazırlanması, engellilere uygun eğitim, araştırma ve barındırma ortamlarının düzenlenmesi konularında çalışmalar yapmak, </w:t>
      </w:r>
    </w:p>
    <w:p w14:paraId="5093F689" w14:textId="77777777" w:rsidR="00AD11B2" w:rsidRPr="00AD11B2" w:rsidRDefault="00AD11B2" w:rsidP="00AD11B2">
      <w:pPr>
        <w:widowControl/>
        <w:shd w:val="clear" w:color="auto" w:fill="FFFFFF"/>
        <w:autoSpaceDE/>
        <w:autoSpaceDN/>
        <w:spacing w:line="276" w:lineRule="auto"/>
        <w:jc w:val="both"/>
        <w:rPr>
          <w:sz w:val="24"/>
          <w:szCs w:val="24"/>
          <w:lang w:eastAsia="tr-TR"/>
        </w:rPr>
      </w:pPr>
      <w:r w:rsidRPr="00AD11B2">
        <w:rPr>
          <w:sz w:val="24"/>
          <w:szCs w:val="24"/>
          <w:lang w:eastAsia="tr-TR"/>
        </w:rPr>
        <w:t xml:space="preserve">c) Yükseköğrenim düzeyindeki öğrenci ve öğretim elemanlarına yönelik yayın faaliyetlerinde bulunmak, öğretim elemanlarına engellilik ile bunun getirdiği sınırlılıkları ve yapılması gereken düzenlemeleri anlatan ve bilgi veren </w:t>
      </w:r>
      <w:proofErr w:type="gramStart"/>
      <w:r w:rsidRPr="00AD11B2">
        <w:rPr>
          <w:sz w:val="24"/>
          <w:szCs w:val="24"/>
          <w:lang w:eastAsia="tr-TR"/>
        </w:rPr>
        <w:t>doküman</w:t>
      </w:r>
      <w:proofErr w:type="gramEnd"/>
      <w:r w:rsidRPr="00AD11B2">
        <w:rPr>
          <w:sz w:val="24"/>
          <w:szCs w:val="24"/>
          <w:lang w:eastAsia="tr-TR"/>
        </w:rPr>
        <w:t xml:space="preserve"> hazırlamak, bilinç düzeyini arttırmak, ilgililere danışmanlık hizmeti vermek, gerektiği durumlarda hizmet içi eğitim sağlamak,</w:t>
      </w:r>
    </w:p>
    <w:p w14:paraId="5765C1DB" w14:textId="77777777" w:rsidR="00AD11B2" w:rsidRPr="00AD11B2" w:rsidRDefault="00AD11B2" w:rsidP="00AD11B2">
      <w:pPr>
        <w:widowControl/>
        <w:shd w:val="clear" w:color="auto" w:fill="FFFFFF"/>
        <w:autoSpaceDE/>
        <w:autoSpaceDN/>
        <w:spacing w:line="276" w:lineRule="auto"/>
        <w:jc w:val="both"/>
        <w:rPr>
          <w:sz w:val="24"/>
          <w:szCs w:val="24"/>
          <w:lang w:eastAsia="tr-TR"/>
        </w:rPr>
      </w:pPr>
      <w:proofErr w:type="gramStart"/>
      <w:r w:rsidRPr="00AD11B2">
        <w:rPr>
          <w:sz w:val="24"/>
          <w:szCs w:val="24"/>
          <w:lang w:eastAsia="tr-TR"/>
        </w:rPr>
        <w:t>ç</w:t>
      </w:r>
      <w:proofErr w:type="gramEnd"/>
      <w:r w:rsidRPr="00AD11B2">
        <w:rPr>
          <w:sz w:val="24"/>
          <w:szCs w:val="24"/>
          <w:lang w:eastAsia="tr-TR"/>
        </w:rPr>
        <w:t>) Engellilik alanında bilinç ve duyarlılık düzeyini artırmak için program ve projeler geliştirmek, seminer, konferans ve benzeri faaliyetler düzenlemek,</w:t>
      </w:r>
    </w:p>
    <w:p w14:paraId="75CAD176" w14:textId="77777777" w:rsidR="00AD11B2" w:rsidRPr="00AD11B2" w:rsidRDefault="00AD11B2" w:rsidP="00AD11B2">
      <w:pPr>
        <w:widowControl/>
        <w:shd w:val="clear" w:color="auto" w:fill="FFFFFF"/>
        <w:autoSpaceDE/>
        <w:autoSpaceDN/>
        <w:spacing w:line="276" w:lineRule="auto"/>
        <w:jc w:val="both"/>
        <w:rPr>
          <w:sz w:val="24"/>
          <w:szCs w:val="24"/>
          <w:lang w:eastAsia="tr-TR"/>
        </w:rPr>
      </w:pPr>
      <w:r w:rsidRPr="00AD11B2">
        <w:rPr>
          <w:sz w:val="24"/>
          <w:szCs w:val="24"/>
          <w:lang w:eastAsia="tr-TR"/>
        </w:rPr>
        <w:t>d) Birimin çalışma programını hazırlamak, yürütmek, faaliyetler için gerekli bütçe ihtiyaçlarını belirlemek ve yıllık faaliyet raporunu hazırlayıp bağlı bulunduğu rektör yardımcısına sunmak, </w:t>
      </w:r>
    </w:p>
    <w:p w14:paraId="00D29315" w14:textId="77777777" w:rsidR="00AD11B2" w:rsidRPr="00AD11B2" w:rsidRDefault="00AD11B2" w:rsidP="00AD11B2">
      <w:pPr>
        <w:widowControl/>
        <w:shd w:val="clear" w:color="auto" w:fill="FFFFFF"/>
        <w:autoSpaceDE/>
        <w:autoSpaceDN/>
        <w:spacing w:line="276" w:lineRule="auto"/>
        <w:jc w:val="both"/>
        <w:rPr>
          <w:sz w:val="24"/>
          <w:szCs w:val="24"/>
          <w:lang w:eastAsia="tr-TR"/>
        </w:rPr>
      </w:pPr>
      <w:r w:rsidRPr="00AD11B2">
        <w:rPr>
          <w:sz w:val="24"/>
          <w:szCs w:val="24"/>
          <w:lang w:eastAsia="tr-TR"/>
        </w:rPr>
        <w:t xml:space="preserve">e) Yükseköğretim kurumları engelli öğrenci birimlerinin görev ve faaliyet alanına giren konularda konunun taraflarına yönelik yayın, </w:t>
      </w:r>
      <w:proofErr w:type="gramStart"/>
      <w:r w:rsidRPr="00AD11B2">
        <w:rPr>
          <w:sz w:val="24"/>
          <w:szCs w:val="24"/>
          <w:lang w:eastAsia="tr-TR"/>
        </w:rPr>
        <w:t>doküman</w:t>
      </w:r>
      <w:proofErr w:type="gramEnd"/>
      <w:r w:rsidRPr="00AD11B2">
        <w:rPr>
          <w:sz w:val="24"/>
          <w:szCs w:val="24"/>
          <w:lang w:eastAsia="tr-TR"/>
        </w:rPr>
        <w:t xml:space="preserve"> ve bilgilerin yer aldığı, üniversitelerde okuyan engelli öğrencilerin sorunlarını ve isteklerini dile getirmelerine olanak sağlayan, ilgili birimle iletişimine de imkân veren bir internet sitesi oluşturmak, </w:t>
      </w:r>
    </w:p>
    <w:p w14:paraId="29613FCE" w14:textId="77777777" w:rsidR="00AD11B2" w:rsidRPr="00AD11B2" w:rsidRDefault="00AD11B2" w:rsidP="00AD11B2">
      <w:pPr>
        <w:widowControl/>
        <w:shd w:val="clear" w:color="auto" w:fill="FFFFFF"/>
        <w:autoSpaceDE/>
        <w:autoSpaceDN/>
        <w:spacing w:line="276" w:lineRule="auto"/>
        <w:jc w:val="both"/>
        <w:rPr>
          <w:sz w:val="24"/>
          <w:szCs w:val="24"/>
          <w:lang w:eastAsia="tr-TR"/>
        </w:rPr>
      </w:pPr>
      <w:r w:rsidRPr="00AD11B2">
        <w:rPr>
          <w:sz w:val="24"/>
          <w:szCs w:val="24"/>
          <w:lang w:eastAsia="tr-TR"/>
        </w:rPr>
        <w:t>f) Alınan kararların ve belirlenen stratejilerin uygulanmasını denetlemek.</w:t>
      </w:r>
    </w:p>
    <w:p w14:paraId="12D99E01" w14:textId="77777777" w:rsidR="00AD11B2" w:rsidRPr="00AD11B2" w:rsidRDefault="00AD11B2" w:rsidP="00AD11B2">
      <w:pPr>
        <w:widowControl/>
        <w:autoSpaceDE/>
        <w:autoSpaceDN/>
        <w:spacing w:after="160"/>
        <w:jc w:val="both"/>
        <w:rPr>
          <w:rFonts w:eastAsia="Calibri"/>
          <w:sz w:val="24"/>
        </w:rPr>
      </w:pPr>
    </w:p>
    <w:p w14:paraId="418F3503" w14:textId="77777777" w:rsidR="00AD11B2" w:rsidRPr="00AD11B2" w:rsidRDefault="00AD11B2" w:rsidP="00AD11B2">
      <w:pPr>
        <w:widowControl/>
        <w:autoSpaceDE/>
        <w:autoSpaceDN/>
        <w:spacing w:after="160"/>
        <w:jc w:val="both"/>
        <w:rPr>
          <w:rFonts w:eastAsia="Calibri"/>
          <w:b/>
          <w:bCs/>
          <w:kern w:val="2"/>
          <w:sz w:val="24"/>
          <w:szCs w:val="24"/>
        </w:rPr>
      </w:pPr>
      <w:r w:rsidRPr="00AD11B2">
        <w:rPr>
          <w:rFonts w:eastAsia="Calibri"/>
          <w:b/>
          <w:bCs/>
          <w:kern w:val="2"/>
          <w:sz w:val="24"/>
          <w:szCs w:val="24"/>
        </w:rPr>
        <w:t>Kanıtlar</w:t>
      </w:r>
    </w:p>
    <w:p w14:paraId="2DF18F77" w14:textId="77777777" w:rsidR="00AD11B2" w:rsidRPr="00AD11B2" w:rsidRDefault="00AD11B2" w:rsidP="00AD11B2">
      <w:pPr>
        <w:widowControl/>
        <w:autoSpaceDE/>
        <w:autoSpaceDN/>
        <w:spacing w:after="160"/>
        <w:jc w:val="both"/>
        <w:rPr>
          <w:rFonts w:eastAsia="Calibri"/>
          <w:b/>
          <w:bCs/>
          <w:kern w:val="2"/>
          <w:sz w:val="24"/>
          <w:szCs w:val="24"/>
        </w:rPr>
      </w:pPr>
      <w:hyperlink r:id="rId107" w:history="1">
        <w:r w:rsidRPr="00AD11B2">
          <w:rPr>
            <w:rFonts w:eastAsia="Calibri"/>
            <w:b/>
            <w:bCs/>
            <w:color w:val="0563C1"/>
            <w:kern w:val="2"/>
            <w:sz w:val="24"/>
            <w:szCs w:val="24"/>
            <w:u w:val="single"/>
          </w:rPr>
          <w:t>https://engelsiz.mcbu.edu.tr/</w:t>
        </w:r>
      </w:hyperlink>
    </w:p>
    <w:p w14:paraId="2719A272" w14:textId="77777777" w:rsidR="00AD11B2" w:rsidRPr="00AD11B2" w:rsidRDefault="00AD11B2" w:rsidP="00AD11B2">
      <w:pPr>
        <w:widowControl/>
        <w:autoSpaceDE/>
        <w:autoSpaceDN/>
        <w:spacing w:after="160"/>
        <w:jc w:val="both"/>
        <w:rPr>
          <w:rFonts w:eastAsia="Calibri"/>
          <w:b/>
          <w:bCs/>
          <w:kern w:val="2"/>
          <w:sz w:val="24"/>
          <w:szCs w:val="24"/>
        </w:rPr>
      </w:pPr>
      <w:hyperlink r:id="rId108" w:history="1">
        <w:r w:rsidRPr="00AD11B2">
          <w:rPr>
            <w:rFonts w:eastAsia="Calibri"/>
            <w:b/>
            <w:bCs/>
            <w:color w:val="0563C1"/>
            <w:kern w:val="2"/>
            <w:sz w:val="24"/>
            <w:szCs w:val="24"/>
            <w:u w:val="single"/>
          </w:rPr>
          <w:t>https://engelsiz.mcbu.edu.tr/gorevlerimiz.2272.tr.html</w:t>
        </w:r>
      </w:hyperlink>
    </w:p>
    <w:p w14:paraId="1D79BD91" w14:textId="77777777" w:rsidR="00AD11B2" w:rsidRPr="00AD11B2" w:rsidRDefault="00AD11B2" w:rsidP="00AD11B2">
      <w:pPr>
        <w:widowControl/>
        <w:autoSpaceDE/>
        <w:autoSpaceDN/>
        <w:spacing w:after="160"/>
        <w:jc w:val="both"/>
        <w:rPr>
          <w:rFonts w:eastAsia="Calibri"/>
          <w:b/>
          <w:bCs/>
          <w:kern w:val="2"/>
          <w:sz w:val="24"/>
          <w:szCs w:val="24"/>
        </w:rPr>
      </w:pPr>
      <w:r w:rsidRPr="00AD11B2">
        <w:rPr>
          <w:rFonts w:eastAsia="Calibri"/>
          <w:b/>
          <w:bCs/>
          <w:kern w:val="2"/>
          <w:sz w:val="24"/>
          <w:szCs w:val="24"/>
        </w:rPr>
        <w:t>Olgunluk Düzeyi</w:t>
      </w:r>
    </w:p>
    <w:p w14:paraId="626A2875" w14:textId="77777777" w:rsidR="00AD11B2" w:rsidRDefault="00AD11B2" w:rsidP="006A6209">
      <w:pPr>
        <w:widowControl/>
        <w:adjustRightInd w:val="0"/>
        <w:spacing w:line="276" w:lineRule="auto"/>
        <w:jc w:val="both"/>
        <w:rPr>
          <w:rFonts w:eastAsia="Calibri"/>
          <w:color w:val="000000"/>
          <w:sz w:val="24"/>
          <w:szCs w:val="24"/>
        </w:rPr>
      </w:pPr>
      <w:r w:rsidRPr="00AD11B2">
        <w:rPr>
          <w:rFonts w:eastAsia="Calibri"/>
          <w:color w:val="000000"/>
          <w:sz w:val="24"/>
          <w:szCs w:val="24"/>
        </w:rPr>
        <w:t xml:space="preserve">Olgunluk Düzeyi Seviyesi: 4 </w:t>
      </w:r>
    </w:p>
    <w:p w14:paraId="0DDE5A66" w14:textId="77777777" w:rsidR="006A6209" w:rsidRPr="00AD11B2" w:rsidRDefault="006A6209" w:rsidP="006A6209">
      <w:pPr>
        <w:widowControl/>
        <w:adjustRightInd w:val="0"/>
        <w:spacing w:line="276" w:lineRule="auto"/>
        <w:jc w:val="both"/>
        <w:rPr>
          <w:rFonts w:eastAsia="Calibri"/>
          <w:color w:val="000000"/>
          <w:sz w:val="24"/>
          <w:szCs w:val="24"/>
        </w:rPr>
      </w:pPr>
    </w:p>
    <w:p w14:paraId="1D9F06F8" w14:textId="07FD64A8" w:rsidR="00AD11B2" w:rsidRPr="00AD11B2" w:rsidRDefault="006A6209" w:rsidP="006A6209">
      <w:pPr>
        <w:widowControl/>
        <w:autoSpaceDE/>
        <w:autoSpaceDN/>
        <w:spacing w:after="160" w:line="276" w:lineRule="auto"/>
        <w:jc w:val="both"/>
        <w:rPr>
          <w:rFonts w:eastAsia="Calibri"/>
          <w:sz w:val="24"/>
          <w:szCs w:val="24"/>
        </w:rPr>
      </w:pPr>
      <w:r w:rsidRPr="006A6209">
        <w:rPr>
          <w:rFonts w:eastAsia="Calibri"/>
          <w:sz w:val="24"/>
          <w:szCs w:val="24"/>
        </w:rPr>
        <w:t xml:space="preserve">Olgunluk </w:t>
      </w:r>
      <w:proofErr w:type="gramStart"/>
      <w:r w:rsidRPr="006A6209">
        <w:rPr>
          <w:rFonts w:eastAsia="Calibri"/>
          <w:sz w:val="24"/>
          <w:szCs w:val="24"/>
        </w:rPr>
        <w:t xml:space="preserve">Düzeyi </w:t>
      </w:r>
      <w:r>
        <w:rPr>
          <w:rFonts w:eastAsia="Calibri"/>
          <w:sz w:val="24"/>
          <w:szCs w:val="24"/>
        </w:rPr>
        <w:t>:</w:t>
      </w:r>
      <w:proofErr w:type="gramEnd"/>
      <w:r>
        <w:rPr>
          <w:rFonts w:eastAsia="Calibri"/>
          <w:sz w:val="24"/>
          <w:szCs w:val="24"/>
        </w:rPr>
        <w:t xml:space="preserve"> </w:t>
      </w:r>
      <w:r w:rsidR="00AD11B2" w:rsidRPr="00AD11B2">
        <w:rPr>
          <w:rFonts w:eastAsia="Calibri"/>
          <w:sz w:val="24"/>
          <w:szCs w:val="24"/>
        </w:rPr>
        <w:t xml:space="preserve">Dezavantajlı grupların eğitim olanaklarına nitelikli ve adil erişimine ilişkin planlamalar bulunmaktadır. </w:t>
      </w:r>
    </w:p>
    <w:p w14:paraId="73474D26" w14:textId="77777777" w:rsidR="00583E63" w:rsidRDefault="00583E63" w:rsidP="006A6209">
      <w:pPr>
        <w:tabs>
          <w:tab w:val="left" w:pos="2732"/>
        </w:tabs>
        <w:spacing w:before="79" w:line="276" w:lineRule="auto"/>
        <w:jc w:val="both"/>
        <w:outlineLvl w:val="1"/>
        <w:rPr>
          <w:color w:val="000000"/>
          <w:sz w:val="24"/>
          <w:szCs w:val="24"/>
        </w:rPr>
      </w:pPr>
    </w:p>
    <w:p w14:paraId="075B2484" w14:textId="77777777" w:rsidR="00AD11B2" w:rsidRPr="00AD11B2" w:rsidRDefault="00AD11B2" w:rsidP="006A6209">
      <w:pPr>
        <w:widowControl/>
        <w:autoSpaceDE/>
        <w:autoSpaceDN/>
        <w:spacing w:after="160" w:line="360" w:lineRule="auto"/>
        <w:ind w:firstLine="708"/>
        <w:jc w:val="both"/>
        <w:rPr>
          <w:rFonts w:eastAsia="Aptos"/>
          <w:b/>
          <w:bCs/>
          <w:kern w:val="2"/>
          <w:sz w:val="24"/>
          <w:szCs w:val="24"/>
          <w14:ligatures w14:val="standardContextual"/>
        </w:rPr>
      </w:pPr>
      <w:r w:rsidRPr="00AD11B2">
        <w:rPr>
          <w:rFonts w:eastAsia="Aptos"/>
          <w:b/>
          <w:bCs/>
          <w:kern w:val="2"/>
          <w:sz w:val="24"/>
          <w:szCs w:val="24"/>
          <w14:ligatures w14:val="standardContextual"/>
        </w:rPr>
        <w:t>B.3.5. Sosyal, kültürel, sportif faaliyetler</w:t>
      </w:r>
    </w:p>
    <w:p w14:paraId="4E94829E"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 xml:space="preserve">Yüksekokulumuzda öğrencilerin boş zamanlarında spor aktivitesi yapabilmeleri adına bir adet basketbol sahası, bir adet voleybol sahası ve bir adet masa tenisi odası bulunmaktadır. Ayrıca öğrencilerin; sosyal, kültürel ve sportif faaliyetlere yönlendirilebilmeleri adına MCBÜ </w:t>
      </w:r>
      <w:r w:rsidRPr="00AD11B2">
        <w:rPr>
          <w:rFonts w:eastAsia="Aptos"/>
          <w:kern w:val="2"/>
          <w:sz w:val="24"/>
          <w:szCs w:val="24"/>
          <w14:ligatures w14:val="standardContextual"/>
        </w:rPr>
        <w:lastRenderedPageBreak/>
        <w:t xml:space="preserve">Bilim ve Bahar Şenliği kapsamında 28-29 Mayıs 2025 tarihlerinde “Ahmetli MYO Kültür Spor ve Sanat Şenliği” düzenlenmiş ve bu kapsamda; “Mezun Kariyer Söyleşileri”, “İlk Yardım Eğitimi”, “Akılcı İlaç Kullanımı”, “Etkili İletişim Teknikleri”, “Kadına Yönelik Şiddetle Mücadele”, “Siber Zorbalık ve Psikolojik Sağlamlık”, “Toplantı ve Zaman Yönetimi” konulu kültürel etkinlikler gerçekleştirilmiştir. </w:t>
      </w:r>
    </w:p>
    <w:p w14:paraId="3263B6C0"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 xml:space="preserve">Yine şenlikler kapsamında öğrencilerimizin keyifli zaman geçirmelerini sağlamak için 28 Mayıs 2025 Çarşamba öğle arasında MCBÜ Güzel Sanatlar Fakültesi öğrencileri tarafından müzik dinletisi gerçekleştirilmiş, 29 Mayıs Perşembe öğle arasında karaoke programı düzenlenmiştir. Ayrıca mandala atölyesi ile de öğrencilerimiz el becerilerini de sergilemişlerdir. </w:t>
      </w:r>
    </w:p>
    <w:p w14:paraId="3666A4F0"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 xml:space="preserve">Şenlik süresince masa tenisi, satranç, langırt turnuvası ve badminton etkinlikleri ile sportif faaliyetler gerçekleştirilmiştir. MCBÜ Bahar Şenliği kapsamında düzenlenen voleybol turnuvasında Ahmetli </w:t>
      </w:r>
      <w:proofErr w:type="spellStart"/>
      <w:r w:rsidRPr="00AD11B2">
        <w:rPr>
          <w:rFonts w:eastAsia="Aptos"/>
          <w:kern w:val="2"/>
          <w:sz w:val="24"/>
          <w:szCs w:val="24"/>
          <w14:ligatures w14:val="standardContextual"/>
        </w:rPr>
        <w:t>MYO’yu</w:t>
      </w:r>
      <w:proofErr w:type="spellEnd"/>
      <w:r w:rsidRPr="00AD11B2">
        <w:rPr>
          <w:rFonts w:eastAsia="Aptos"/>
          <w:kern w:val="2"/>
          <w:sz w:val="24"/>
          <w:szCs w:val="24"/>
          <w14:ligatures w14:val="standardContextual"/>
        </w:rPr>
        <w:t xml:space="preserve"> temsil ederek, üçüncülük derecesi alan öğrencilerimize; MYO </w:t>
      </w:r>
      <w:proofErr w:type="gramStart"/>
      <w:r w:rsidRPr="00AD11B2">
        <w:rPr>
          <w:rFonts w:eastAsia="Aptos"/>
          <w:kern w:val="2"/>
          <w:sz w:val="24"/>
          <w:szCs w:val="24"/>
          <w14:ligatures w14:val="standardContextual"/>
        </w:rPr>
        <w:t>Kültür -</w:t>
      </w:r>
      <w:proofErr w:type="gramEnd"/>
      <w:r w:rsidRPr="00AD11B2">
        <w:rPr>
          <w:rFonts w:eastAsia="Aptos"/>
          <w:kern w:val="2"/>
          <w:sz w:val="24"/>
          <w:szCs w:val="24"/>
          <w14:ligatures w14:val="standardContextual"/>
        </w:rPr>
        <w:t xml:space="preserve"> Spor ve Sanat Şenliği kapsamında düzenlenen masa tenisi, satranç ve langırt turnuvasında derece alan öğrencilerimiz ile idari personelimize madalyaları Ahmetli MYO Mezuniyet Töreni’nde takdim edilmiştir. </w:t>
      </w:r>
    </w:p>
    <w:p w14:paraId="1AD26614"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 xml:space="preserve">Bunun dışında her yıl üniversite genelinde Fakülte/Yüksekokul/Meslek Yüksekokulları arasında düzenlenen spor etkinlikleri ve turnuvalara katılmak için Ahmetli MYO bünyesinde de FUTSAL (salon futbolu) takımı kurulmaktadır. Ahmetli </w:t>
      </w:r>
      <w:proofErr w:type="spellStart"/>
      <w:r w:rsidRPr="00AD11B2">
        <w:rPr>
          <w:rFonts w:eastAsia="Aptos"/>
          <w:kern w:val="2"/>
          <w:sz w:val="24"/>
          <w:szCs w:val="24"/>
          <w14:ligatures w14:val="standardContextual"/>
        </w:rPr>
        <w:t>MYO’yu</w:t>
      </w:r>
      <w:proofErr w:type="spellEnd"/>
      <w:r w:rsidRPr="00AD11B2">
        <w:rPr>
          <w:rFonts w:eastAsia="Aptos"/>
          <w:kern w:val="2"/>
          <w:sz w:val="24"/>
          <w:szCs w:val="24"/>
          <w14:ligatures w14:val="standardContextual"/>
        </w:rPr>
        <w:t xml:space="preserve"> temsilen kurulan bu takımlarla her yıl spor etkinliklerine katılınmaktadır. </w:t>
      </w:r>
    </w:p>
    <w:p w14:paraId="14A2CD68"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 xml:space="preserve">Sosyal ve kültürel etkinlikler açısından da meslek yüksekokulumuzda öğrencilerimizin gelişimine katlı sağlamak amacıyla sürekli çeşitli seminer programları düzenlenmektedir. Bu kapsamda 2025 yılında meslek yüksekokulumuzda “Toplantı ve Zaman Yönetimi Semineri”, “Davranışsal Bağımlılık Semineri”, “Büro Yöneticiliği ve Yönetici Asistanlığı Meslek Seminerleri”, “TURMOB LUCA Eğitim Semineri”, “Dijital Dünyada Ebeveyn, Çocuk ve Genç Olmak”, “Afet Farkındalık Eğitimi” etkinlikleri gerçekleştirilmiştir. Kültürel etkinliklerin artması kapsamında çeşitli iş birliklerine yönelik girişimlerimiz de devam etmektedir. </w:t>
      </w:r>
    </w:p>
    <w:p w14:paraId="44AED4D7"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Kanıtlar</w:t>
      </w:r>
    </w:p>
    <w:p w14:paraId="02280F94" w14:textId="77777777" w:rsidR="00AD11B2" w:rsidRPr="00B92BC2" w:rsidRDefault="00AD11B2" w:rsidP="00AD11B2">
      <w:pPr>
        <w:widowControl/>
        <w:autoSpaceDE/>
        <w:autoSpaceDN/>
        <w:spacing w:after="160" w:line="360" w:lineRule="auto"/>
        <w:jc w:val="both"/>
        <w:rPr>
          <w:rFonts w:eastAsia="Aptos"/>
          <w:color w:val="4F81BD" w:themeColor="accent1"/>
          <w:kern w:val="2"/>
          <w:sz w:val="24"/>
          <w:szCs w:val="24"/>
          <w14:ligatures w14:val="standardContextual"/>
        </w:rPr>
      </w:pPr>
      <w:hyperlink r:id="rId109" w:history="1">
        <w:r w:rsidRPr="00B92BC2">
          <w:rPr>
            <w:rFonts w:eastAsia="Aptos"/>
            <w:color w:val="4F81BD" w:themeColor="accent1"/>
            <w:kern w:val="2"/>
            <w:sz w:val="24"/>
            <w:szCs w:val="24"/>
            <w:u w:val="single"/>
            <w14:ligatures w14:val="standardContextual"/>
          </w:rPr>
          <w:t>https://ahmetlimyo.mcbu.edu.tr/Haber/AHMETLI-MYO-KULTUR---SPOR-VE-SANAT-SENLIGI-655</w:t>
        </w:r>
      </w:hyperlink>
    </w:p>
    <w:p w14:paraId="55EA6194" w14:textId="77777777" w:rsidR="00AD11B2" w:rsidRPr="00AC382E" w:rsidRDefault="00AD11B2" w:rsidP="00AD11B2">
      <w:pPr>
        <w:widowControl/>
        <w:autoSpaceDE/>
        <w:autoSpaceDN/>
        <w:spacing w:after="160" w:line="360" w:lineRule="auto"/>
        <w:jc w:val="both"/>
        <w:rPr>
          <w:rFonts w:eastAsia="Aptos"/>
          <w:color w:val="4F81BD" w:themeColor="accent1"/>
          <w:kern w:val="2"/>
          <w:sz w:val="24"/>
          <w:szCs w:val="24"/>
          <w14:ligatures w14:val="standardContextual"/>
        </w:rPr>
      </w:pPr>
      <w:hyperlink r:id="rId110" w:history="1">
        <w:r w:rsidRPr="00AC382E">
          <w:rPr>
            <w:rFonts w:eastAsia="Aptos"/>
            <w:color w:val="4F81BD" w:themeColor="accent1"/>
            <w:kern w:val="2"/>
            <w:sz w:val="24"/>
            <w:szCs w:val="24"/>
            <w:u w:val="single"/>
            <w14:ligatures w14:val="standardContextual"/>
          </w:rPr>
          <w:t>https://sks.mcbu.edu.tr/WebSiteContent/67/ShareFileGallery/ShareFileGallery-DFTP041220251643.pdf</w:t>
        </w:r>
      </w:hyperlink>
    </w:p>
    <w:p w14:paraId="1BAE492E" w14:textId="77777777" w:rsidR="00AD11B2" w:rsidRPr="00AC382E" w:rsidRDefault="00AD11B2" w:rsidP="00AD11B2">
      <w:pPr>
        <w:widowControl/>
        <w:autoSpaceDE/>
        <w:autoSpaceDN/>
        <w:spacing w:after="160" w:line="360" w:lineRule="auto"/>
        <w:jc w:val="both"/>
        <w:rPr>
          <w:rFonts w:eastAsia="Aptos"/>
          <w:color w:val="4F81BD" w:themeColor="accent1"/>
          <w:kern w:val="2"/>
          <w:sz w:val="24"/>
          <w:szCs w:val="24"/>
          <w14:ligatures w14:val="standardContextual"/>
        </w:rPr>
      </w:pPr>
      <w:hyperlink r:id="rId111" w:history="1">
        <w:r w:rsidRPr="00AC382E">
          <w:rPr>
            <w:rFonts w:eastAsia="Aptos"/>
            <w:color w:val="4F81BD" w:themeColor="accent1"/>
            <w:kern w:val="2"/>
            <w:sz w:val="24"/>
            <w:szCs w:val="24"/>
            <w:u w:val="single"/>
            <w14:ligatures w14:val="standardContextual"/>
          </w:rPr>
          <w:t>https://ahmetlimyo.mcbu.edu.tr/WebSiteContent/80/ShareFileGallery/ShareFileGallery-GBEP081220251413.pdf</w:t>
        </w:r>
      </w:hyperlink>
    </w:p>
    <w:p w14:paraId="083A2F19" w14:textId="77777777" w:rsidR="00AD11B2" w:rsidRPr="00AC382E" w:rsidRDefault="00AD11B2" w:rsidP="00AD11B2">
      <w:pPr>
        <w:widowControl/>
        <w:autoSpaceDE/>
        <w:autoSpaceDN/>
        <w:spacing w:after="160" w:line="360" w:lineRule="auto"/>
        <w:jc w:val="both"/>
        <w:rPr>
          <w:rFonts w:eastAsia="Aptos"/>
          <w:color w:val="4F81BD" w:themeColor="accent1"/>
          <w:kern w:val="2"/>
          <w:sz w:val="24"/>
          <w:szCs w:val="24"/>
          <w14:ligatures w14:val="standardContextual"/>
        </w:rPr>
      </w:pPr>
      <w:hyperlink r:id="rId112" w:history="1">
        <w:r w:rsidRPr="00AC382E">
          <w:rPr>
            <w:rFonts w:eastAsia="Aptos"/>
            <w:color w:val="4F81BD" w:themeColor="accent1"/>
            <w:kern w:val="2"/>
            <w:sz w:val="24"/>
            <w:szCs w:val="24"/>
            <w:u w:val="single"/>
            <w14:ligatures w14:val="standardContextual"/>
          </w:rPr>
          <w:t>https://ahmetlimyo.mcbu.edu.tr/Haber/DAVRANISSAL-BAGIMLILIK-SEMINERI-431</w:t>
        </w:r>
      </w:hyperlink>
    </w:p>
    <w:p w14:paraId="3B2D8D33" w14:textId="77777777" w:rsidR="00AD11B2" w:rsidRPr="00AC382E" w:rsidRDefault="00AD11B2" w:rsidP="00AD11B2">
      <w:pPr>
        <w:widowControl/>
        <w:autoSpaceDE/>
        <w:autoSpaceDN/>
        <w:spacing w:after="160" w:line="360" w:lineRule="auto"/>
        <w:jc w:val="both"/>
        <w:rPr>
          <w:rFonts w:eastAsia="Aptos"/>
          <w:color w:val="4F81BD" w:themeColor="accent1"/>
          <w:kern w:val="2"/>
          <w:sz w:val="24"/>
          <w:szCs w:val="24"/>
          <w14:ligatures w14:val="standardContextual"/>
        </w:rPr>
      </w:pPr>
      <w:hyperlink r:id="rId113" w:history="1">
        <w:r w:rsidRPr="00AC382E">
          <w:rPr>
            <w:rFonts w:eastAsia="Aptos"/>
            <w:color w:val="4F81BD" w:themeColor="accent1"/>
            <w:kern w:val="2"/>
            <w:sz w:val="24"/>
            <w:szCs w:val="24"/>
            <w:u w:val="single"/>
            <w14:ligatures w14:val="standardContextual"/>
          </w:rPr>
          <w:t>https://ahmetlimyo.mcbu.edu.tr/WebSiteContent/80/ShareFileGallery/ShareFileGallery-QQOM081220251354.pdf</w:t>
        </w:r>
      </w:hyperlink>
    </w:p>
    <w:p w14:paraId="5D8EC36E" w14:textId="77777777" w:rsidR="00AD11B2" w:rsidRPr="00AC382E" w:rsidRDefault="00AD11B2" w:rsidP="00AD11B2">
      <w:pPr>
        <w:widowControl/>
        <w:autoSpaceDE/>
        <w:autoSpaceDN/>
        <w:spacing w:after="160" w:line="360" w:lineRule="auto"/>
        <w:jc w:val="both"/>
        <w:rPr>
          <w:rFonts w:eastAsia="Aptos"/>
          <w:color w:val="4F81BD" w:themeColor="accent1"/>
          <w:kern w:val="2"/>
          <w:sz w:val="24"/>
          <w:szCs w:val="24"/>
          <w14:ligatures w14:val="standardContextual"/>
        </w:rPr>
      </w:pPr>
      <w:hyperlink r:id="rId114" w:history="1">
        <w:r w:rsidRPr="00AC382E">
          <w:rPr>
            <w:rFonts w:eastAsia="Aptos"/>
            <w:color w:val="4F81BD" w:themeColor="accent1"/>
            <w:kern w:val="2"/>
            <w:sz w:val="24"/>
            <w:szCs w:val="24"/>
            <w:u w:val="single"/>
            <w14:ligatures w14:val="standardContextual"/>
          </w:rPr>
          <w:t>https://ahmetlimyo.mcbu.edu.tr/Haber/MEZUN-KARIYER-GUNLERI-%E2%80%93-TURMOB-LUCA-EGITiM-SEMINERI-597</w:t>
        </w:r>
      </w:hyperlink>
    </w:p>
    <w:p w14:paraId="48EC2E00" w14:textId="77777777" w:rsidR="00AD11B2" w:rsidRPr="00AC382E" w:rsidRDefault="00AD11B2" w:rsidP="00AD11B2">
      <w:pPr>
        <w:widowControl/>
        <w:autoSpaceDE/>
        <w:autoSpaceDN/>
        <w:spacing w:after="160" w:line="360" w:lineRule="auto"/>
        <w:jc w:val="both"/>
        <w:rPr>
          <w:rFonts w:eastAsia="Aptos"/>
          <w:color w:val="4F81BD" w:themeColor="accent1"/>
          <w:kern w:val="2"/>
          <w:sz w:val="24"/>
          <w:szCs w:val="24"/>
          <w14:ligatures w14:val="standardContextual"/>
        </w:rPr>
      </w:pPr>
      <w:hyperlink r:id="rId115" w:history="1">
        <w:r w:rsidRPr="00AC382E">
          <w:rPr>
            <w:rFonts w:eastAsia="Aptos"/>
            <w:color w:val="4F81BD" w:themeColor="accent1"/>
            <w:kern w:val="2"/>
            <w:sz w:val="24"/>
            <w:szCs w:val="24"/>
            <w:u w:val="single"/>
            <w14:ligatures w14:val="standardContextual"/>
          </w:rPr>
          <w:t>https://ahmetlimyo.mcbu.edu.tr/Haber/Dijital-Dunyada-Ebeveyn_-Cocuk-ve-Genc-Olmak-753</w:t>
        </w:r>
      </w:hyperlink>
    </w:p>
    <w:p w14:paraId="27AD8414" w14:textId="77777777" w:rsidR="00AD11B2" w:rsidRPr="00AC382E" w:rsidRDefault="00AD11B2" w:rsidP="00AD11B2">
      <w:pPr>
        <w:widowControl/>
        <w:autoSpaceDE/>
        <w:autoSpaceDN/>
        <w:spacing w:after="160" w:line="360" w:lineRule="auto"/>
        <w:jc w:val="both"/>
        <w:rPr>
          <w:rFonts w:eastAsia="Aptos"/>
          <w:color w:val="4F81BD" w:themeColor="accent1"/>
          <w:kern w:val="2"/>
          <w:sz w:val="24"/>
          <w:szCs w:val="24"/>
          <w14:ligatures w14:val="standardContextual"/>
        </w:rPr>
      </w:pPr>
      <w:hyperlink r:id="rId116" w:history="1">
        <w:r w:rsidRPr="00AC382E">
          <w:rPr>
            <w:rFonts w:eastAsia="Aptos"/>
            <w:color w:val="4F81BD" w:themeColor="accent1"/>
            <w:kern w:val="2"/>
            <w:sz w:val="24"/>
            <w:szCs w:val="24"/>
            <w:u w:val="single"/>
            <w14:ligatures w14:val="standardContextual"/>
          </w:rPr>
          <w:t>https://ahmetlimyo.mcbu.edu.tr/Haber/YUKSEKOKULUMUZDA-AFET-FARKINDALIK-EGITIMI-117</w:t>
        </w:r>
      </w:hyperlink>
    </w:p>
    <w:p w14:paraId="46B0B115"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Olgunluk Düzeyi</w:t>
      </w:r>
    </w:p>
    <w:p w14:paraId="038646DA" w14:textId="77777777" w:rsidR="00AD11B2" w:rsidRPr="00AD11B2" w:rsidRDefault="00AD11B2" w:rsidP="00AD11B2">
      <w:pPr>
        <w:widowControl/>
        <w:autoSpaceDE/>
        <w:autoSpaceDN/>
        <w:spacing w:after="160" w:line="360" w:lineRule="auto"/>
        <w:jc w:val="both"/>
        <w:rPr>
          <w:rFonts w:eastAsia="Aptos"/>
          <w:kern w:val="2"/>
          <w:sz w:val="24"/>
          <w:szCs w:val="24"/>
          <w14:ligatures w14:val="standardContextual"/>
        </w:rPr>
      </w:pPr>
      <w:r w:rsidRPr="00AD11B2">
        <w:rPr>
          <w:rFonts w:eastAsia="Aptos"/>
          <w:kern w:val="2"/>
          <w:sz w:val="24"/>
          <w:szCs w:val="24"/>
          <w14:ligatures w14:val="standardContextual"/>
        </w:rPr>
        <w:t>Olgunluk Düzeyi Seviyesi: 5</w:t>
      </w:r>
    </w:p>
    <w:p w14:paraId="5158D2F7" w14:textId="77777777" w:rsidR="00AD11B2" w:rsidRPr="00AD11B2" w:rsidRDefault="00AD11B2" w:rsidP="00AD11B2">
      <w:pPr>
        <w:widowControl/>
        <w:autoSpaceDE/>
        <w:autoSpaceDN/>
        <w:spacing w:after="160" w:line="360" w:lineRule="auto"/>
        <w:jc w:val="both"/>
        <w:rPr>
          <w:rFonts w:eastAsia="Aptos"/>
          <w:kern w:val="2"/>
          <w:sz w:val="24"/>
          <w:szCs w:val="24"/>
          <w14:ligatures w14:val="standardContextual"/>
        </w:rPr>
      </w:pPr>
      <w:r w:rsidRPr="00AD11B2">
        <w:rPr>
          <w:rFonts w:eastAsia="Aptos"/>
          <w:kern w:val="2"/>
          <w:sz w:val="24"/>
          <w:szCs w:val="24"/>
          <w14:ligatures w14:val="standardContextual"/>
        </w:rPr>
        <w:t xml:space="preserve">Olgunluk Düzeyi: Sosyal, kültürel, sportif faaliyetler kurum genelinde süreklilik arz edecek şekilde düzenlenmektedir. İçselleştirilmiş, sistematik, sürdürülebilir ve örnek gösterilebilir uygulamalar bulunmaktadır. </w:t>
      </w:r>
    </w:p>
    <w:p w14:paraId="57A2294B"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B.4. Öğretim Kadrosu</w:t>
      </w:r>
    </w:p>
    <w:p w14:paraId="0316FABE"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B.4.1. Atama, yükseltme ve görevlendirme kriterleri</w:t>
      </w:r>
    </w:p>
    <w:p w14:paraId="239DEBFE"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 xml:space="preserve">Yüksekokulumuzda öğretim elemanı atama, yükseltme ve görevlendirmeleri üniversitemiz mevzuatında belirtilmiş ve kamuoyuna açık olan “T.C. Manisa Celal Bayar Üniversitesi Öğretim Üyesi Kadrolarına Atama ve Yükseltme Yönergesi” hükümlerinde yer alan süreç ve kriterlere göre gerçekleştirilmektedir. Öğretim görevlisi kadrosuna yapılacak atamalarda ise “Öğretim Üyesi Dışındaki Öğretim Elemanı Kadrolarına Yapılacak Atamalarda Uygulanacak Merkezi Sınav ile Giriş Sınavlarına İlişkin Usul ve Esaslar Hakkında Yönetmelik” maddeleri esas alınmaktadır. Öğretim görevlisi alım/atamalarında personelin gerekli yetkinliğe sahip olup olmadığı; bireyin sahip olduğu lisans ve yüksek lisans mezuniyet </w:t>
      </w:r>
      <w:r w:rsidRPr="00AD11B2">
        <w:rPr>
          <w:rFonts w:eastAsia="Aptos"/>
          <w:kern w:val="2"/>
          <w:sz w:val="24"/>
          <w:szCs w:val="24"/>
          <w14:ligatures w14:val="standardContextual"/>
        </w:rPr>
        <w:lastRenderedPageBreak/>
        <w:t>alanına, kendisini geliştirmek için katılmış olduğu kurs, sertifika programı vb. belgelere, çalışma tecrübesine ve işe alımlarda ilgili mevzuata göre yapılan sınavlardaki puanlarına göre değerlendirilmektedir.</w:t>
      </w:r>
    </w:p>
    <w:p w14:paraId="7C73461D"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 xml:space="preserve">Yüksekokulumuzda yer alan derslere yönelik ders görevlendirmeleri; öncelikli olarak birimdeki öğretim elemanları arasından dersin gerektirdiği uzmanlık alanı dikkate alınarak, Bölüm Başkanlarının teklifiyle ve Yüksekokul Yönetim Kurulu kararları ile yapılmaktadır. Birimimizin ilgili programlarında öğretim elemanının bulunamaması ve/veya yeterli olmaması durumunda dersin içeriği ile ilgili üniversitemizin diğer bölüm ve diğer birimlerinden görevlendirme talep edilmektedir. Kişinin derse yönelik yeterlilikleri ile ilgili sertifikaları, yayın bilgileri, iş tecrübesi ve akademik tecrübeleri dikkate alınmakta ve görevlendirmeler ihtiyaçlar doğrultusunda yapılmaktadır. İlgili süreçler “2547 sayılı Yükseköğretim Kanunu” hükümlerine göre gerçekleştirilmektedir. </w:t>
      </w:r>
    </w:p>
    <w:p w14:paraId="6D55CB61"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2025 yılında norm kadro planlamaları çerçevesinde birimimize bir öğretim görevlisi alınmış ve bir öğretim görevlimiz de öğretim üyeliğine yükselmiştir. Eğitim-öğretim sürecini etkin bir şekilde yürütebilmek amacıyla yüksekokulumuzun akademik kadrosuna ilişkin kadro genişletme çalışmaları da devam etmektedir.</w:t>
      </w:r>
    </w:p>
    <w:p w14:paraId="0F684A64"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Kanıtlar</w:t>
      </w:r>
    </w:p>
    <w:p w14:paraId="2EFAA570" w14:textId="77777777" w:rsidR="00AD11B2" w:rsidRPr="00AC382E" w:rsidRDefault="00AD11B2" w:rsidP="00AD11B2">
      <w:pPr>
        <w:widowControl/>
        <w:autoSpaceDE/>
        <w:autoSpaceDN/>
        <w:spacing w:line="360" w:lineRule="auto"/>
        <w:jc w:val="both"/>
        <w:rPr>
          <w:rFonts w:eastAsia="Aptos"/>
          <w:color w:val="4F81BD" w:themeColor="accent1"/>
          <w:kern w:val="2"/>
          <w:sz w:val="24"/>
          <w:szCs w:val="24"/>
          <w14:ligatures w14:val="standardContextual"/>
        </w:rPr>
      </w:pPr>
      <w:hyperlink r:id="rId117" w:history="1">
        <w:r w:rsidRPr="00AC382E">
          <w:rPr>
            <w:rFonts w:eastAsia="Aptos"/>
            <w:color w:val="4F81BD" w:themeColor="accent1"/>
            <w:kern w:val="2"/>
            <w:sz w:val="24"/>
            <w:szCs w:val="24"/>
            <w:u w:val="single"/>
            <w14:ligatures w14:val="standardContextual"/>
          </w:rPr>
          <w:t>https://personel.mcbu.edu.tr/db_images/file/yonerge-14427TR.pdf</w:t>
        </w:r>
      </w:hyperlink>
    </w:p>
    <w:p w14:paraId="60A97B9F" w14:textId="77777777" w:rsidR="00AD11B2" w:rsidRPr="00AC382E" w:rsidRDefault="00AD11B2" w:rsidP="00AD11B2">
      <w:pPr>
        <w:widowControl/>
        <w:autoSpaceDE/>
        <w:autoSpaceDN/>
        <w:spacing w:line="360" w:lineRule="auto"/>
        <w:jc w:val="both"/>
        <w:rPr>
          <w:rFonts w:eastAsia="Aptos"/>
          <w:color w:val="4F81BD" w:themeColor="accent1"/>
          <w:kern w:val="2"/>
          <w:sz w:val="24"/>
          <w:szCs w:val="24"/>
          <w14:ligatures w14:val="standardContextual"/>
        </w:rPr>
      </w:pPr>
      <w:hyperlink r:id="rId118" w:history="1">
        <w:r w:rsidRPr="00AC382E">
          <w:rPr>
            <w:rFonts w:eastAsia="Aptos"/>
            <w:color w:val="4F81BD" w:themeColor="accent1"/>
            <w:kern w:val="2"/>
            <w:sz w:val="24"/>
            <w:szCs w:val="24"/>
            <w:u w:val="single"/>
            <w14:ligatures w14:val="standardContextual"/>
          </w:rPr>
          <w:t>https://www.mevzuat.gov.tr/MevzuatMetin/1.5.2547.pdf</w:t>
        </w:r>
      </w:hyperlink>
    </w:p>
    <w:p w14:paraId="60F87CF8" w14:textId="77777777" w:rsidR="00AD11B2" w:rsidRPr="00AC382E" w:rsidRDefault="00AD11B2" w:rsidP="00AD11B2">
      <w:pPr>
        <w:widowControl/>
        <w:autoSpaceDE/>
        <w:autoSpaceDN/>
        <w:spacing w:line="360" w:lineRule="auto"/>
        <w:jc w:val="both"/>
        <w:rPr>
          <w:rFonts w:ascii="Aptos" w:eastAsia="Aptos" w:hAnsi="Aptos"/>
          <w:color w:val="4F81BD" w:themeColor="accent1"/>
          <w:kern w:val="2"/>
          <w14:ligatures w14:val="standardContextual"/>
        </w:rPr>
      </w:pPr>
      <w:hyperlink r:id="rId119" w:history="1">
        <w:r w:rsidRPr="00AC382E">
          <w:rPr>
            <w:rFonts w:eastAsia="Aptos"/>
            <w:color w:val="4F81BD" w:themeColor="accent1"/>
            <w:kern w:val="2"/>
            <w:sz w:val="24"/>
            <w:szCs w:val="24"/>
            <w:u w:val="single"/>
            <w14:ligatures w14:val="standardContextual"/>
          </w:rPr>
          <w:t>https://www.mevzuat.gov.tr/mevzuat?MevzuatNo=28947&amp;MevzuatTur=7&amp;MevzuatTertip=5</w:t>
        </w:r>
      </w:hyperlink>
    </w:p>
    <w:p w14:paraId="37DF19C0" w14:textId="77777777" w:rsidR="00AD11B2" w:rsidRPr="00AD11B2" w:rsidRDefault="00AD11B2" w:rsidP="00AD11B2">
      <w:pPr>
        <w:widowControl/>
        <w:autoSpaceDE/>
        <w:autoSpaceDN/>
        <w:spacing w:line="360" w:lineRule="auto"/>
        <w:jc w:val="both"/>
        <w:rPr>
          <w:rFonts w:eastAsia="Aptos"/>
          <w:kern w:val="2"/>
          <w:sz w:val="24"/>
          <w:szCs w:val="24"/>
          <w14:ligatures w14:val="standardContextual"/>
        </w:rPr>
      </w:pPr>
      <w:hyperlink r:id="rId120" w:history="1">
        <w:r w:rsidRPr="00AC382E">
          <w:rPr>
            <w:rFonts w:eastAsia="Aptos"/>
            <w:color w:val="4F81BD" w:themeColor="accent1"/>
            <w:kern w:val="2"/>
            <w:sz w:val="24"/>
            <w:szCs w:val="24"/>
            <w:u w:val="single"/>
            <w14:ligatures w14:val="standardContextual"/>
          </w:rPr>
          <w:t>https://ahmetlimyo.mcbu.edu.tr/Sayfa/akademikpersonel</w:t>
        </w:r>
      </w:hyperlink>
    </w:p>
    <w:p w14:paraId="04EBA48F"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Olgunluk Düzeyi</w:t>
      </w:r>
    </w:p>
    <w:p w14:paraId="5F14B234" w14:textId="77777777" w:rsidR="00AD11B2" w:rsidRPr="00AD11B2" w:rsidRDefault="00AD11B2" w:rsidP="00AD11B2">
      <w:pPr>
        <w:widowControl/>
        <w:autoSpaceDE/>
        <w:autoSpaceDN/>
        <w:spacing w:after="160" w:line="360" w:lineRule="auto"/>
        <w:jc w:val="both"/>
        <w:rPr>
          <w:rFonts w:eastAsia="Aptos"/>
          <w:kern w:val="2"/>
          <w:sz w:val="24"/>
          <w:szCs w:val="24"/>
          <w14:ligatures w14:val="standardContextual"/>
        </w:rPr>
      </w:pPr>
      <w:r w:rsidRPr="00AD11B2">
        <w:rPr>
          <w:rFonts w:eastAsia="Aptos"/>
          <w:kern w:val="2"/>
          <w:sz w:val="24"/>
          <w:szCs w:val="24"/>
          <w14:ligatures w14:val="standardContextual"/>
        </w:rPr>
        <w:t>Olgunluk Düzeyi Seviyesi: 5</w:t>
      </w:r>
    </w:p>
    <w:p w14:paraId="38054DD5" w14:textId="77777777" w:rsidR="00AD11B2" w:rsidRPr="00AD11B2" w:rsidRDefault="00AD11B2" w:rsidP="00AD11B2">
      <w:pPr>
        <w:widowControl/>
        <w:autoSpaceDE/>
        <w:autoSpaceDN/>
        <w:spacing w:after="160" w:line="360" w:lineRule="auto"/>
        <w:jc w:val="both"/>
        <w:rPr>
          <w:rFonts w:eastAsia="Aptos"/>
          <w:kern w:val="2"/>
          <w:sz w:val="24"/>
          <w:szCs w:val="24"/>
          <w14:ligatures w14:val="standardContextual"/>
        </w:rPr>
      </w:pPr>
      <w:r w:rsidRPr="00AD11B2">
        <w:rPr>
          <w:rFonts w:eastAsia="Aptos"/>
          <w:kern w:val="2"/>
          <w:sz w:val="24"/>
          <w:szCs w:val="24"/>
          <w14:ligatures w14:val="standardContextual"/>
        </w:rPr>
        <w:t>Olgunluk Düzeyi: Kurumun tüm alanlar için tanımlı ve paydaşlarca bilinen atama, yükseltme ve görevlendirme kriterleri; birimde eğitim-öğretim kadrosunun işe alınması, atanması, yükseltilmesi ve ders görevlendirmeleri vb. hususlarındaki karar alma ve uygulamalarda kullanılmaktadır.</w:t>
      </w:r>
    </w:p>
    <w:p w14:paraId="75CACB9F" w14:textId="77777777" w:rsidR="0036532B" w:rsidRDefault="0036532B" w:rsidP="00AD11B2">
      <w:pPr>
        <w:widowControl/>
        <w:autoSpaceDE/>
        <w:autoSpaceDN/>
        <w:spacing w:after="160" w:line="360" w:lineRule="auto"/>
        <w:jc w:val="both"/>
        <w:rPr>
          <w:rFonts w:eastAsia="Aptos"/>
          <w:b/>
          <w:bCs/>
          <w:kern w:val="2"/>
          <w:sz w:val="24"/>
          <w:szCs w:val="24"/>
          <w14:ligatures w14:val="standardContextual"/>
        </w:rPr>
      </w:pPr>
    </w:p>
    <w:p w14:paraId="1456A996" w14:textId="77777777" w:rsidR="0036532B" w:rsidRDefault="0036532B" w:rsidP="00AD11B2">
      <w:pPr>
        <w:widowControl/>
        <w:autoSpaceDE/>
        <w:autoSpaceDN/>
        <w:spacing w:after="160" w:line="360" w:lineRule="auto"/>
        <w:jc w:val="both"/>
        <w:rPr>
          <w:rFonts w:eastAsia="Aptos"/>
          <w:b/>
          <w:bCs/>
          <w:kern w:val="2"/>
          <w:sz w:val="24"/>
          <w:szCs w:val="24"/>
          <w14:ligatures w14:val="standardContextual"/>
        </w:rPr>
      </w:pPr>
    </w:p>
    <w:p w14:paraId="3E87AF28" w14:textId="7FF27A9C" w:rsidR="00AD11B2" w:rsidRPr="00AD11B2" w:rsidRDefault="00AD11B2" w:rsidP="0036532B">
      <w:pPr>
        <w:widowControl/>
        <w:autoSpaceDE/>
        <w:autoSpaceDN/>
        <w:spacing w:after="160" w:line="360" w:lineRule="auto"/>
        <w:ind w:firstLine="708"/>
        <w:jc w:val="both"/>
        <w:rPr>
          <w:rFonts w:eastAsia="Aptos"/>
          <w:b/>
          <w:bCs/>
          <w:kern w:val="2"/>
          <w:sz w:val="24"/>
          <w:szCs w:val="24"/>
          <w14:ligatures w14:val="standardContextual"/>
        </w:rPr>
      </w:pPr>
      <w:r w:rsidRPr="00AD11B2">
        <w:rPr>
          <w:rFonts w:eastAsia="Aptos"/>
          <w:b/>
          <w:bCs/>
          <w:kern w:val="2"/>
          <w:sz w:val="24"/>
          <w:szCs w:val="24"/>
          <w14:ligatures w14:val="standardContextual"/>
        </w:rPr>
        <w:lastRenderedPageBreak/>
        <w:t>B.4.2.</w:t>
      </w:r>
      <w:r w:rsidRPr="00AD11B2">
        <w:rPr>
          <w:rFonts w:eastAsia="Aptos"/>
          <w:b/>
          <w:bCs/>
          <w:kern w:val="2"/>
          <w:sz w:val="24"/>
          <w:szCs w:val="24"/>
          <w14:ligatures w14:val="standardContextual"/>
        </w:rPr>
        <w:tab/>
        <w:t xml:space="preserve">Öğretim yetkinlikleri ve gelişimi </w:t>
      </w:r>
    </w:p>
    <w:p w14:paraId="76577602"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 xml:space="preserve">Öğretim yetkinliği açısından yüksekokulumuzda öğretim elemanlarımız aktif öğrenme yöntem ve tekniklerini kullanmaya çalışmakta; derslerinde öğrenci merkezli, yapılandırıcı, iş birliğine dayalı bir öğrenme ortamı yaratmaya çalışmaktadırlar. </w:t>
      </w:r>
    </w:p>
    <w:p w14:paraId="14571AD3"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 xml:space="preserve">Birimimizde de yer alan programlardan birisi olan “İnsan Kaynakları Yönetimi Tam Uzaktan Eğitim Programı” ile ilgili derslerin akademik personelimiz tarafından yetkin bir şekilde verilebilmesi için, eğitmen destek videoları ile </w:t>
      </w:r>
      <w:proofErr w:type="spellStart"/>
      <w:r w:rsidRPr="00AD11B2">
        <w:rPr>
          <w:rFonts w:eastAsia="Aptos"/>
          <w:kern w:val="2"/>
          <w:sz w:val="24"/>
          <w:szCs w:val="24"/>
          <w14:ligatures w14:val="standardContextual"/>
        </w:rPr>
        <w:t>klavuzu</w:t>
      </w:r>
      <w:proofErr w:type="spellEnd"/>
      <w:r w:rsidRPr="00AD11B2">
        <w:rPr>
          <w:rFonts w:eastAsia="Aptos"/>
          <w:kern w:val="2"/>
          <w:sz w:val="24"/>
          <w:szCs w:val="24"/>
          <w14:ligatures w14:val="standardContextual"/>
        </w:rPr>
        <w:t xml:space="preserve"> çerçevesinde bilgilendirmeler sağlanmakta ve güncellemeler oldukça çevrimiçi eğitimler düzenlenmektedir. </w:t>
      </w:r>
    </w:p>
    <w:p w14:paraId="6CACB9EF"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 xml:space="preserve">Bununla birlikte 2025 yılında birimimizin öğretim elemanları da dâhil olmak üzere kurumun tüm öğretim elemanlarının akademik performansını arttırmak amacıyla; MCBÜ Uzaktan Eğitim Sistemi üzerinden eğiticilerin eğitimi kapsamında “Süreç Değerlendirme ve Geri Bildirim Yöntemleri”, "Öğrenciyi Aktif Hale Getiren Yöntemler", "Temel Öğretim Yöntemleri" gibi katkı sağlayıcı birçok eğitim düzenlenmiştir. Meslek Yüksekokulumuz öğretim elemanları ilgili eğitimlere sistem üzerinden katılım göstermişlerdir. </w:t>
      </w:r>
    </w:p>
    <w:p w14:paraId="39660940"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Ayrıca 2025 yılında üniversitemiz tarafından birimimizin öğretim elemanları da dâhil olmak üzere kurumun tüm öğretim elemanlarının veri tabanlarını kullanımlarını arttırmak amacıyla “</w:t>
      </w:r>
      <w:proofErr w:type="spellStart"/>
      <w:r w:rsidRPr="00AD11B2">
        <w:rPr>
          <w:rFonts w:eastAsia="Aptos"/>
          <w:kern w:val="2"/>
          <w:sz w:val="24"/>
          <w:szCs w:val="24"/>
          <w14:ligatures w14:val="standardContextual"/>
        </w:rPr>
        <w:t>Bookcites</w:t>
      </w:r>
      <w:proofErr w:type="spellEnd"/>
      <w:r w:rsidRPr="00AD11B2">
        <w:rPr>
          <w:rFonts w:eastAsia="Aptos"/>
          <w:kern w:val="2"/>
          <w:sz w:val="24"/>
          <w:szCs w:val="24"/>
          <w14:ligatures w14:val="standardContextual"/>
        </w:rPr>
        <w:t xml:space="preserve"> Atıf Dizini”, “</w:t>
      </w:r>
      <w:proofErr w:type="spellStart"/>
      <w:r w:rsidRPr="00AD11B2">
        <w:rPr>
          <w:rFonts w:eastAsia="Aptos"/>
          <w:kern w:val="2"/>
          <w:sz w:val="24"/>
          <w:szCs w:val="24"/>
          <w14:ligatures w14:val="standardContextual"/>
        </w:rPr>
        <w:t>Librarytürk</w:t>
      </w:r>
      <w:proofErr w:type="spellEnd"/>
      <w:r w:rsidRPr="00AD11B2">
        <w:rPr>
          <w:rFonts w:eastAsia="Aptos"/>
          <w:kern w:val="2"/>
          <w:sz w:val="24"/>
          <w:szCs w:val="24"/>
          <w14:ligatures w14:val="standardContextual"/>
        </w:rPr>
        <w:t xml:space="preserve"> Türkçe Akademik E-Kitap Platformu”, “Complete </w:t>
      </w:r>
      <w:proofErr w:type="spellStart"/>
      <w:r w:rsidRPr="00AD11B2">
        <w:rPr>
          <w:rFonts w:eastAsia="Aptos"/>
          <w:kern w:val="2"/>
          <w:sz w:val="24"/>
          <w:szCs w:val="24"/>
          <w14:ligatures w14:val="standardContextual"/>
        </w:rPr>
        <w:t>Anatomy</w:t>
      </w:r>
      <w:proofErr w:type="spellEnd"/>
      <w:r w:rsidRPr="00AD11B2">
        <w:rPr>
          <w:rFonts w:eastAsia="Aptos"/>
          <w:kern w:val="2"/>
          <w:sz w:val="24"/>
          <w:szCs w:val="24"/>
          <w14:ligatures w14:val="standardContextual"/>
        </w:rPr>
        <w:t xml:space="preserve"> </w:t>
      </w:r>
      <w:proofErr w:type="spellStart"/>
      <w:r w:rsidRPr="00AD11B2">
        <w:rPr>
          <w:rFonts w:eastAsia="Aptos"/>
          <w:kern w:val="2"/>
          <w:sz w:val="24"/>
          <w:szCs w:val="24"/>
          <w14:ligatures w14:val="standardContextual"/>
        </w:rPr>
        <w:t>Veritabanı</w:t>
      </w:r>
      <w:proofErr w:type="spellEnd"/>
      <w:r w:rsidRPr="00AD11B2">
        <w:rPr>
          <w:rFonts w:eastAsia="Aptos"/>
          <w:kern w:val="2"/>
          <w:sz w:val="24"/>
          <w:szCs w:val="24"/>
          <w14:ligatures w14:val="standardContextual"/>
        </w:rPr>
        <w:t xml:space="preserve">” abonelikleri gerçekleştirilerek Üniversitemizin erişimine açılmıştır. Buna ek olarak sosyal, fen, sağlık ve eğitim bilimlerinde kullanılan nitel, nicel ve karma araştırma yöntemlerinin online dersler ve </w:t>
      </w:r>
      <w:proofErr w:type="spellStart"/>
      <w:r w:rsidRPr="00AD11B2">
        <w:rPr>
          <w:rFonts w:eastAsia="Aptos"/>
          <w:kern w:val="2"/>
          <w:sz w:val="24"/>
          <w:szCs w:val="24"/>
          <w14:ligatures w14:val="standardContextual"/>
        </w:rPr>
        <w:t>yüzyüze</w:t>
      </w:r>
      <w:proofErr w:type="spellEnd"/>
      <w:r w:rsidRPr="00AD11B2">
        <w:rPr>
          <w:rFonts w:eastAsia="Aptos"/>
          <w:kern w:val="2"/>
          <w:sz w:val="24"/>
          <w:szCs w:val="24"/>
          <w14:ligatures w14:val="standardContextual"/>
        </w:rPr>
        <w:t xml:space="preserve"> eğitimler yoluyla verildiği bir araştırma merkezi olan “</w:t>
      </w:r>
      <w:proofErr w:type="spellStart"/>
      <w:r w:rsidRPr="00AD11B2">
        <w:rPr>
          <w:rFonts w:eastAsia="Aptos"/>
          <w:kern w:val="2"/>
          <w:sz w:val="24"/>
          <w:szCs w:val="24"/>
          <w14:ligatures w14:val="standardContextual"/>
        </w:rPr>
        <w:t>AYEUM”a</w:t>
      </w:r>
      <w:proofErr w:type="spellEnd"/>
      <w:r w:rsidRPr="00AD11B2">
        <w:rPr>
          <w:rFonts w:eastAsia="Aptos"/>
          <w:kern w:val="2"/>
          <w:sz w:val="24"/>
          <w:szCs w:val="24"/>
          <w14:ligatures w14:val="standardContextual"/>
        </w:rPr>
        <w:t xml:space="preserve"> abone olunarak akademik personelimize ilgili platformda yer alan geniş eğitim ve yayın arşivinden ücretsiz erişim hakkı sağlanmıştır. </w:t>
      </w:r>
    </w:p>
    <w:p w14:paraId="1A7DA6CE"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Diğer taraftan “Manisa Celal Bayar Üniversitesi Sürekli Eğitim Uygulama ve Araştırma Merkezi (MCBÜSEM)” üniversitemiz bünyesinde yer alan tüm birimlerimizdeki akademik personelimizin çeşitli eğitimlerden yararlanabilmesi ve kendilerini geliştirebilmesi kapsamında sürekli faaliyetler sürdürmektedir.</w:t>
      </w:r>
    </w:p>
    <w:p w14:paraId="6174FC68"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Ayrıca öğretim elemanlarımız “2547 sayılı Yükseköğretim Kanunu” m. 39. maddesi gereğince başvuru yaptıkları takdirde yüksekokulumuzun yönetim kurulu kararı ile gelişimlerine katkı sağlayacak olan yurt içi ve yurt dışı etkinliklere katılma konusunda desteklenmektedirler.</w:t>
      </w:r>
    </w:p>
    <w:p w14:paraId="60041E3C"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lastRenderedPageBreak/>
        <w:t>Kanıtlar</w:t>
      </w:r>
    </w:p>
    <w:p w14:paraId="1908D8B0" w14:textId="77777777" w:rsidR="00AD11B2" w:rsidRPr="00AC382E" w:rsidRDefault="00AD11B2" w:rsidP="00AD11B2">
      <w:pPr>
        <w:widowControl/>
        <w:autoSpaceDE/>
        <w:autoSpaceDN/>
        <w:spacing w:line="360" w:lineRule="auto"/>
        <w:jc w:val="both"/>
        <w:rPr>
          <w:rFonts w:eastAsia="Aptos"/>
          <w:color w:val="4F81BD" w:themeColor="accent1"/>
          <w:kern w:val="2"/>
          <w:sz w:val="24"/>
          <w:szCs w:val="24"/>
          <w14:ligatures w14:val="standardContextual"/>
        </w:rPr>
      </w:pPr>
      <w:hyperlink r:id="rId121" w:history="1">
        <w:r w:rsidRPr="00AC382E">
          <w:rPr>
            <w:rFonts w:eastAsia="Aptos"/>
            <w:color w:val="4F81BD" w:themeColor="accent1"/>
            <w:kern w:val="2"/>
            <w:sz w:val="24"/>
            <w:szCs w:val="24"/>
            <w:u w:val="single"/>
            <w14:ligatures w14:val="standardContextual"/>
          </w:rPr>
          <w:t>https://uzem.cbu.edu.tr/kilavuzlar</w:t>
        </w:r>
      </w:hyperlink>
    </w:p>
    <w:p w14:paraId="036D9934" w14:textId="77777777" w:rsidR="00AD11B2" w:rsidRPr="00AC382E" w:rsidRDefault="00AD11B2" w:rsidP="00AD11B2">
      <w:pPr>
        <w:widowControl/>
        <w:autoSpaceDE/>
        <w:autoSpaceDN/>
        <w:spacing w:line="360" w:lineRule="auto"/>
        <w:jc w:val="both"/>
        <w:rPr>
          <w:rFonts w:eastAsia="Aptos"/>
          <w:color w:val="4F81BD" w:themeColor="accent1"/>
          <w:kern w:val="2"/>
          <w14:ligatures w14:val="standardContextual"/>
        </w:rPr>
      </w:pPr>
      <w:hyperlink r:id="rId122" w:history="1">
        <w:r w:rsidRPr="00AC382E">
          <w:rPr>
            <w:rFonts w:eastAsia="Aptos"/>
            <w:color w:val="4F81BD" w:themeColor="accent1"/>
            <w:kern w:val="2"/>
            <w:u w:val="single"/>
            <w14:ligatures w14:val="standardContextual"/>
          </w:rPr>
          <w:t>https://uzes.cbu.edu.tr/</w:t>
        </w:r>
      </w:hyperlink>
    </w:p>
    <w:p w14:paraId="1E9B1B63" w14:textId="77777777" w:rsidR="00AD11B2" w:rsidRPr="00AC382E" w:rsidRDefault="00AD11B2" w:rsidP="00AD11B2">
      <w:pPr>
        <w:widowControl/>
        <w:autoSpaceDE/>
        <w:autoSpaceDN/>
        <w:spacing w:line="360" w:lineRule="auto"/>
        <w:jc w:val="both"/>
        <w:rPr>
          <w:rFonts w:eastAsia="Aptos"/>
          <w:color w:val="4F81BD" w:themeColor="accent1"/>
          <w:kern w:val="2"/>
          <w14:ligatures w14:val="standardContextual"/>
        </w:rPr>
      </w:pPr>
      <w:hyperlink r:id="rId123" w:anchor="baslangic" w:history="1">
        <w:r w:rsidRPr="00AC382E">
          <w:rPr>
            <w:rFonts w:eastAsia="Aptos"/>
            <w:color w:val="4F81BD" w:themeColor="accent1"/>
            <w:kern w:val="2"/>
            <w:u w:val="single"/>
            <w14:ligatures w14:val="standardContextual"/>
          </w:rPr>
          <w:t>https://kutuphane.mcbu.edu.tr/bookcites.69512.tr.html#baslangic</w:t>
        </w:r>
      </w:hyperlink>
    </w:p>
    <w:p w14:paraId="3F7660FC" w14:textId="77777777" w:rsidR="00AD11B2" w:rsidRPr="00AC382E" w:rsidRDefault="00AD11B2" w:rsidP="00AD11B2">
      <w:pPr>
        <w:widowControl/>
        <w:autoSpaceDE/>
        <w:autoSpaceDN/>
        <w:spacing w:line="360" w:lineRule="auto"/>
        <w:jc w:val="both"/>
        <w:rPr>
          <w:rFonts w:eastAsia="Aptos"/>
          <w:color w:val="4F81BD" w:themeColor="accent1"/>
          <w:kern w:val="2"/>
          <w14:ligatures w14:val="standardContextual"/>
        </w:rPr>
      </w:pPr>
      <w:hyperlink r:id="rId124" w:anchor="baslangic" w:history="1">
        <w:r w:rsidRPr="00AC382E">
          <w:rPr>
            <w:rFonts w:eastAsia="Aptos"/>
            <w:color w:val="4F81BD" w:themeColor="accent1"/>
            <w:kern w:val="2"/>
            <w:u w:val="single"/>
            <w14:ligatures w14:val="standardContextual"/>
          </w:rPr>
          <w:t>https://kutuphane.mcbu.edu.tr/libraryturkabone.69519.tr.html#baslangic</w:t>
        </w:r>
      </w:hyperlink>
    </w:p>
    <w:p w14:paraId="3B7369FB" w14:textId="77777777" w:rsidR="00AD11B2" w:rsidRPr="00AC382E" w:rsidRDefault="00AD11B2" w:rsidP="00AD11B2">
      <w:pPr>
        <w:widowControl/>
        <w:autoSpaceDE/>
        <w:autoSpaceDN/>
        <w:spacing w:line="360" w:lineRule="auto"/>
        <w:jc w:val="both"/>
        <w:rPr>
          <w:rFonts w:eastAsia="Aptos"/>
          <w:color w:val="4F81BD" w:themeColor="accent1"/>
          <w:kern w:val="2"/>
          <w14:ligatures w14:val="standardContextual"/>
        </w:rPr>
      </w:pPr>
      <w:hyperlink r:id="rId125" w:anchor="baslangic" w:history="1">
        <w:r w:rsidRPr="00AC382E">
          <w:rPr>
            <w:rFonts w:eastAsia="Aptos"/>
            <w:color w:val="4F81BD" w:themeColor="accent1"/>
            <w:kern w:val="2"/>
            <w:u w:val="single"/>
            <w14:ligatures w14:val="standardContextual"/>
          </w:rPr>
          <w:t>https://kutuphane.mcbu.edu.tr/ayeum.69471.tr.html#baslangic</w:t>
        </w:r>
      </w:hyperlink>
    </w:p>
    <w:p w14:paraId="55B59222" w14:textId="77777777" w:rsidR="00AD11B2" w:rsidRPr="00AC382E" w:rsidRDefault="00AD11B2" w:rsidP="00AD11B2">
      <w:pPr>
        <w:widowControl/>
        <w:autoSpaceDE/>
        <w:autoSpaceDN/>
        <w:spacing w:line="360" w:lineRule="auto"/>
        <w:jc w:val="both"/>
        <w:rPr>
          <w:rFonts w:eastAsia="Aptos"/>
          <w:color w:val="4F81BD" w:themeColor="accent1"/>
          <w:kern w:val="2"/>
          <w14:ligatures w14:val="standardContextual"/>
        </w:rPr>
      </w:pPr>
      <w:hyperlink r:id="rId126" w:history="1">
        <w:r w:rsidRPr="00AC382E">
          <w:rPr>
            <w:rFonts w:eastAsia="Aptos"/>
            <w:color w:val="4F81BD" w:themeColor="accent1"/>
            <w:kern w:val="2"/>
            <w:u w:val="single"/>
            <w14:ligatures w14:val="standardContextual"/>
          </w:rPr>
          <w:t>https://sembys.mcbu.edu.tr/</w:t>
        </w:r>
      </w:hyperlink>
    </w:p>
    <w:p w14:paraId="31B3F4EC" w14:textId="77777777" w:rsidR="00AD11B2" w:rsidRPr="00AC382E" w:rsidRDefault="00AD11B2" w:rsidP="00AD11B2">
      <w:pPr>
        <w:widowControl/>
        <w:autoSpaceDE/>
        <w:autoSpaceDN/>
        <w:spacing w:line="360" w:lineRule="auto"/>
        <w:jc w:val="both"/>
        <w:rPr>
          <w:rFonts w:eastAsia="Aptos"/>
          <w:color w:val="4F81BD" w:themeColor="accent1"/>
          <w:kern w:val="2"/>
          <w:sz w:val="24"/>
          <w:szCs w:val="24"/>
          <w14:ligatures w14:val="standardContextual"/>
        </w:rPr>
      </w:pPr>
      <w:hyperlink r:id="rId127" w:history="1">
        <w:r w:rsidRPr="00AC382E">
          <w:rPr>
            <w:rFonts w:eastAsia="Aptos"/>
            <w:color w:val="4F81BD" w:themeColor="accent1"/>
            <w:kern w:val="2"/>
            <w:sz w:val="24"/>
            <w:szCs w:val="24"/>
            <w:u w:val="single"/>
            <w14:ligatures w14:val="standardContextual"/>
          </w:rPr>
          <w:t>https://www.mevzuat.gov.tr/mevzuat?MevzuatNo=2547&amp;MevzuatTur=1&amp;MevzuatTertip=5</w:t>
        </w:r>
      </w:hyperlink>
    </w:p>
    <w:p w14:paraId="5FC7E204"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Olgunluk Düzeyi</w:t>
      </w:r>
    </w:p>
    <w:p w14:paraId="12369CF5" w14:textId="77777777" w:rsidR="00AD11B2" w:rsidRPr="00AD11B2" w:rsidRDefault="00AD11B2" w:rsidP="00AD11B2">
      <w:pPr>
        <w:widowControl/>
        <w:autoSpaceDE/>
        <w:autoSpaceDN/>
        <w:spacing w:after="160" w:line="360" w:lineRule="auto"/>
        <w:jc w:val="both"/>
        <w:rPr>
          <w:rFonts w:eastAsia="Aptos"/>
          <w:kern w:val="2"/>
          <w:sz w:val="24"/>
          <w:szCs w:val="24"/>
          <w14:ligatures w14:val="standardContextual"/>
        </w:rPr>
      </w:pPr>
      <w:r w:rsidRPr="00AD11B2">
        <w:rPr>
          <w:rFonts w:eastAsia="Aptos"/>
          <w:kern w:val="2"/>
          <w:sz w:val="24"/>
          <w:szCs w:val="24"/>
          <w14:ligatures w14:val="standardContextual"/>
        </w:rPr>
        <w:t>Olgunluk Düzeyi Seviyesi: 5</w:t>
      </w:r>
    </w:p>
    <w:p w14:paraId="54300CE3" w14:textId="77777777" w:rsidR="00AD11B2" w:rsidRPr="00AD11B2" w:rsidRDefault="00AD11B2" w:rsidP="00AD11B2">
      <w:pPr>
        <w:widowControl/>
        <w:autoSpaceDE/>
        <w:autoSpaceDN/>
        <w:spacing w:after="160" w:line="360" w:lineRule="auto"/>
        <w:jc w:val="both"/>
        <w:rPr>
          <w:rFonts w:eastAsia="Aptos"/>
          <w:kern w:val="2"/>
          <w:sz w:val="24"/>
          <w:szCs w:val="24"/>
          <w14:ligatures w14:val="standardContextual"/>
        </w:rPr>
      </w:pPr>
      <w:r w:rsidRPr="00AD11B2">
        <w:rPr>
          <w:rFonts w:eastAsia="Aptos"/>
          <w:kern w:val="2"/>
          <w:sz w:val="24"/>
          <w:szCs w:val="24"/>
          <w14:ligatures w14:val="standardContextual"/>
        </w:rPr>
        <w:t>Olgunluk Düzeyi: İçselleştirilmiş, sistematik, sürdürülebilir ve örnek gösterilebilir uygulamalar bulunmaktadır.</w:t>
      </w:r>
    </w:p>
    <w:p w14:paraId="526B4EE9"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B.4.3.</w:t>
      </w:r>
      <w:r w:rsidRPr="00AD11B2">
        <w:rPr>
          <w:rFonts w:eastAsia="Aptos"/>
          <w:b/>
          <w:bCs/>
          <w:kern w:val="2"/>
          <w:sz w:val="24"/>
          <w:szCs w:val="24"/>
          <w14:ligatures w14:val="standardContextual"/>
        </w:rPr>
        <w:tab/>
        <w:t>Eğitim faaliyetlerine yönelik teşvik ve ödüllendirme</w:t>
      </w:r>
    </w:p>
    <w:p w14:paraId="79BF1071"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Manisa Celal Bayar Üniversitesi’nin tüm birimlerindeki akademik personeli kapsayacak şekilde yüksekokulumuzda görev yapan akademik personelin de çalışma ve hizmetlerinde göstermiş olduğu katkı ve başarılarını desteklemek amacıyla hazırlanan “Akademik Teşvik Yönetmeliği” yürürlüktedir. İlgili yılda yapılan değerlendirme sonucunda teşvik almaya hak kazanan akademik personel listesi yayınlanıp yıl içinde akademik teşvik ödeneği almaları sağlanmaktadır. Akademik teşvik ödeneğine başvuru için kullanılan “Akademik Teşvik Değerlendirme Sistemi (ATDS</w:t>
      </w:r>
      <w:proofErr w:type="gramStart"/>
      <w:r w:rsidRPr="00AD11B2">
        <w:rPr>
          <w:rFonts w:eastAsia="Aptos"/>
          <w:kern w:val="2"/>
          <w:sz w:val="24"/>
          <w:szCs w:val="24"/>
          <w14:ligatures w14:val="standardContextual"/>
        </w:rPr>
        <w:t>)”</w:t>
      </w:r>
      <w:proofErr w:type="spellStart"/>
      <w:r w:rsidRPr="00AD11B2">
        <w:rPr>
          <w:rFonts w:eastAsia="Aptos"/>
          <w:kern w:val="2"/>
          <w:sz w:val="24"/>
          <w:szCs w:val="24"/>
          <w14:ligatures w14:val="standardContextual"/>
        </w:rPr>
        <w:t>nin</w:t>
      </w:r>
      <w:proofErr w:type="spellEnd"/>
      <w:proofErr w:type="gramEnd"/>
      <w:r w:rsidRPr="00AD11B2">
        <w:rPr>
          <w:rFonts w:eastAsia="Aptos"/>
          <w:kern w:val="2"/>
          <w:sz w:val="24"/>
          <w:szCs w:val="24"/>
          <w14:ligatures w14:val="standardContextual"/>
        </w:rPr>
        <w:t xml:space="preserve"> hem başvuran akademisyenler hem de değerlendiriciler için kullanımına ilişkin </w:t>
      </w:r>
      <w:proofErr w:type="spellStart"/>
      <w:r w:rsidRPr="00AD11B2">
        <w:rPr>
          <w:rFonts w:eastAsia="Aptos"/>
          <w:kern w:val="2"/>
          <w:sz w:val="24"/>
          <w:szCs w:val="24"/>
          <w14:ligatures w14:val="standardContextual"/>
        </w:rPr>
        <w:t>klavuzlar</w:t>
      </w:r>
      <w:proofErr w:type="spellEnd"/>
      <w:r w:rsidRPr="00AD11B2">
        <w:rPr>
          <w:rFonts w:eastAsia="Aptos"/>
          <w:kern w:val="2"/>
          <w:sz w:val="24"/>
          <w:szCs w:val="24"/>
          <w14:ligatures w14:val="standardContextual"/>
        </w:rPr>
        <w:t xml:space="preserve"> yayınlanmaktadır. </w:t>
      </w:r>
    </w:p>
    <w:p w14:paraId="31E6AA0D"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 xml:space="preserve">Ahmetli MYO öğretim elemanları da her yıl olduğu üzere 2025 yılında da akademik çalışmaları neticesinde akademik teşvik ödeneği almaya hak kazanmışlardır. Ayrıca ekstra olarak her yıl “Manisa Celal Bayar Üniversitesi Akademik Teşvik Ödeneği Ödül Töreni” düzenlenerek akademik personelin akademik teşvik puanında ilgili dönemde belirlenen bir sıralamaya girmesi halinde ödüllendirilmesi gerçekleştirilmektedir. </w:t>
      </w:r>
    </w:p>
    <w:p w14:paraId="791676E2"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Kanıtlar</w:t>
      </w:r>
    </w:p>
    <w:p w14:paraId="6DDBA4D9" w14:textId="77777777" w:rsidR="00AD11B2" w:rsidRPr="00AC382E" w:rsidRDefault="00AD11B2" w:rsidP="00AD11B2">
      <w:pPr>
        <w:widowControl/>
        <w:autoSpaceDE/>
        <w:autoSpaceDN/>
        <w:spacing w:line="360" w:lineRule="auto"/>
        <w:jc w:val="both"/>
        <w:rPr>
          <w:rFonts w:eastAsia="Aptos"/>
          <w:color w:val="4F81BD" w:themeColor="accent1"/>
          <w:kern w:val="2"/>
          <w:sz w:val="24"/>
          <w:szCs w:val="24"/>
          <w14:ligatures w14:val="standardContextual"/>
        </w:rPr>
      </w:pPr>
      <w:hyperlink r:id="rId128" w:history="1">
        <w:r w:rsidRPr="00AC382E">
          <w:rPr>
            <w:rFonts w:eastAsia="Aptos"/>
            <w:color w:val="4F81BD" w:themeColor="accent1"/>
            <w:kern w:val="2"/>
            <w:sz w:val="24"/>
            <w:szCs w:val="24"/>
            <w:u w:val="single"/>
            <w14:ligatures w14:val="standardContextual"/>
          </w:rPr>
          <w:t>https://www.mevzuat.gov.tr/mevzuat?MevzuatNo=201811834&amp;MevzuatTur=21&amp;MevzuatTertip=5</w:t>
        </w:r>
      </w:hyperlink>
    </w:p>
    <w:p w14:paraId="1E5016A4" w14:textId="77777777" w:rsidR="00AD11B2" w:rsidRPr="00AC382E" w:rsidRDefault="00AD11B2" w:rsidP="00AD11B2">
      <w:pPr>
        <w:widowControl/>
        <w:autoSpaceDE/>
        <w:autoSpaceDN/>
        <w:spacing w:line="360" w:lineRule="auto"/>
        <w:jc w:val="both"/>
        <w:rPr>
          <w:rFonts w:eastAsia="Aptos"/>
          <w:color w:val="4F81BD" w:themeColor="accent1"/>
          <w:kern w:val="2"/>
          <w14:ligatures w14:val="standardContextual"/>
        </w:rPr>
      </w:pPr>
      <w:hyperlink r:id="rId129" w:history="1">
        <w:r w:rsidRPr="00AC382E">
          <w:rPr>
            <w:rFonts w:eastAsia="Aptos"/>
            <w:color w:val="4F81BD" w:themeColor="accent1"/>
            <w:kern w:val="2"/>
            <w:sz w:val="24"/>
            <w:szCs w:val="24"/>
            <w:u w:val="single"/>
            <w14:ligatures w14:val="standardContextual"/>
          </w:rPr>
          <w:t>https://www.mcbu.edu.tr/FileArchive/File-10178-DGMJ050220240924.pdf</w:t>
        </w:r>
      </w:hyperlink>
    </w:p>
    <w:p w14:paraId="01814429" w14:textId="77777777" w:rsidR="00AD11B2" w:rsidRPr="00AC382E" w:rsidRDefault="00AD11B2" w:rsidP="00AD11B2">
      <w:pPr>
        <w:widowControl/>
        <w:autoSpaceDE/>
        <w:autoSpaceDN/>
        <w:spacing w:line="360" w:lineRule="auto"/>
        <w:jc w:val="both"/>
        <w:rPr>
          <w:rFonts w:eastAsia="Aptos"/>
          <w:color w:val="4F81BD" w:themeColor="accent1"/>
          <w:kern w:val="2"/>
          <w:sz w:val="24"/>
          <w:szCs w:val="24"/>
          <w14:ligatures w14:val="standardContextual"/>
        </w:rPr>
      </w:pPr>
      <w:hyperlink r:id="rId130" w:anchor="baslangic" w:history="1">
        <w:r w:rsidRPr="00AC382E">
          <w:rPr>
            <w:rFonts w:eastAsia="Aptos"/>
            <w:color w:val="4F81BD" w:themeColor="accent1"/>
            <w:kern w:val="2"/>
            <w:sz w:val="24"/>
            <w:szCs w:val="24"/>
            <w:u w:val="single"/>
            <w14:ligatures w14:val="standardContextual"/>
          </w:rPr>
          <w:t>https://www.mcbu.edu.tr/Duyuru/Akademik-Tesvik-Odenegi-Basvuru-Takvimi_14_37_52#baslangic</w:t>
        </w:r>
      </w:hyperlink>
    </w:p>
    <w:p w14:paraId="57207D4F" w14:textId="77777777" w:rsidR="00AD11B2" w:rsidRPr="00AC382E" w:rsidRDefault="00AD11B2" w:rsidP="00AD11B2">
      <w:pPr>
        <w:widowControl/>
        <w:autoSpaceDE/>
        <w:autoSpaceDN/>
        <w:spacing w:line="360" w:lineRule="auto"/>
        <w:jc w:val="both"/>
        <w:rPr>
          <w:rFonts w:eastAsia="Aptos"/>
          <w:color w:val="4F81BD" w:themeColor="accent1"/>
          <w:kern w:val="2"/>
          <w:sz w:val="24"/>
          <w:szCs w:val="24"/>
          <w14:ligatures w14:val="standardContextual"/>
        </w:rPr>
      </w:pPr>
      <w:hyperlink r:id="rId131" w:history="1">
        <w:r w:rsidRPr="00AC382E">
          <w:rPr>
            <w:rFonts w:eastAsia="Aptos"/>
            <w:color w:val="4F81BD" w:themeColor="accent1"/>
            <w:kern w:val="2"/>
            <w:sz w:val="24"/>
            <w:szCs w:val="24"/>
            <w:u w:val="single"/>
            <w14:ligatures w14:val="standardContextual"/>
          </w:rPr>
          <w:t>https://baum.mcbu.edu.tr/atdsdestek/</w:t>
        </w:r>
      </w:hyperlink>
    </w:p>
    <w:p w14:paraId="1474242F" w14:textId="77777777" w:rsidR="00AD11B2" w:rsidRPr="00AC382E" w:rsidRDefault="00AD11B2" w:rsidP="00AD11B2">
      <w:pPr>
        <w:widowControl/>
        <w:autoSpaceDE/>
        <w:autoSpaceDN/>
        <w:spacing w:line="360" w:lineRule="auto"/>
        <w:jc w:val="both"/>
        <w:rPr>
          <w:rFonts w:eastAsia="Aptos"/>
          <w:color w:val="4F81BD" w:themeColor="accent1"/>
          <w:kern w:val="2"/>
          <w:sz w:val="24"/>
          <w:szCs w:val="24"/>
          <w14:ligatures w14:val="standardContextual"/>
        </w:rPr>
      </w:pPr>
      <w:hyperlink r:id="rId132" w:anchor="baslangic" w:history="1">
        <w:r w:rsidRPr="00AC382E">
          <w:rPr>
            <w:rFonts w:eastAsia="Aptos"/>
            <w:color w:val="4F81BD" w:themeColor="accent1"/>
            <w:kern w:val="2"/>
            <w:sz w:val="24"/>
            <w:szCs w:val="24"/>
            <w:u w:val="single"/>
            <w14:ligatures w14:val="standardContextual"/>
          </w:rPr>
          <w:t>https://www.mcbu.edu.tr/Duyuru/Akademik-Tesvik-Degerlendirme-Sistemi-Kullanici-Egitimi_16_11_46#baslangic</w:t>
        </w:r>
      </w:hyperlink>
    </w:p>
    <w:p w14:paraId="469CCDE8" w14:textId="77777777" w:rsidR="00AD11B2" w:rsidRPr="00AC382E" w:rsidRDefault="00AD11B2" w:rsidP="00AD11B2">
      <w:pPr>
        <w:widowControl/>
        <w:autoSpaceDE/>
        <w:autoSpaceDN/>
        <w:spacing w:line="360" w:lineRule="auto"/>
        <w:jc w:val="both"/>
        <w:rPr>
          <w:rFonts w:eastAsia="Aptos"/>
          <w:color w:val="4F81BD" w:themeColor="accent1"/>
          <w:kern w:val="2"/>
          <w:sz w:val="24"/>
          <w:szCs w:val="24"/>
          <w14:ligatures w14:val="standardContextual"/>
        </w:rPr>
      </w:pPr>
      <w:hyperlink r:id="rId133" w:history="1">
        <w:r w:rsidRPr="00AC382E">
          <w:rPr>
            <w:rFonts w:eastAsia="Aptos"/>
            <w:color w:val="4F81BD" w:themeColor="accent1"/>
            <w:kern w:val="2"/>
            <w:sz w:val="24"/>
            <w:szCs w:val="24"/>
            <w:u w:val="single"/>
            <w14:ligatures w14:val="standardContextual"/>
          </w:rPr>
          <w:t>https://www.mcbu.edu.tr/WebSiteContent/1/FileArchive/File-12584-PGAS210220251636.pdf</w:t>
        </w:r>
      </w:hyperlink>
    </w:p>
    <w:p w14:paraId="089404EB" w14:textId="77777777" w:rsidR="00AD11B2" w:rsidRPr="00AC382E" w:rsidRDefault="00AD11B2" w:rsidP="00AD11B2">
      <w:pPr>
        <w:widowControl/>
        <w:autoSpaceDE/>
        <w:autoSpaceDN/>
        <w:spacing w:line="360" w:lineRule="auto"/>
        <w:jc w:val="both"/>
        <w:rPr>
          <w:rFonts w:eastAsia="Aptos"/>
          <w:color w:val="4F81BD" w:themeColor="accent1"/>
          <w:kern w:val="2"/>
          <w14:ligatures w14:val="standardContextual"/>
        </w:rPr>
      </w:pPr>
      <w:hyperlink r:id="rId134" w:history="1">
        <w:r w:rsidRPr="00AC382E">
          <w:rPr>
            <w:rFonts w:eastAsia="Aptos"/>
            <w:color w:val="4F81BD" w:themeColor="accent1"/>
            <w:kern w:val="2"/>
            <w:u w:val="single"/>
            <w14:ligatures w14:val="standardContextual"/>
          </w:rPr>
          <w:t>https://www.mcbu.edu.tr/Etkinlik/MCBU--Sosyal-Sorumluluk-Proje-Akademik-Tesvik-ve-Kalite-Belge-Toreni_14_17_46</w:t>
        </w:r>
      </w:hyperlink>
    </w:p>
    <w:p w14:paraId="318D515C"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Olgunluk Düzeyi</w:t>
      </w:r>
    </w:p>
    <w:p w14:paraId="157713C9" w14:textId="77777777" w:rsidR="00AD11B2" w:rsidRPr="00AD11B2" w:rsidRDefault="00AD11B2" w:rsidP="00AD11B2">
      <w:pPr>
        <w:widowControl/>
        <w:autoSpaceDE/>
        <w:autoSpaceDN/>
        <w:spacing w:after="160" w:line="360" w:lineRule="auto"/>
        <w:jc w:val="both"/>
        <w:rPr>
          <w:rFonts w:eastAsia="Aptos"/>
          <w:kern w:val="2"/>
          <w:sz w:val="24"/>
          <w:szCs w:val="24"/>
          <w14:ligatures w14:val="standardContextual"/>
        </w:rPr>
      </w:pPr>
      <w:r w:rsidRPr="00AD11B2">
        <w:rPr>
          <w:rFonts w:eastAsia="Aptos"/>
          <w:kern w:val="2"/>
          <w:sz w:val="24"/>
          <w:szCs w:val="24"/>
          <w14:ligatures w14:val="standardContextual"/>
        </w:rPr>
        <w:t>Olgunluk Düzeyi Seviyesi: 5</w:t>
      </w:r>
    </w:p>
    <w:p w14:paraId="143EC5F0" w14:textId="77777777" w:rsidR="00AD11B2" w:rsidRPr="00AD11B2" w:rsidRDefault="00AD11B2" w:rsidP="00AD11B2">
      <w:pPr>
        <w:widowControl/>
        <w:autoSpaceDE/>
        <w:autoSpaceDN/>
        <w:spacing w:after="160" w:line="360" w:lineRule="auto"/>
        <w:jc w:val="both"/>
        <w:rPr>
          <w:rFonts w:eastAsia="Aptos"/>
          <w:kern w:val="2"/>
          <w:sz w:val="24"/>
          <w:szCs w:val="24"/>
          <w14:ligatures w14:val="standardContextual"/>
        </w:rPr>
      </w:pPr>
      <w:r w:rsidRPr="00AD11B2">
        <w:rPr>
          <w:rFonts w:eastAsia="Aptos"/>
          <w:kern w:val="2"/>
          <w:sz w:val="24"/>
          <w:szCs w:val="24"/>
          <w14:ligatures w14:val="standardContextual"/>
        </w:rPr>
        <w:t>Olgunluk Düzeyi: Teşvik ve ödüllendirme uygulamaları kurum genelindeki tüm birimlere yayılmıştır. İçselleştirilmiş, sistematik, sürdürülebilir ve örnek gösterilebilir uygulamalar bulunmaktadır.</w:t>
      </w:r>
    </w:p>
    <w:p w14:paraId="473C3957"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C.</w:t>
      </w:r>
      <w:r w:rsidRPr="00AD11B2">
        <w:rPr>
          <w:rFonts w:eastAsia="Aptos"/>
          <w:b/>
          <w:bCs/>
          <w:kern w:val="2"/>
          <w:sz w:val="24"/>
          <w:szCs w:val="24"/>
          <w14:ligatures w14:val="standardContextual"/>
        </w:rPr>
        <w:tab/>
        <w:t>ARAŞTIRMA VE GELİŞTİRME</w:t>
      </w:r>
    </w:p>
    <w:p w14:paraId="6C709E70"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C.1.</w:t>
      </w:r>
      <w:r w:rsidRPr="00AD11B2">
        <w:rPr>
          <w:rFonts w:eastAsia="Aptos"/>
          <w:b/>
          <w:bCs/>
          <w:kern w:val="2"/>
          <w:sz w:val="24"/>
          <w:szCs w:val="24"/>
          <w14:ligatures w14:val="standardContextual"/>
        </w:rPr>
        <w:tab/>
        <w:t>Araştırma Süreçlerinin Yönetimi ve Araştırma Kaynakları</w:t>
      </w:r>
    </w:p>
    <w:p w14:paraId="377B14BE"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C.1.1.</w:t>
      </w:r>
      <w:r w:rsidRPr="00AD11B2">
        <w:rPr>
          <w:rFonts w:eastAsia="Aptos"/>
          <w:b/>
          <w:bCs/>
          <w:kern w:val="2"/>
          <w:sz w:val="24"/>
          <w:szCs w:val="24"/>
          <w14:ligatures w14:val="standardContextual"/>
        </w:rPr>
        <w:tab/>
        <w:t xml:space="preserve"> Araştırma süreçlerinin yönetimi</w:t>
      </w:r>
    </w:p>
    <w:p w14:paraId="07D77FCA"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Yüksekokulumuz, kurum vizyon ve misyonu kapsamında, akademik stratejik plana uygun, kalkınma hedefleriyle paralel ve hem mesleki yeterliliği üst düzeyde tutacak hem de toplumsal faydayı ön plana çıkaracak şekilde yönetilmektedir. Birimimizde araştırma ve geliştirme faaliyetlerinin sürdürebilmesi için kendisine tahsis edilen mali araştırma kaynağı BAP yönetmeliği gereği bulunmamaktadır. Birimimizde yürütülebilecek olan araştırmalarda, üniversitemizin BAP birimi tarafından verilen mali desteklerden yararlanabilmek mümkündür.  Birim, stratejik planı çerçevesinde belirlenen akademik öncelikleri ile yerel, bölgesel ve ulusal kalkınma hedefleriyle uyumlu, değer üretebilen ve toplumsal faydaya dönüştürülebilen biçimde araştırma faaliyetleri yürütmek için çalışmalar planlanmaktadır.</w:t>
      </w:r>
    </w:p>
    <w:p w14:paraId="714E15C9"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Kanıtlar</w:t>
      </w:r>
    </w:p>
    <w:p w14:paraId="5BA6C311" w14:textId="77777777" w:rsidR="00AD11B2" w:rsidRPr="00AC382E" w:rsidRDefault="00AD11B2" w:rsidP="00AD11B2">
      <w:pPr>
        <w:widowControl/>
        <w:autoSpaceDE/>
        <w:autoSpaceDN/>
        <w:spacing w:line="360" w:lineRule="auto"/>
        <w:jc w:val="both"/>
        <w:rPr>
          <w:rFonts w:eastAsia="Aptos"/>
          <w:color w:val="4F81BD" w:themeColor="accent1"/>
          <w:kern w:val="2"/>
          <w:sz w:val="24"/>
          <w:szCs w:val="24"/>
          <w14:ligatures w14:val="standardContextual"/>
        </w:rPr>
      </w:pPr>
      <w:hyperlink r:id="rId135" w:history="1">
        <w:r w:rsidRPr="00AC382E">
          <w:rPr>
            <w:rFonts w:eastAsia="Aptos"/>
            <w:color w:val="4F81BD" w:themeColor="accent1"/>
            <w:kern w:val="2"/>
            <w:sz w:val="24"/>
            <w:szCs w:val="24"/>
            <w:u w:val="single"/>
            <w14:ligatures w14:val="standardContextual"/>
          </w:rPr>
          <w:t>https://bap.mcbu.edu.tr/</w:t>
        </w:r>
      </w:hyperlink>
    </w:p>
    <w:p w14:paraId="2796578B" w14:textId="77777777" w:rsidR="00AD11B2" w:rsidRPr="00AC382E" w:rsidRDefault="00AD11B2" w:rsidP="00AD11B2">
      <w:pPr>
        <w:widowControl/>
        <w:autoSpaceDE/>
        <w:autoSpaceDN/>
        <w:spacing w:line="360" w:lineRule="auto"/>
        <w:jc w:val="both"/>
        <w:rPr>
          <w:rFonts w:ascii="Aptos" w:eastAsia="Aptos" w:hAnsi="Aptos"/>
          <w:color w:val="4F81BD" w:themeColor="accent1"/>
          <w:kern w:val="2"/>
          <w14:ligatures w14:val="standardContextual"/>
        </w:rPr>
      </w:pPr>
      <w:hyperlink r:id="rId136" w:history="1">
        <w:r w:rsidRPr="00AC382E">
          <w:rPr>
            <w:rFonts w:eastAsia="Aptos"/>
            <w:color w:val="4F81BD" w:themeColor="accent1"/>
            <w:kern w:val="2"/>
            <w:sz w:val="24"/>
            <w:szCs w:val="24"/>
            <w:u w:val="single"/>
            <w14:ligatures w14:val="standardContextual"/>
          </w:rPr>
          <w:t>https://bap.mcbu.edu.tr/db_images/site_502/file/2024-bap-ilkeleri.pdf</w:t>
        </w:r>
      </w:hyperlink>
    </w:p>
    <w:p w14:paraId="4DA92658" w14:textId="77777777" w:rsidR="00AD11B2" w:rsidRPr="00AC382E" w:rsidRDefault="00AD11B2" w:rsidP="00AD11B2">
      <w:pPr>
        <w:widowControl/>
        <w:autoSpaceDE/>
        <w:autoSpaceDN/>
        <w:spacing w:line="360" w:lineRule="auto"/>
        <w:jc w:val="both"/>
        <w:rPr>
          <w:rFonts w:eastAsia="Aptos"/>
          <w:color w:val="4F81BD" w:themeColor="accent1"/>
          <w:kern w:val="2"/>
          <w:sz w:val="24"/>
          <w:szCs w:val="24"/>
          <w14:ligatures w14:val="standardContextual"/>
        </w:rPr>
      </w:pPr>
      <w:hyperlink r:id="rId137" w:history="1">
        <w:r w:rsidRPr="00AC382E">
          <w:rPr>
            <w:rFonts w:eastAsia="Aptos"/>
            <w:color w:val="4F81BD" w:themeColor="accent1"/>
            <w:kern w:val="2"/>
            <w:sz w:val="24"/>
            <w:szCs w:val="24"/>
            <w:u w:val="single"/>
            <w14:ligatures w14:val="standardContextual"/>
          </w:rPr>
          <w:t>https://bap.mcbu.edu.tr/db_images/site_502/file/bap-uygulama-yonergesi.pdf.pdf</w:t>
        </w:r>
      </w:hyperlink>
    </w:p>
    <w:p w14:paraId="6D30D64F" w14:textId="77777777" w:rsidR="00AD11B2" w:rsidRPr="00AD11B2" w:rsidRDefault="00AD11B2" w:rsidP="00AD11B2">
      <w:pPr>
        <w:widowControl/>
        <w:autoSpaceDE/>
        <w:autoSpaceDN/>
        <w:spacing w:line="360" w:lineRule="auto"/>
        <w:jc w:val="both"/>
        <w:rPr>
          <w:rFonts w:ascii="Aptos" w:eastAsia="Aptos" w:hAnsi="Aptos"/>
          <w:kern w:val="2"/>
          <w14:ligatures w14:val="standardContextual"/>
        </w:rPr>
      </w:pPr>
    </w:p>
    <w:p w14:paraId="059A7476" w14:textId="77777777" w:rsidR="00AD11B2" w:rsidRPr="00AD11B2" w:rsidRDefault="00AD11B2" w:rsidP="00AD11B2">
      <w:pPr>
        <w:widowControl/>
        <w:autoSpaceDE/>
        <w:autoSpaceDN/>
        <w:spacing w:line="360" w:lineRule="auto"/>
        <w:jc w:val="both"/>
        <w:rPr>
          <w:rFonts w:eastAsia="Aptos"/>
          <w:kern w:val="2"/>
          <w:sz w:val="24"/>
          <w:szCs w:val="24"/>
          <w14:ligatures w14:val="standardContextual"/>
        </w:rPr>
      </w:pPr>
    </w:p>
    <w:p w14:paraId="11728BBE"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Olgunluk Düzeyi</w:t>
      </w:r>
    </w:p>
    <w:p w14:paraId="7267A654" w14:textId="77777777" w:rsidR="00AD11B2" w:rsidRPr="00AD11B2" w:rsidRDefault="00AD11B2" w:rsidP="00AD11B2">
      <w:pPr>
        <w:widowControl/>
        <w:autoSpaceDE/>
        <w:autoSpaceDN/>
        <w:spacing w:after="160" w:line="360" w:lineRule="auto"/>
        <w:jc w:val="both"/>
        <w:rPr>
          <w:rFonts w:eastAsia="Aptos"/>
          <w:kern w:val="2"/>
          <w:sz w:val="24"/>
          <w:szCs w:val="24"/>
          <w14:ligatures w14:val="standardContextual"/>
        </w:rPr>
      </w:pPr>
      <w:r w:rsidRPr="00AD11B2">
        <w:rPr>
          <w:rFonts w:eastAsia="Aptos"/>
          <w:kern w:val="2"/>
          <w:sz w:val="24"/>
          <w:szCs w:val="24"/>
          <w14:ligatures w14:val="standardContextual"/>
        </w:rPr>
        <w:t>Olgunluk Düzeyi Seviyesi: 2</w:t>
      </w:r>
    </w:p>
    <w:p w14:paraId="0D64C819" w14:textId="77777777" w:rsidR="00AD11B2" w:rsidRPr="00AD11B2" w:rsidRDefault="00AD11B2" w:rsidP="00AD11B2">
      <w:pPr>
        <w:widowControl/>
        <w:autoSpaceDE/>
        <w:autoSpaceDN/>
        <w:spacing w:after="160" w:line="360" w:lineRule="auto"/>
        <w:jc w:val="both"/>
        <w:rPr>
          <w:rFonts w:eastAsia="Aptos"/>
          <w:kern w:val="2"/>
          <w:sz w:val="24"/>
          <w:szCs w:val="24"/>
          <w14:ligatures w14:val="standardContextual"/>
        </w:rPr>
      </w:pPr>
      <w:r w:rsidRPr="00AD11B2">
        <w:rPr>
          <w:rFonts w:eastAsia="Aptos"/>
          <w:kern w:val="2"/>
          <w:sz w:val="24"/>
          <w:szCs w:val="24"/>
          <w14:ligatures w14:val="standardContextual"/>
        </w:rPr>
        <w:t>Olgunluk Düzeyi: Birimin araştırma geliştirme süreçlerinin yönetim ve organizasyonel yapısına ilişkin yönlendirme ve motive etme gibi hususları dikkate alan planlamaları bulunmaktadır.</w:t>
      </w:r>
    </w:p>
    <w:p w14:paraId="6E5D29FE"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C.1.2.</w:t>
      </w:r>
      <w:r w:rsidRPr="00AD11B2">
        <w:rPr>
          <w:rFonts w:eastAsia="Aptos"/>
          <w:b/>
          <w:bCs/>
          <w:kern w:val="2"/>
          <w:sz w:val="24"/>
          <w:szCs w:val="24"/>
          <w14:ligatures w14:val="standardContextual"/>
        </w:rPr>
        <w:tab/>
        <w:t>İç ve dış kaynaklar</w:t>
      </w:r>
    </w:p>
    <w:p w14:paraId="0720D6FC"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Birimimiz lojistik ve fiziki olanakları iyileştirmek amacı ile dış paydaşlarla çalışmalar yapmakta ve binamızın olanaklarını iyileştirmektedir. Bilindiği üzere tüm birimler ödenek konusunda merkezi planlamaya dâhildir. Üniversitemizin Bilimsel Araştırma Projeleri Komisyonu tarafından kullanılan kaynakları Yükseköğretim Kanunu çerçevesinde elde edilen gelirlerden (döner sermaye gelirlerinden elde edilen gelirlerin %5’i) oluşmaktadır. Bu kaynakların araştırma faaliyetlerine tahsisi MCBÜ Bilimsel Araştırma Projeleri Yönergesine göre yapılmaktadır. BAP Komisyonu her yıl bu ilkeleri gözden geçirmekte, yeniden belirlemekte ve birimin web sayfasında ilan ederek duyurmaktadır. Yeni proje önerisinde bulunan öğretim elemanlarının desteklenmesinde, daha önce Bilimsel Araştırma Projesi Koordinasyon Birimi desteği almış projelerden yayın yapılmış olması yeni desteğin verilmesinde ön koşul olarak yer almaktadır. Akademik personelimizin BAP ve diğer paydaşların olanağından yararlanmak amacıyla projeler yapması birim idaresince teşvik edilmektedir.</w:t>
      </w:r>
    </w:p>
    <w:p w14:paraId="11E42FA2"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Üniversitemiz dış kaynakların fon miktarının artırılmasına özel önem vermektedir. Öğretim elemanlarının BAP dışında Ar-</w:t>
      </w:r>
      <w:proofErr w:type="spellStart"/>
      <w:r w:rsidRPr="00AD11B2">
        <w:rPr>
          <w:rFonts w:eastAsia="Aptos"/>
          <w:kern w:val="2"/>
          <w:sz w:val="24"/>
          <w:szCs w:val="24"/>
          <w14:ligatures w14:val="standardContextual"/>
        </w:rPr>
        <w:t>Ge</w:t>
      </w:r>
      <w:proofErr w:type="spellEnd"/>
      <w:r w:rsidRPr="00AD11B2">
        <w:rPr>
          <w:rFonts w:eastAsia="Aptos"/>
          <w:kern w:val="2"/>
          <w:sz w:val="24"/>
          <w:szCs w:val="24"/>
          <w14:ligatures w14:val="standardContextual"/>
        </w:rPr>
        <w:t xml:space="preserve"> finansmanı sağlayan TÜBİTAK, KOSGEB, Zafer Kalkınma Ajansı vb. kurumlara ve Avrupa Birliği Fonlarına, proje başvurusu yapmaları birim idaresince teşvik edilmektedir. </w:t>
      </w:r>
    </w:p>
    <w:p w14:paraId="7A040229"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Kanıtlar</w:t>
      </w:r>
    </w:p>
    <w:p w14:paraId="06D3D476" w14:textId="77777777" w:rsidR="00AD11B2" w:rsidRPr="00AC382E" w:rsidRDefault="00AD11B2" w:rsidP="00AD11B2">
      <w:pPr>
        <w:widowControl/>
        <w:autoSpaceDE/>
        <w:autoSpaceDN/>
        <w:spacing w:line="360" w:lineRule="auto"/>
        <w:jc w:val="both"/>
        <w:rPr>
          <w:rFonts w:eastAsia="Aptos"/>
          <w:color w:val="4F81BD" w:themeColor="accent1"/>
          <w:kern w:val="2"/>
          <w:sz w:val="24"/>
          <w:szCs w:val="24"/>
          <w14:ligatures w14:val="standardContextual"/>
        </w:rPr>
      </w:pPr>
      <w:hyperlink r:id="rId138" w:history="1">
        <w:r w:rsidRPr="00AC382E">
          <w:rPr>
            <w:rFonts w:eastAsia="Aptos"/>
            <w:color w:val="4F81BD" w:themeColor="accent1"/>
            <w:kern w:val="2"/>
            <w:sz w:val="24"/>
            <w:szCs w:val="24"/>
            <w:u w:val="single"/>
            <w14:ligatures w14:val="standardContextual"/>
          </w:rPr>
          <w:t>https://proje.cbu.edu.tr/</w:t>
        </w:r>
      </w:hyperlink>
    </w:p>
    <w:p w14:paraId="078A6632" w14:textId="77777777" w:rsidR="00AD11B2" w:rsidRPr="00AC382E" w:rsidRDefault="00AD11B2" w:rsidP="00AD11B2">
      <w:pPr>
        <w:widowControl/>
        <w:autoSpaceDE/>
        <w:autoSpaceDN/>
        <w:spacing w:line="360" w:lineRule="auto"/>
        <w:jc w:val="both"/>
        <w:rPr>
          <w:rFonts w:eastAsia="Aptos"/>
          <w:color w:val="4F81BD" w:themeColor="accent1"/>
          <w:kern w:val="2"/>
          <w:sz w:val="24"/>
          <w:szCs w:val="24"/>
          <w14:ligatures w14:val="standardContextual"/>
        </w:rPr>
      </w:pPr>
      <w:hyperlink r:id="rId139" w:history="1">
        <w:r w:rsidRPr="00AC382E">
          <w:rPr>
            <w:rFonts w:eastAsia="Aptos"/>
            <w:color w:val="4F81BD" w:themeColor="accent1"/>
            <w:kern w:val="2"/>
            <w:sz w:val="24"/>
            <w:szCs w:val="24"/>
            <w:u w:val="single"/>
            <w14:ligatures w14:val="standardContextual"/>
          </w:rPr>
          <w:t>https://bap.mcbu.edu.tr/</w:t>
        </w:r>
      </w:hyperlink>
    </w:p>
    <w:p w14:paraId="637F4FE6" w14:textId="77777777" w:rsidR="00AD11B2" w:rsidRPr="00AC382E" w:rsidRDefault="00AD11B2" w:rsidP="00AD11B2">
      <w:pPr>
        <w:widowControl/>
        <w:autoSpaceDE/>
        <w:autoSpaceDN/>
        <w:spacing w:line="360" w:lineRule="auto"/>
        <w:jc w:val="both"/>
        <w:rPr>
          <w:rFonts w:eastAsia="Aptos"/>
          <w:color w:val="4F81BD" w:themeColor="accent1"/>
          <w:kern w:val="2"/>
          <w:sz w:val="24"/>
          <w:szCs w:val="24"/>
          <w14:ligatures w14:val="standardContextual"/>
        </w:rPr>
      </w:pPr>
      <w:hyperlink r:id="rId140" w:history="1">
        <w:r w:rsidRPr="00AC382E">
          <w:rPr>
            <w:rFonts w:eastAsia="Aptos"/>
            <w:color w:val="4F81BD" w:themeColor="accent1"/>
            <w:kern w:val="2"/>
            <w:sz w:val="24"/>
            <w:szCs w:val="24"/>
            <w:u w:val="single"/>
            <w14:ligatures w14:val="standardContextual"/>
          </w:rPr>
          <w:t>https://bap.mcbu.edu.tr/tubitak-projesi-hazirlarken.6766.tr.html</w:t>
        </w:r>
      </w:hyperlink>
    </w:p>
    <w:p w14:paraId="26290C30" w14:textId="77777777" w:rsidR="00AD11B2" w:rsidRPr="00AC382E" w:rsidRDefault="00AD11B2" w:rsidP="00AD11B2">
      <w:pPr>
        <w:widowControl/>
        <w:autoSpaceDE/>
        <w:autoSpaceDN/>
        <w:spacing w:line="360" w:lineRule="auto"/>
        <w:jc w:val="both"/>
        <w:rPr>
          <w:rFonts w:eastAsia="Aptos"/>
          <w:color w:val="4F81BD" w:themeColor="accent1"/>
          <w:kern w:val="2"/>
          <w:sz w:val="24"/>
          <w:szCs w:val="24"/>
          <w14:ligatures w14:val="standardContextual"/>
        </w:rPr>
      </w:pPr>
      <w:hyperlink r:id="rId141" w:history="1">
        <w:r w:rsidRPr="00AC382E">
          <w:rPr>
            <w:rFonts w:eastAsia="Aptos"/>
            <w:color w:val="4F81BD" w:themeColor="accent1"/>
            <w:kern w:val="2"/>
            <w:sz w:val="24"/>
            <w:szCs w:val="24"/>
            <w:u w:val="single"/>
            <w14:ligatures w14:val="standardContextual"/>
          </w:rPr>
          <w:t>https://app-bap.cbu.edu.tr/</w:t>
        </w:r>
      </w:hyperlink>
    </w:p>
    <w:p w14:paraId="0FC55AEB" w14:textId="77777777" w:rsidR="00AD11B2" w:rsidRPr="00AC382E" w:rsidRDefault="00AD11B2" w:rsidP="00AD11B2">
      <w:pPr>
        <w:widowControl/>
        <w:autoSpaceDE/>
        <w:autoSpaceDN/>
        <w:spacing w:line="360" w:lineRule="auto"/>
        <w:jc w:val="both"/>
        <w:rPr>
          <w:rFonts w:eastAsia="Aptos"/>
          <w:color w:val="4F81BD" w:themeColor="accent1"/>
          <w:kern w:val="2"/>
          <w:sz w:val="24"/>
          <w:szCs w:val="24"/>
          <w14:ligatures w14:val="standardContextual"/>
        </w:rPr>
      </w:pPr>
      <w:hyperlink r:id="rId142" w:history="1">
        <w:r w:rsidRPr="00AC382E">
          <w:rPr>
            <w:rFonts w:eastAsia="Aptos"/>
            <w:color w:val="4F81BD" w:themeColor="accent1"/>
            <w:kern w:val="2"/>
            <w:sz w:val="24"/>
            <w:szCs w:val="24"/>
            <w:u w:val="single"/>
            <w14:ligatures w14:val="standardContextual"/>
          </w:rPr>
          <w:t>https://bap.mcbu.edu.tr/db_images/site_502/file/2024-bap-ilkeleri.pdf</w:t>
        </w:r>
      </w:hyperlink>
    </w:p>
    <w:p w14:paraId="213D95CE" w14:textId="77777777" w:rsidR="00AD11B2" w:rsidRPr="00AC382E" w:rsidRDefault="00AD11B2" w:rsidP="00AD11B2">
      <w:pPr>
        <w:widowControl/>
        <w:autoSpaceDE/>
        <w:autoSpaceDN/>
        <w:spacing w:line="360" w:lineRule="auto"/>
        <w:jc w:val="both"/>
        <w:rPr>
          <w:rFonts w:eastAsia="Aptos"/>
          <w:color w:val="4F81BD" w:themeColor="accent1"/>
          <w:kern w:val="2"/>
          <w:sz w:val="24"/>
          <w:szCs w:val="24"/>
          <w14:ligatures w14:val="standardContextual"/>
        </w:rPr>
      </w:pPr>
      <w:hyperlink r:id="rId143" w:history="1">
        <w:r w:rsidRPr="00AC382E">
          <w:rPr>
            <w:rFonts w:eastAsia="Aptos"/>
            <w:color w:val="4F81BD" w:themeColor="accent1"/>
            <w:kern w:val="2"/>
            <w:sz w:val="24"/>
            <w:szCs w:val="24"/>
            <w:u w:val="single"/>
            <w14:ligatures w14:val="standardContextual"/>
          </w:rPr>
          <w:t>https://bap.mcbu.edu.tr/db_images/site_502/file/bilimsel-arastirma-projeleri-yonergesi.pdf</w:t>
        </w:r>
      </w:hyperlink>
    </w:p>
    <w:p w14:paraId="52A8CEA9"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p>
    <w:p w14:paraId="310D0688"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Olgunluk Düzeyi</w:t>
      </w:r>
    </w:p>
    <w:p w14:paraId="5BC060C7" w14:textId="77777777" w:rsidR="00AD11B2" w:rsidRPr="00AD11B2" w:rsidRDefault="00AD11B2" w:rsidP="00AD11B2">
      <w:pPr>
        <w:widowControl/>
        <w:autoSpaceDE/>
        <w:autoSpaceDN/>
        <w:spacing w:after="160" w:line="360" w:lineRule="auto"/>
        <w:jc w:val="both"/>
        <w:rPr>
          <w:rFonts w:eastAsia="Aptos"/>
          <w:kern w:val="2"/>
          <w:sz w:val="24"/>
          <w:szCs w:val="24"/>
          <w14:ligatures w14:val="standardContextual"/>
        </w:rPr>
      </w:pPr>
      <w:r w:rsidRPr="00AD11B2">
        <w:rPr>
          <w:rFonts w:eastAsia="Aptos"/>
          <w:kern w:val="2"/>
          <w:sz w:val="24"/>
          <w:szCs w:val="24"/>
          <w14:ligatures w14:val="standardContextual"/>
        </w:rPr>
        <w:t>Olgunluk Düzeyi Seviyesi: 2</w:t>
      </w:r>
    </w:p>
    <w:p w14:paraId="7E4D962B" w14:textId="77777777" w:rsidR="00AD11B2" w:rsidRPr="00AD11B2" w:rsidRDefault="00AD11B2" w:rsidP="00AD11B2">
      <w:pPr>
        <w:widowControl/>
        <w:autoSpaceDE/>
        <w:autoSpaceDN/>
        <w:spacing w:after="160" w:line="360" w:lineRule="auto"/>
        <w:jc w:val="both"/>
        <w:rPr>
          <w:rFonts w:eastAsia="Aptos"/>
          <w:kern w:val="2"/>
          <w:sz w:val="24"/>
          <w:szCs w:val="24"/>
          <w14:ligatures w14:val="standardContextual"/>
        </w:rPr>
      </w:pPr>
      <w:r w:rsidRPr="00AD11B2">
        <w:rPr>
          <w:rFonts w:eastAsia="Aptos"/>
          <w:kern w:val="2"/>
          <w:sz w:val="24"/>
          <w:szCs w:val="24"/>
          <w14:ligatures w14:val="standardContextual"/>
        </w:rPr>
        <w:t>Olgunluk Seviyesi: Birimin araştırma ve geliştirme faaliyetlerini sürdürebilmek için uygun nitelik ve nicelikte fiziki, teknik ve mali kaynakların oluşturulmasına yönelik planları bulunmaktadır.</w:t>
      </w:r>
    </w:p>
    <w:p w14:paraId="0186F4B3"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C.1.3.</w:t>
      </w:r>
      <w:r w:rsidRPr="00AD11B2">
        <w:rPr>
          <w:rFonts w:eastAsia="Aptos"/>
          <w:b/>
          <w:bCs/>
          <w:kern w:val="2"/>
          <w:sz w:val="24"/>
          <w:szCs w:val="24"/>
          <w14:ligatures w14:val="standardContextual"/>
        </w:rPr>
        <w:tab/>
        <w:t>Doktora programları ve doktora sonrası imkanlar</w:t>
      </w:r>
    </w:p>
    <w:p w14:paraId="31661AEB" w14:textId="77777777" w:rsidR="00AD11B2" w:rsidRPr="00AD11B2" w:rsidRDefault="00AD11B2" w:rsidP="00AD11B2">
      <w:pPr>
        <w:widowControl/>
        <w:autoSpaceDE/>
        <w:autoSpaceDN/>
        <w:spacing w:after="160" w:line="360" w:lineRule="auto"/>
        <w:ind w:firstLine="708"/>
        <w:jc w:val="both"/>
        <w:rPr>
          <w:rFonts w:eastAsia="Aptos"/>
          <w:kern w:val="2"/>
          <w:sz w:val="24"/>
          <w:szCs w:val="24"/>
          <w14:ligatures w14:val="standardContextual"/>
        </w:rPr>
      </w:pPr>
      <w:r w:rsidRPr="00AD11B2">
        <w:rPr>
          <w:rFonts w:eastAsia="Aptos"/>
          <w:kern w:val="2"/>
          <w:sz w:val="24"/>
          <w:szCs w:val="24"/>
          <w14:ligatures w14:val="standardContextual"/>
        </w:rPr>
        <w:t>Birimimiz Büro Hizmetleri ve Sekreterlik Bölümü, Finans-Bankacılık ve Sigortacılık Bölümü, Muhasebe ve Vergi Bölümü ile Yönetim ve Organizasyon Bölümünde eğitim-öğretim faaliyetlerini sürdürmekte olan ve toplamda 4 dönem/2 yıl süreli ön lisans eğitimi veren bir yüksekokuldur. Dolayısıyla birimimizde doktora programı ve doktora sonrası imkânlar bulunmamaktadır. Yüksekokuldaki öğretim görevlilerimiz doktora eğitimlerini Manisa Celal Bayar Üniversitesi veya farklı üniversitelerde sürdürmekte veya tamamlamaktadır.</w:t>
      </w:r>
    </w:p>
    <w:p w14:paraId="35238370"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Kanıtlar</w:t>
      </w:r>
    </w:p>
    <w:p w14:paraId="2E762B67" w14:textId="77777777" w:rsidR="00AD11B2" w:rsidRPr="00AC382E" w:rsidRDefault="00AD11B2" w:rsidP="00AD11B2">
      <w:pPr>
        <w:widowControl/>
        <w:autoSpaceDE/>
        <w:autoSpaceDN/>
        <w:spacing w:after="160" w:line="360" w:lineRule="auto"/>
        <w:jc w:val="both"/>
        <w:rPr>
          <w:rFonts w:eastAsia="Aptos"/>
          <w:color w:val="4F81BD" w:themeColor="accent1"/>
          <w:kern w:val="2"/>
          <w:sz w:val="24"/>
          <w:szCs w:val="24"/>
          <w14:ligatures w14:val="standardContextual"/>
        </w:rPr>
      </w:pPr>
      <w:hyperlink r:id="rId144" w:history="1">
        <w:r w:rsidRPr="00AC382E">
          <w:rPr>
            <w:rFonts w:eastAsia="Aptos"/>
            <w:color w:val="4F81BD" w:themeColor="accent1"/>
            <w:kern w:val="2"/>
            <w:sz w:val="24"/>
            <w:szCs w:val="24"/>
            <w:u w:val="single"/>
            <w14:ligatures w14:val="standardContextual"/>
          </w:rPr>
          <w:t>https://ahmetlimyo.mcbu.edu.tr/</w:t>
        </w:r>
      </w:hyperlink>
    </w:p>
    <w:p w14:paraId="066BEA19" w14:textId="77777777" w:rsidR="00AD11B2" w:rsidRPr="00AD11B2" w:rsidRDefault="00AD11B2" w:rsidP="00AD11B2">
      <w:pPr>
        <w:widowControl/>
        <w:autoSpaceDE/>
        <w:autoSpaceDN/>
        <w:spacing w:after="160" w:line="360" w:lineRule="auto"/>
        <w:jc w:val="both"/>
        <w:rPr>
          <w:rFonts w:eastAsia="Aptos"/>
          <w:b/>
          <w:bCs/>
          <w:kern w:val="2"/>
          <w:sz w:val="24"/>
          <w:szCs w:val="24"/>
          <w14:ligatures w14:val="standardContextual"/>
        </w:rPr>
      </w:pPr>
      <w:r w:rsidRPr="00AD11B2">
        <w:rPr>
          <w:rFonts w:eastAsia="Aptos"/>
          <w:b/>
          <w:bCs/>
          <w:kern w:val="2"/>
          <w:sz w:val="24"/>
          <w:szCs w:val="24"/>
          <w14:ligatures w14:val="standardContextual"/>
        </w:rPr>
        <w:t>Olgunluk Düzeyi</w:t>
      </w:r>
    </w:p>
    <w:p w14:paraId="75006A7A" w14:textId="77777777" w:rsidR="00AD11B2" w:rsidRPr="00AD11B2" w:rsidRDefault="00AD11B2" w:rsidP="00AD11B2">
      <w:pPr>
        <w:widowControl/>
        <w:autoSpaceDE/>
        <w:autoSpaceDN/>
        <w:spacing w:after="160" w:line="360" w:lineRule="auto"/>
        <w:jc w:val="both"/>
        <w:rPr>
          <w:rFonts w:eastAsia="Aptos"/>
          <w:kern w:val="2"/>
          <w:sz w:val="24"/>
          <w:szCs w:val="24"/>
          <w14:ligatures w14:val="standardContextual"/>
        </w:rPr>
      </w:pPr>
      <w:r w:rsidRPr="00AD11B2">
        <w:rPr>
          <w:rFonts w:eastAsia="Aptos"/>
          <w:kern w:val="2"/>
          <w:sz w:val="24"/>
          <w:szCs w:val="24"/>
          <w14:ligatures w14:val="standardContextual"/>
        </w:rPr>
        <w:t>Olgunluk Düzeyi Seviyesi: 1</w:t>
      </w:r>
    </w:p>
    <w:p w14:paraId="2C01C504" w14:textId="77777777" w:rsidR="00AD11B2" w:rsidRPr="00AD11B2" w:rsidRDefault="00AD11B2" w:rsidP="00AD11B2">
      <w:pPr>
        <w:widowControl/>
        <w:autoSpaceDE/>
        <w:autoSpaceDN/>
        <w:spacing w:after="160" w:line="360" w:lineRule="auto"/>
        <w:jc w:val="both"/>
        <w:rPr>
          <w:rFonts w:eastAsia="Aptos"/>
          <w:kern w:val="2"/>
          <w:sz w:val="24"/>
          <w:szCs w:val="24"/>
          <w14:ligatures w14:val="standardContextual"/>
        </w:rPr>
      </w:pPr>
      <w:r w:rsidRPr="00AD11B2">
        <w:rPr>
          <w:rFonts w:eastAsia="Aptos"/>
          <w:kern w:val="2"/>
          <w:sz w:val="24"/>
          <w:szCs w:val="24"/>
          <w14:ligatures w14:val="standardContextual"/>
        </w:rPr>
        <w:t>Olgunluk Seviyesi: Birimin doktora programı ve doktora sonrası imkanları bulunmamaktadır.</w:t>
      </w:r>
    </w:p>
    <w:p w14:paraId="26B8424E" w14:textId="77777777" w:rsidR="00AD11B2" w:rsidRPr="00AD11B2" w:rsidRDefault="00AD11B2" w:rsidP="00AD11B2">
      <w:pPr>
        <w:keepNext/>
        <w:keepLines/>
        <w:widowControl/>
        <w:autoSpaceDE/>
        <w:autoSpaceDN/>
        <w:spacing w:before="160" w:after="80"/>
        <w:ind w:left="357"/>
        <w:jc w:val="both"/>
        <w:outlineLvl w:val="1"/>
        <w:rPr>
          <w:b/>
          <w:bCs/>
          <w:color w:val="000000"/>
          <w:sz w:val="24"/>
          <w:szCs w:val="24"/>
        </w:rPr>
      </w:pPr>
      <w:bookmarkStart w:id="41" w:name="_Toc157536213"/>
      <w:r w:rsidRPr="00AD11B2">
        <w:rPr>
          <w:b/>
          <w:bCs/>
          <w:color w:val="000000"/>
          <w:sz w:val="24"/>
          <w:szCs w:val="24"/>
        </w:rPr>
        <w:t>C.2. Araştırma Yetkinliği, İş birlikleri ve Destekler</w:t>
      </w:r>
      <w:bookmarkEnd w:id="41"/>
    </w:p>
    <w:p w14:paraId="05D477E4" w14:textId="77777777" w:rsidR="00AD11B2" w:rsidRPr="00AD11B2" w:rsidRDefault="00AD11B2" w:rsidP="00AD11B2">
      <w:pPr>
        <w:keepNext/>
        <w:keepLines/>
        <w:widowControl/>
        <w:autoSpaceDE/>
        <w:autoSpaceDN/>
        <w:spacing w:before="160" w:after="80"/>
        <w:ind w:left="142"/>
        <w:jc w:val="both"/>
        <w:outlineLvl w:val="2"/>
        <w:rPr>
          <w:b/>
          <w:bCs/>
          <w:color w:val="000000"/>
          <w:sz w:val="24"/>
          <w:szCs w:val="24"/>
        </w:rPr>
      </w:pPr>
      <w:bookmarkStart w:id="42" w:name="_Toc157536214"/>
      <w:r w:rsidRPr="00AD11B2">
        <w:rPr>
          <w:b/>
          <w:bCs/>
          <w:color w:val="000000"/>
          <w:sz w:val="24"/>
          <w:szCs w:val="24"/>
        </w:rPr>
        <w:t>C.2.1.Araştırma yetkinlikleri ve gelişimi</w:t>
      </w:r>
      <w:bookmarkEnd w:id="42"/>
      <w:r w:rsidRPr="00AD11B2">
        <w:rPr>
          <w:b/>
          <w:bCs/>
          <w:color w:val="000000"/>
          <w:sz w:val="24"/>
          <w:szCs w:val="24"/>
        </w:rPr>
        <w:t xml:space="preserve"> </w:t>
      </w:r>
    </w:p>
    <w:p w14:paraId="4308193B" w14:textId="77777777" w:rsidR="00AD11B2" w:rsidRPr="00AD11B2" w:rsidRDefault="00AD11B2" w:rsidP="00AD11B2">
      <w:pPr>
        <w:widowControl/>
        <w:adjustRightInd w:val="0"/>
        <w:jc w:val="both"/>
        <w:rPr>
          <w:rFonts w:eastAsia="Calibri"/>
          <w:color w:val="000000"/>
          <w:sz w:val="24"/>
          <w:szCs w:val="24"/>
        </w:rPr>
      </w:pPr>
    </w:p>
    <w:p w14:paraId="28BCB724" w14:textId="77777777" w:rsidR="00AD11B2" w:rsidRPr="00AD11B2" w:rsidRDefault="00AD11B2" w:rsidP="00AD11B2">
      <w:pPr>
        <w:widowControl/>
        <w:autoSpaceDE/>
        <w:autoSpaceDN/>
        <w:spacing w:after="160"/>
        <w:contextualSpacing/>
        <w:jc w:val="both"/>
        <w:rPr>
          <w:rFonts w:eastAsia="Calibri"/>
          <w:color w:val="000000"/>
          <w:sz w:val="24"/>
          <w:szCs w:val="24"/>
        </w:rPr>
      </w:pPr>
      <w:r w:rsidRPr="00AD11B2">
        <w:rPr>
          <w:rFonts w:eastAsia="Calibri"/>
          <w:color w:val="000000"/>
          <w:sz w:val="24"/>
          <w:szCs w:val="24"/>
        </w:rPr>
        <w:t>Üniversitemiz bünyesinde bilimsel araştırma ve sanat yetkinliğini sürdürmek ve iyileştirmek için çalışmalar mevcuttur. Meslek yüksekokulumuzda öğretim elemanlarının araştırma yetkinliğinin geliştirilmesine yönelik ilave mekanizmalar bulunmasa da üniversitenin mevcut mekanizmalarına erişilebilirlik bulunmaktadır. Üniversitemiz bünyesinde akademik personelin araştırma ve geliştirme yetkinliğini geliştirmek üzere CBUSEM, USİTEM, YADAM ve BAP birimleri koordinasyonunda düzenlediği çeşitli kurs, çalıştay ve eğitimlerin yanı sıra burs, proje desteği vb. teşvik destekleri de verilmektedir. Bunlara ilave olarak yurt içi ve yurt dışında düzenlenen konferans, kongre, seminer ve sempozyum katılımları için sunum türü ve sunumun yapılacağı ülkelere göre değişik miktarlarda destekler sunmaktadır.</w:t>
      </w:r>
    </w:p>
    <w:p w14:paraId="6ACA9739" w14:textId="77777777" w:rsidR="00AD11B2" w:rsidRPr="00AD11B2" w:rsidRDefault="00AD11B2" w:rsidP="00AD11B2">
      <w:pPr>
        <w:widowControl/>
        <w:autoSpaceDE/>
        <w:autoSpaceDN/>
        <w:spacing w:after="160"/>
        <w:contextualSpacing/>
        <w:jc w:val="both"/>
        <w:rPr>
          <w:rFonts w:eastAsia="Calibri"/>
          <w:color w:val="000000"/>
          <w:sz w:val="24"/>
          <w:szCs w:val="24"/>
        </w:rPr>
      </w:pPr>
      <w:r w:rsidRPr="00AD11B2">
        <w:rPr>
          <w:rFonts w:eastAsia="Calibri"/>
          <w:color w:val="000000"/>
          <w:sz w:val="24"/>
          <w:szCs w:val="24"/>
        </w:rPr>
        <w:lastRenderedPageBreak/>
        <w:t>Birim personeli arasında lisansüstü çalışma yapan, doktora mezunu çok sayıda kişi bulunmakta olup, kurumsal imkânlardan yararlanabilmeleri noktasında destek olma anlayışının sürekliliği esastır. Bu doğrultuda Meslek Yüksekokulumuzda doktora derecesine sahip araştırmacı oranı 9/11*100=%82’dir. Birim öğretim elemanlarının 9’u doktorasını tamamlamış, 1’i doktora düzeyinde eğitimini sürdürmektedir. 11 öğretim elamanının 7’si doktora derecelerini Üniversitemiz bünyesinde tamamlamıştır.</w:t>
      </w:r>
    </w:p>
    <w:p w14:paraId="791859EB" w14:textId="77777777" w:rsidR="00AD11B2" w:rsidRPr="00AD11B2" w:rsidRDefault="00AD11B2" w:rsidP="00AD11B2">
      <w:pPr>
        <w:widowControl/>
        <w:autoSpaceDE/>
        <w:autoSpaceDN/>
        <w:spacing w:after="160"/>
        <w:contextualSpacing/>
        <w:jc w:val="both"/>
        <w:rPr>
          <w:rFonts w:eastAsia="Calibri"/>
          <w:color w:val="000000"/>
          <w:sz w:val="24"/>
          <w:szCs w:val="24"/>
        </w:rPr>
      </w:pPr>
      <w:r w:rsidRPr="00AD11B2">
        <w:rPr>
          <w:rFonts w:eastAsia="Calibri"/>
          <w:color w:val="000000"/>
          <w:sz w:val="24"/>
          <w:szCs w:val="24"/>
        </w:rPr>
        <w:t xml:space="preserve"> </w:t>
      </w:r>
    </w:p>
    <w:p w14:paraId="363E8216" w14:textId="77777777" w:rsidR="00AD11B2" w:rsidRPr="00AD11B2" w:rsidRDefault="00AD11B2" w:rsidP="00AD11B2">
      <w:pPr>
        <w:widowControl/>
        <w:autoSpaceDE/>
        <w:autoSpaceDN/>
        <w:spacing w:after="160"/>
        <w:contextualSpacing/>
        <w:jc w:val="both"/>
        <w:rPr>
          <w:rFonts w:eastAsia="Calibri"/>
          <w:b/>
          <w:bCs/>
          <w:color w:val="000000"/>
          <w:sz w:val="24"/>
          <w:szCs w:val="24"/>
        </w:rPr>
      </w:pPr>
      <w:r w:rsidRPr="00AD11B2">
        <w:rPr>
          <w:rFonts w:eastAsia="Calibri"/>
          <w:b/>
          <w:bCs/>
          <w:color w:val="000000"/>
          <w:sz w:val="24"/>
          <w:szCs w:val="24"/>
        </w:rPr>
        <w:t>Kanıtlar</w:t>
      </w:r>
    </w:p>
    <w:p w14:paraId="17114742" w14:textId="77777777" w:rsidR="00AD11B2" w:rsidRPr="00AC382E" w:rsidRDefault="00AD11B2" w:rsidP="00AD11B2">
      <w:pPr>
        <w:widowControl/>
        <w:autoSpaceDE/>
        <w:autoSpaceDN/>
        <w:spacing w:after="160"/>
        <w:contextualSpacing/>
        <w:jc w:val="both"/>
        <w:rPr>
          <w:rFonts w:eastAsia="Calibri"/>
          <w:color w:val="4F81BD" w:themeColor="accent1"/>
          <w:sz w:val="24"/>
          <w:szCs w:val="24"/>
          <w:u w:val="single"/>
        </w:rPr>
      </w:pPr>
      <w:r w:rsidRPr="00AC382E">
        <w:rPr>
          <w:rFonts w:eastAsia="Aptos"/>
          <w:color w:val="4F81BD" w:themeColor="accent1"/>
          <w:sz w:val="24"/>
        </w:rPr>
        <w:fldChar w:fldCharType="begin"/>
      </w:r>
      <w:r w:rsidRPr="00AC382E">
        <w:rPr>
          <w:rFonts w:eastAsia="Aptos"/>
          <w:color w:val="4F81BD" w:themeColor="accent1"/>
          <w:sz w:val="24"/>
        </w:rPr>
        <w:instrText>HYPERLINK "https://ahmetlimyo.mcbu.edu.tr/Sayfa/akademikpersonel"</w:instrText>
      </w:r>
      <w:r w:rsidRPr="00AC382E">
        <w:rPr>
          <w:rFonts w:eastAsia="Aptos"/>
          <w:color w:val="4F81BD" w:themeColor="accent1"/>
          <w:sz w:val="24"/>
        </w:rPr>
      </w:r>
      <w:r w:rsidRPr="00AC382E">
        <w:rPr>
          <w:rFonts w:eastAsia="Aptos"/>
          <w:color w:val="4F81BD" w:themeColor="accent1"/>
          <w:sz w:val="24"/>
        </w:rPr>
        <w:fldChar w:fldCharType="separate"/>
      </w:r>
      <w:hyperlink r:id="rId145" w:history="1">
        <w:r w:rsidRPr="00AC382E">
          <w:rPr>
            <w:rFonts w:eastAsia="Calibri"/>
            <w:color w:val="4F81BD" w:themeColor="accent1"/>
            <w:sz w:val="24"/>
            <w:szCs w:val="24"/>
            <w:u w:val="single"/>
          </w:rPr>
          <w:t>https://ahmetlimyo.mcbu.edu.tr/personel/akademik-personel.1422.tr.html</w:t>
        </w:r>
      </w:hyperlink>
    </w:p>
    <w:p w14:paraId="0CE76A79" w14:textId="77777777" w:rsidR="00AD11B2" w:rsidRPr="00AD11B2" w:rsidRDefault="00AD11B2" w:rsidP="00AD11B2">
      <w:pPr>
        <w:widowControl/>
        <w:autoSpaceDE/>
        <w:autoSpaceDN/>
        <w:spacing w:after="160"/>
        <w:contextualSpacing/>
        <w:jc w:val="both"/>
        <w:rPr>
          <w:rFonts w:eastAsia="Calibri"/>
          <w:color w:val="000000"/>
          <w:sz w:val="24"/>
          <w:szCs w:val="24"/>
          <w:u w:val="single"/>
        </w:rPr>
      </w:pPr>
      <w:r w:rsidRPr="00AC382E">
        <w:rPr>
          <w:rFonts w:eastAsia="Aptos"/>
          <w:color w:val="4F81BD" w:themeColor="accent1"/>
          <w:sz w:val="24"/>
        </w:rPr>
        <w:fldChar w:fldCharType="end"/>
      </w:r>
    </w:p>
    <w:p w14:paraId="24EC5FFA" w14:textId="77777777" w:rsidR="00AD11B2" w:rsidRPr="00AD11B2" w:rsidRDefault="00AD11B2" w:rsidP="00AD11B2">
      <w:pPr>
        <w:widowControl/>
        <w:autoSpaceDE/>
        <w:autoSpaceDN/>
        <w:spacing w:after="160"/>
        <w:contextualSpacing/>
        <w:jc w:val="both"/>
        <w:rPr>
          <w:rFonts w:eastAsia="Calibri"/>
          <w:b/>
          <w:bCs/>
          <w:color w:val="000000"/>
          <w:sz w:val="24"/>
          <w:szCs w:val="24"/>
        </w:rPr>
      </w:pPr>
      <w:r w:rsidRPr="00AD11B2">
        <w:rPr>
          <w:rFonts w:eastAsia="Calibri"/>
          <w:b/>
          <w:bCs/>
          <w:color w:val="000000"/>
          <w:sz w:val="24"/>
          <w:szCs w:val="24"/>
        </w:rPr>
        <w:t>Olgunluk Düzeyi</w:t>
      </w:r>
    </w:p>
    <w:p w14:paraId="1B2AC041" w14:textId="77777777" w:rsidR="00AD11B2" w:rsidRPr="00AD11B2" w:rsidRDefault="00AD11B2" w:rsidP="00AD11B2">
      <w:pPr>
        <w:widowControl/>
        <w:autoSpaceDE/>
        <w:autoSpaceDN/>
        <w:spacing w:after="160"/>
        <w:contextualSpacing/>
        <w:jc w:val="both"/>
        <w:rPr>
          <w:rFonts w:eastAsia="Calibri"/>
          <w:color w:val="000000"/>
          <w:sz w:val="24"/>
          <w:szCs w:val="24"/>
        </w:rPr>
      </w:pPr>
      <w:r w:rsidRPr="00AD11B2">
        <w:rPr>
          <w:rFonts w:eastAsia="Calibri"/>
          <w:color w:val="000000"/>
          <w:sz w:val="24"/>
          <w:szCs w:val="24"/>
        </w:rPr>
        <w:t xml:space="preserve">Olgunluk Düzeyi Seviyesi: 3 </w:t>
      </w:r>
    </w:p>
    <w:p w14:paraId="521E4D90" w14:textId="77777777" w:rsidR="00AD11B2" w:rsidRPr="00AD11B2" w:rsidRDefault="00AD11B2" w:rsidP="00AD11B2">
      <w:pPr>
        <w:widowControl/>
        <w:autoSpaceDE/>
        <w:autoSpaceDN/>
        <w:spacing w:after="160"/>
        <w:contextualSpacing/>
        <w:jc w:val="both"/>
        <w:rPr>
          <w:rFonts w:eastAsia="Calibri"/>
          <w:color w:val="000000"/>
          <w:sz w:val="24"/>
          <w:szCs w:val="24"/>
        </w:rPr>
      </w:pPr>
      <w:r w:rsidRPr="00AD11B2">
        <w:rPr>
          <w:rFonts w:eastAsia="Calibri"/>
          <w:color w:val="000000"/>
          <w:sz w:val="24"/>
          <w:szCs w:val="24"/>
        </w:rPr>
        <w:t>Olgunluk Düzeyi: Birimde, öğretim elemanlarının araştırma yetkinliğinin geliştirilmesine yönelik planlar bulunmakta ve uygulamalar yürütülmektedir.</w:t>
      </w:r>
    </w:p>
    <w:p w14:paraId="6F925FE2" w14:textId="77777777" w:rsidR="00AD11B2" w:rsidRPr="00AD11B2" w:rsidRDefault="00AD11B2" w:rsidP="00AD11B2">
      <w:pPr>
        <w:widowControl/>
        <w:autoSpaceDE/>
        <w:autoSpaceDN/>
        <w:spacing w:after="160"/>
        <w:contextualSpacing/>
        <w:jc w:val="both"/>
        <w:rPr>
          <w:rFonts w:eastAsia="Calibri"/>
          <w:b/>
          <w:bCs/>
          <w:kern w:val="2"/>
          <w:sz w:val="24"/>
          <w:szCs w:val="24"/>
          <w14:ligatures w14:val="standardContextual"/>
        </w:rPr>
      </w:pPr>
    </w:p>
    <w:p w14:paraId="5D754162" w14:textId="77777777" w:rsidR="00AD11B2" w:rsidRPr="00AD11B2" w:rsidRDefault="00AD11B2" w:rsidP="00AD11B2">
      <w:pPr>
        <w:keepNext/>
        <w:keepLines/>
        <w:widowControl/>
        <w:autoSpaceDE/>
        <w:autoSpaceDN/>
        <w:spacing w:before="160" w:after="80"/>
        <w:ind w:left="142"/>
        <w:jc w:val="both"/>
        <w:outlineLvl w:val="2"/>
        <w:rPr>
          <w:b/>
          <w:bCs/>
          <w:color w:val="000000"/>
          <w:sz w:val="24"/>
          <w:szCs w:val="24"/>
        </w:rPr>
      </w:pPr>
      <w:bookmarkStart w:id="43" w:name="_Toc157536215"/>
      <w:r w:rsidRPr="00AD11B2">
        <w:rPr>
          <w:b/>
          <w:bCs/>
          <w:color w:val="000000"/>
          <w:sz w:val="24"/>
          <w:szCs w:val="24"/>
        </w:rPr>
        <w:t>C.2.2. Ulusal ve uluslararası ortak programlar ve ortak araştırma birimleri</w:t>
      </w:r>
      <w:bookmarkEnd w:id="43"/>
    </w:p>
    <w:p w14:paraId="765A362C" w14:textId="77777777" w:rsidR="00AD11B2" w:rsidRPr="00AD11B2" w:rsidRDefault="00AD11B2" w:rsidP="00AD11B2">
      <w:pPr>
        <w:widowControl/>
        <w:autoSpaceDE/>
        <w:autoSpaceDN/>
        <w:spacing w:after="160"/>
        <w:jc w:val="both"/>
        <w:rPr>
          <w:rFonts w:eastAsia="Aptos"/>
          <w:sz w:val="24"/>
          <w:szCs w:val="24"/>
        </w:rPr>
      </w:pPr>
    </w:p>
    <w:p w14:paraId="7DDD3390" w14:textId="77777777" w:rsidR="00AD11B2" w:rsidRPr="00AD11B2" w:rsidRDefault="00AD11B2" w:rsidP="00AD11B2">
      <w:pPr>
        <w:widowControl/>
        <w:autoSpaceDE/>
        <w:autoSpaceDN/>
        <w:spacing w:after="160"/>
        <w:jc w:val="both"/>
        <w:rPr>
          <w:rFonts w:eastAsia="Calibri"/>
          <w:color w:val="000000"/>
          <w:sz w:val="24"/>
          <w:szCs w:val="24"/>
        </w:rPr>
      </w:pPr>
      <w:r w:rsidRPr="00AD11B2">
        <w:rPr>
          <w:rFonts w:eastAsia="Calibri"/>
          <w:color w:val="000000"/>
          <w:sz w:val="24"/>
          <w:szCs w:val="24"/>
        </w:rPr>
        <w:t xml:space="preserve">Meslek Yüksekokulumuzda, kurumlar arası iş birliği, disiplinler arası girişimler, sinerji yaratacak ortak girişimlerin özendirileceği mekanizmalar mevcuttur ve etkindir. Okulumuzda ulusal ve uluslararası düzeyde ortak programlar ve ortak araştırma birimleri oluşturma yönünde mekanizmalar bulunmamaktadır. Ancak üniversitenin uluslararası protokol ve iş birliği uygulamaları kapsamında öğrenim hareketliliğine erişilebilirlik açıktır. </w:t>
      </w:r>
    </w:p>
    <w:p w14:paraId="2A1005A3" w14:textId="77777777" w:rsidR="00AD11B2" w:rsidRPr="00AD11B2" w:rsidRDefault="00AD11B2" w:rsidP="00AD11B2">
      <w:pPr>
        <w:widowControl/>
        <w:autoSpaceDE/>
        <w:autoSpaceDN/>
        <w:spacing w:after="160"/>
        <w:jc w:val="both"/>
        <w:rPr>
          <w:rFonts w:eastAsia="Calibri"/>
          <w:b/>
          <w:bCs/>
          <w:color w:val="000000"/>
          <w:sz w:val="24"/>
          <w:szCs w:val="24"/>
        </w:rPr>
      </w:pPr>
      <w:r w:rsidRPr="00AD11B2">
        <w:rPr>
          <w:rFonts w:eastAsia="Calibri"/>
          <w:b/>
          <w:bCs/>
          <w:color w:val="000000"/>
          <w:sz w:val="24"/>
          <w:szCs w:val="24"/>
        </w:rPr>
        <w:t>Kanıtlar</w:t>
      </w:r>
    </w:p>
    <w:p w14:paraId="43B50E77" w14:textId="77777777" w:rsidR="00AD11B2" w:rsidRPr="00AC382E" w:rsidRDefault="00AD11B2" w:rsidP="00AD11B2">
      <w:pPr>
        <w:widowControl/>
        <w:autoSpaceDE/>
        <w:autoSpaceDN/>
        <w:spacing w:after="160"/>
        <w:jc w:val="both"/>
        <w:rPr>
          <w:rFonts w:eastAsia="Calibri"/>
          <w:bCs/>
          <w:color w:val="4F81BD" w:themeColor="accent1"/>
          <w:sz w:val="24"/>
          <w:szCs w:val="24"/>
        </w:rPr>
      </w:pPr>
      <w:hyperlink r:id="rId146" w:history="1">
        <w:r w:rsidRPr="00AC382E">
          <w:rPr>
            <w:rFonts w:eastAsia="Calibri"/>
            <w:bCs/>
            <w:color w:val="4F81BD" w:themeColor="accent1"/>
            <w:sz w:val="24"/>
            <w:szCs w:val="24"/>
            <w:u w:val="single"/>
          </w:rPr>
          <w:t>https://erasmus.mcbu.edu.tr/</w:t>
        </w:r>
      </w:hyperlink>
    </w:p>
    <w:p w14:paraId="13F8B351" w14:textId="77777777" w:rsidR="00AD11B2" w:rsidRPr="00AC382E" w:rsidRDefault="00AD11B2" w:rsidP="00AD11B2">
      <w:pPr>
        <w:widowControl/>
        <w:autoSpaceDE/>
        <w:autoSpaceDN/>
        <w:spacing w:after="160"/>
        <w:jc w:val="both"/>
        <w:rPr>
          <w:rFonts w:eastAsia="Calibri"/>
          <w:bCs/>
          <w:color w:val="4F81BD" w:themeColor="accent1"/>
          <w:sz w:val="24"/>
          <w:szCs w:val="24"/>
        </w:rPr>
      </w:pPr>
      <w:hyperlink r:id="rId147" w:history="1">
        <w:r w:rsidRPr="00AC382E">
          <w:rPr>
            <w:rFonts w:eastAsia="Calibri"/>
            <w:bCs/>
            <w:color w:val="4F81BD" w:themeColor="accent1"/>
            <w:sz w:val="24"/>
            <w:szCs w:val="24"/>
            <w:u w:val="single"/>
          </w:rPr>
          <w:t>https://mevlana.mcbu.edu.tr/</w:t>
        </w:r>
      </w:hyperlink>
    </w:p>
    <w:p w14:paraId="4703D3DC" w14:textId="77777777" w:rsidR="00AD11B2" w:rsidRPr="00AC382E" w:rsidRDefault="00AD11B2" w:rsidP="00AD11B2">
      <w:pPr>
        <w:widowControl/>
        <w:autoSpaceDE/>
        <w:autoSpaceDN/>
        <w:spacing w:after="160"/>
        <w:jc w:val="both"/>
        <w:rPr>
          <w:rFonts w:eastAsia="Calibri"/>
          <w:bCs/>
          <w:color w:val="4F81BD" w:themeColor="accent1"/>
          <w:sz w:val="24"/>
          <w:szCs w:val="24"/>
        </w:rPr>
      </w:pPr>
      <w:hyperlink r:id="rId148" w:history="1">
        <w:r w:rsidRPr="00AC382E">
          <w:rPr>
            <w:rFonts w:eastAsia="Calibri"/>
            <w:bCs/>
            <w:color w:val="4F81BD" w:themeColor="accent1"/>
            <w:sz w:val="24"/>
            <w:szCs w:val="24"/>
            <w:u w:val="single"/>
          </w:rPr>
          <w:t>https://farabi.mcbu.edu.tr/</w:t>
        </w:r>
      </w:hyperlink>
    </w:p>
    <w:p w14:paraId="78E389EB" w14:textId="77777777" w:rsidR="00AD11B2" w:rsidRPr="00AD11B2" w:rsidRDefault="00AD11B2" w:rsidP="00AD11B2">
      <w:pPr>
        <w:widowControl/>
        <w:autoSpaceDE/>
        <w:autoSpaceDN/>
        <w:spacing w:after="160"/>
        <w:jc w:val="both"/>
        <w:rPr>
          <w:rFonts w:eastAsia="Calibri"/>
          <w:b/>
          <w:bCs/>
          <w:color w:val="000000"/>
          <w:sz w:val="24"/>
          <w:szCs w:val="24"/>
        </w:rPr>
      </w:pPr>
      <w:r w:rsidRPr="00AD11B2">
        <w:rPr>
          <w:rFonts w:eastAsia="Calibri"/>
          <w:b/>
          <w:bCs/>
          <w:color w:val="000000"/>
          <w:sz w:val="24"/>
          <w:szCs w:val="24"/>
        </w:rPr>
        <w:t>Olgunluk Düzeyi</w:t>
      </w:r>
    </w:p>
    <w:p w14:paraId="4C2EE4E5" w14:textId="77777777" w:rsidR="00AD11B2" w:rsidRPr="00AD11B2" w:rsidRDefault="00AD11B2" w:rsidP="00AD11B2">
      <w:pPr>
        <w:widowControl/>
        <w:autoSpaceDE/>
        <w:autoSpaceDN/>
        <w:spacing w:after="160"/>
        <w:jc w:val="both"/>
        <w:rPr>
          <w:rFonts w:eastAsia="Calibri"/>
          <w:color w:val="000000"/>
          <w:sz w:val="24"/>
          <w:szCs w:val="24"/>
        </w:rPr>
      </w:pPr>
      <w:r w:rsidRPr="00AD11B2">
        <w:rPr>
          <w:rFonts w:eastAsia="Calibri"/>
          <w:color w:val="000000"/>
          <w:sz w:val="24"/>
          <w:szCs w:val="24"/>
        </w:rPr>
        <w:t>Olgunluk Düzeyi Seviyesi: 3</w:t>
      </w:r>
    </w:p>
    <w:p w14:paraId="3E100E04" w14:textId="77777777" w:rsidR="00AD11B2" w:rsidRPr="00AD11B2" w:rsidRDefault="00AD11B2" w:rsidP="00AD11B2">
      <w:pPr>
        <w:widowControl/>
        <w:autoSpaceDE/>
        <w:autoSpaceDN/>
        <w:spacing w:after="160"/>
        <w:jc w:val="both"/>
        <w:rPr>
          <w:rFonts w:eastAsia="Calibri"/>
          <w:color w:val="000000"/>
          <w:sz w:val="24"/>
          <w:szCs w:val="24"/>
        </w:rPr>
      </w:pPr>
      <w:r w:rsidRPr="00AD11B2">
        <w:rPr>
          <w:rFonts w:eastAsia="Calibri"/>
          <w:color w:val="000000"/>
          <w:sz w:val="24"/>
          <w:szCs w:val="24"/>
        </w:rPr>
        <w:t>Olgunluk Düzeyi: Birimde, ulusal ve uluslararası ortak programlar ve ortak araştırmaların geliştirilmesine yönelik planlar bulunmakta ve uygulamalar yürütülmektedir.</w:t>
      </w:r>
    </w:p>
    <w:p w14:paraId="08F68DB7" w14:textId="77777777" w:rsidR="00AD11B2" w:rsidRPr="00AD11B2" w:rsidRDefault="00AD11B2" w:rsidP="00AD11B2">
      <w:pPr>
        <w:keepNext/>
        <w:keepLines/>
        <w:widowControl/>
        <w:autoSpaceDE/>
        <w:autoSpaceDN/>
        <w:spacing w:before="160" w:after="80"/>
        <w:ind w:left="357"/>
        <w:jc w:val="both"/>
        <w:outlineLvl w:val="1"/>
        <w:rPr>
          <w:b/>
          <w:bCs/>
          <w:color w:val="000000"/>
          <w:sz w:val="24"/>
          <w:szCs w:val="24"/>
        </w:rPr>
      </w:pPr>
      <w:bookmarkStart w:id="44" w:name="_Toc157536216"/>
      <w:r w:rsidRPr="00AD11B2">
        <w:rPr>
          <w:b/>
          <w:bCs/>
          <w:color w:val="000000"/>
          <w:sz w:val="24"/>
          <w:szCs w:val="24"/>
        </w:rPr>
        <w:t>C.3. Araştırma Performansı</w:t>
      </w:r>
      <w:bookmarkEnd w:id="44"/>
    </w:p>
    <w:p w14:paraId="75A76C49" w14:textId="77777777" w:rsidR="00AD11B2" w:rsidRPr="00AD11B2" w:rsidRDefault="00AD11B2" w:rsidP="00AD11B2">
      <w:pPr>
        <w:keepNext/>
        <w:keepLines/>
        <w:widowControl/>
        <w:autoSpaceDE/>
        <w:autoSpaceDN/>
        <w:spacing w:before="160" w:after="80"/>
        <w:ind w:left="142"/>
        <w:jc w:val="both"/>
        <w:outlineLvl w:val="2"/>
        <w:rPr>
          <w:b/>
          <w:bCs/>
          <w:color w:val="000000"/>
          <w:sz w:val="24"/>
          <w:szCs w:val="24"/>
        </w:rPr>
      </w:pPr>
      <w:bookmarkStart w:id="45" w:name="_Toc157536217"/>
      <w:r w:rsidRPr="00AD11B2">
        <w:rPr>
          <w:b/>
          <w:bCs/>
          <w:color w:val="000000"/>
          <w:sz w:val="24"/>
          <w:szCs w:val="24"/>
        </w:rPr>
        <w:t>C.3.1. Araştırma performansının izlenmesi ve değerlendirilmesi</w:t>
      </w:r>
      <w:bookmarkEnd w:id="45"/>
    </w:p>
    <w:p w14:paraId="32F21F50" w14:textId="77777777" w:rsidR="00AD11B2" w:rsidRPr="00AD11B2" w:rsidRDefault="00AD11B2" w:rsidP="00AD11B2">
      <w:pPr>
        <w:widowControl/>
        <w:autoSpaceDE/>
        <w:autoSpaceDN/>
        <w:spacing w:after="160"/>
        <w:jc w:val="both"/>
        <w:rPr>
          <w:rFonts w:eastAsia="Calibri"/>
          <w:color w:val="000000"/>
          <w:sz w:val="24"/>
          <w:szCs w:val="24"/>
        </w:rPr>
      </w:pPr>
      <w:r w:rsidRPr="00AD11B2">
        <w:rPr>
          <w:rFonts w:eastAsia="Calibri"/>
          <w:color w:val="000000"/>
          <w:sz w:val="24"/>
          <w:szCs w:val="24"/>
        </w:rPr>
        <w:t>Akademik personel araştırma için gerekli resmi başvuruyu yapması halinde kaynaklardan yararlanabilmektedir.</w:t>
      </w:r>
    </w:p>
    <w:p w14:paraId="0DA7FE08" w14:textId="77777777" w:rsidR="00AD11B2" w:rsidRPr="00AD11B2" w:rsidRDefault="00AD11B2" w:rsidP="00AD11B2">
      <w:pPr>
        <w:widowControl/>
        <w:autoSpaceDE/>
        <w:autoSpaceDN/>
        <w:spacing w:after="160"/>
        <w:jc w:val="both"/>
        <w:rPr>
          <w:rFonts w:eastAsia="Calibri"/>
          <w:sz w:val="24"/>
          <w:szCs w:val="24"/>
        </w:rPr>
      </w:pPr>
      <w:r w:rsidRPr="00AD11B2">
        <w:rPr>
          <w:rFonts w:eastAsia="Calibri"/>
          <w:color w:val="000000"/>
          <w:sz w:val="24"/>
          <w:szCs w:val="24"/>
        </w:rPr>
        <w:t>Her yıl hazırlanan faaliyet raporunun yanı sıra Yükseköğretim Kurulu’nun çerçeve yönetmeliğiyle uygulamaya geçirilen “akademik teşvik” sisteminde puanlamaya esas olan araştırma faaliyetlerinin kayıt altına alındığı YÖKSİS verileri ile araştırma ve geliştirme faaliyetleri ölçülmekte ve değerlendirilmektedir.</w:t>
      </w:r>
      <w:r w:rsidRPr="00AD11B2">
        <w:rPr>
          <w:rFonts w:eastAsia="Calibri"/>
          <w:sz w:val="24"/>
          <w:szCs w:val="24"/>
        </w:rPr>
        <w:t xml:space="preserve"> </w:t>
      </w:r>
      <w:r w:rsidRPr="00AD11B2">
        <w:rPr>
          <w:rFonts w:eastAsia="Calibri"/>
          <w:color w:val="000000"/>
          <w:sz w:val="24"/>
          <w:szCs w:val="24"/>
        </w:rPr>
        <w:t>Araştırma ve geliştirme faaliyetlerini, etkinlik düzeyi/performansını verilere dayalı, periyodik olarak hazırlanan faaliyet raporları ile raporlamaktadır.</w:t>
      </w:r>
      <w:r w:rsidRPr="00AD11B2">
        <w:rPr>
          <w:rFonts w:eastAsia="Calibri"/>
          <w:sz w:val="24"/>
          <w:szCs w:val="24"/>
        </w:rPr>
        <w:t xml:space="preserve"> Üniversitemiz </w:t>
      </w:r>
      <w:r w:rsidRPr="00AD11B2">
        <w:rPr>
          <w:rFonts w:eastAsia="Calibri"/>
          <w:color w:val="000000"/>
          <w:sz w:val="24"/>
          <w:szCs w:val="24"/>
        </w:rPr>
        <w:t>araştırma-geliştirme faaliyetlerinin değerlendirildiği yıllık faaliyet raporlarını şeffaflık ilkesi gereği Strateji Geliştirme Daire Başkanlığı’na ait web sitesinde yayımlamaktadır.</w:t>
      </w:r>
    </w:p>
    <w:p w14:paraId="00C934B4"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lastRenderedPageBreak/>
        <w:t>Kanıtlar</w:t>
      </w:r>
    </w:p>
    <w:p w14:paraId="41F78EEB" w14:textId="77777777" w:rsidR="00AD11B2" w:rsidRPr="00AC382E" w:rsidRDefault="00AD11B2" w:rsidP="00AD11B2">
      <w:pPr>
        <w:widowControl/>
        <w:autoSpaceDE/>
        <w:autoSpaceDN/>
        <w:spacing w:after="160"/>
        <w:jc w:val="both"/>
        <w:rPr>
          <w:rFonts w:eastAsia="Calibri"/>
          <w:color w:val="4F81BD" w:themeColor="accent1"/>
          <w:sz w:val="24"/>
          <w:szCs w:val="24"/>
          <w:u w:val="single"/>
        </w:rPr>
      </w:pPr>
      <w:hyperlink r:id="rId149" w:history="1">
        <w:r w:rsidRPr="00AC382E">
          <w:rPr>
            <w:rFonts w:eastAsia="Calibri"/>
            <w:color w:val="4F81BD" w:themeColor="accent1"/>
            <w:sz w:val="24"/>
            <w:szCs w:val="24"/>
            <w:u w:val="single"/>
          </w:rPr>
          <w:t>https://www.mcbu.edu.tr/FileArchive/File-7076-PJRH030220230911.pdf</w:t>
        </w:r>
      </w:hyperlink>
    </w:p>
    <w:p w14:paraId="5132A9AF" w14:textId="77777777" w:rsidR="00AD11B2" w:rsidRPr="00AD11B2" w:rsidRDefault="00AD11B2" w:rsidP="00AD11B2">
      <w:pPr>
        <w:widowControl/>
        <w:autoSpaceDE/>
        <w:autoSpaceDN/>
        <w:spacing w:after="160"/>
        <w:jc w:val="both"/>
        <w:rPr>
          <w:rFonts w:eastAsia="Calibri"/>
          <w:color w:val="0563C1"/>
          <w:sz w:val="24"/>
          <w:szCs w:val="24"/>
          <w:u w:val="single"/>
        </w:rPr>
      </w:pPr>
      <w:r w:rsidRPr="00AD11B2">
        <w:rPr>
          <w:rFonts w:eastAsia="Calibri"/>
          <w:color w:val="0563C1"/>
          <w:sz w:val="24"/>
          <w:szCs w:val="24"/>
          <w:u w:val="single"/>
        </w:rPr>
        <w:t>https://strateji.mcbu.edu.tr/</w:t>
      </w:r>
    </w:p>
    <w:p w14:paraId="1FA47B7D"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Olgunluk Düzeyi</w:t>
      </w:r>
    </w:p>
    <w:p w14:paraId="042226E2" w14:textId="77777777" w:rsidR="00AD11B2" w:rsidRPr="00AD11B2" w:rsidRDefault="00AD11B2" w:rsidP="00AD11B2">
      <w:pPr>
        <w:widowControl/>
        <w:autoSpaceDE/>
        <w:autoSpaceDN/>
        <w:spacing w:after="160"/>
        <w:jc w:val="both"/>
        <w:rPr>
          <w:rFonts w:eastAsia="Calibri"/>
          <w:sz w:val="24"/>
          <w:szCs w:val="24"/>
        </w:rPr>
      </w:pPr>
      <w:r w:rsidRPr="00AD11B2">
        <w:rPr>
          <w:rFonts w:eastAsia="Calibri"/>
          <w:sz w:val="24"/>
          <w:szCs w:val="24"/>
        </w:rPr>
        <w:t>Olgunluk Düzeyi Seviyesi: 3</w:t>
      </w:r>
    </w:p>
    <w:p w14:paraId="2D3A4F9E" w14:textId="77777777" w:rsidR="00AD11B2" w:rsidRPr="00AD11B2" w:rsidRDefault="00AD11B2" w:rsidP="00AD11B2">
      <w:pPr>
        <w:widowControl/>
        <w:autoSpaceDE/>
        <w:autoSpaceDN/>
        <w:spacing w:after="160"/>
        <w:jc w:val="both"/>
        <w:rPr>
          <w:rFonts w:eastAsia="Calibri"/>
          <w:sz w:val="24"/>
          <w:szCs w:val="24"/>
        </w:rPr>
      </w:pPr>
      <w:r w:rsidRPr="00AD11B2">
        <w:rPr>
          <w:rFonts w:eastAsia="Calibri"/>
          <w:sz w:val="24"/>
          <w:szCs w:val="24"/>
        </w:rPr>
        <w:t>Olgunluk Düzeyi: Birimde, araştırma performansının izlenmesi ve değerlendirilmesine yönelik planlar bulunmakta ve uygulamalar yürütülmektedir.</w:t>
      </w:r>
    </w:p>
    <w:p w14:paraId="310D3DFC" w14:textId="77777777" w:rsidR="00AD11B2" w:rsidRPr="00AD11B2" w:rsidRDefault="00AD11B2" w:rsidP="00AD11B2">
      <w:pPr>
        <w:keepNext/>
        <w:keepLines/>
        <w:widowControl/>
        <w:autoSpaceDE/>
        <w:autoSpaceDN/>
        <w:spacing w:before="160" w:after="80"/>
        <w:ind w:left="142"/>
        <w:jc w:val="both"/>
        <w:outlineLvl w:val="2"/>
        <w:rPr>
          <w:b/>
          <w:bCs/>
          <w:color w:val="000000"/>
          <w:sz w:val="24"/>
          <w:szCs w:val="24"/>
        </w:rPr>
      </w:pPr>
      <w:bookmarkStart w:id="46" w:name="_Toc157536218"/>
      <w:r w:rsidRPr="00AD11B2">
        <w:rPr>
          <w:b/>
          <w:bCs/>
          <w:color w:val="000000"/>
          <w:sz w:val="24"/>
          <w:szCs w:val="24"/>
        </w:rPr>
        <w:t>C.3.2. Öğretim elemanı/araştırmacı performansının değerlendirilmesi</w:t>
      </w:r>
      <w:bookmarkEnd w:id="46"/>
    </w:p>
    <w:p w14:paraId="640FC15D" w14:textId="77777777" w:rsidR="00AD11B2" w:rsidRPr="00AD11B2" w:rsidRDefault="00AD11B2" w:rsidP="00AD11B2">
      <w:pPr>
        <w:widowControl/>
        <w:autoSpaceDE/>
        <w:autoSpaceDN/>
        <w:spacing w:after="160"/>
        <w:jc w:val="both"/>
        <w:rPr>
          <w:rFonts w:eastAsia="Aptos"/>
          <w:sz w:val="24"/>
          <w:szCs w:val="24"/>
        </w:rPr>
      </w:pPr>
      <w:bookmarkStart w:id="47" w:name="_Toc157536219"/>
      <w:r w:rsidRPr="00AD11B2">
        <w:rPr>
          <w:rFonts w:eastAsia="Aptos"/>
          <w:sz w:val="24"/>
          <w:szCs w:val="24"/>
        </w:rPr>
        <w:t xml:space="preserve">Yüksekokulumuz Araştırma ve Geliştirme faaliyetine yönelik çalışmalar Manisa Celal Bayar Üniversitesi Bilimsel Araştırma Projeleri Koordinatörlüğü (BAP) tarafından desteklenmektedir. Diğer taraftan yüksekokulumuzda görevli öğretim elemanları tarafından bireysel olarak gerçekleştirilen akademik çalışmalar da bulunmaktadır. </w:t>
      </w:r>
      <w:r w:rsidRPr="00AD11B2">
        <w:rPr>
          <w:rFonts w:eastAsia="Calibri"/>
          <w:sz w:val="24"/>
          <w:szCs w:val="24"/>
        </w:rPr>
        <w:t>Atama ve yükseltme sürecinde araştırma performansı üniversitenin atama ve yükseltme kriterlerine tabidir. Bu kapsamda Meslek Yüksekokulumuzda 1 profesör, 2 doçent, 3 doktor öğretim üyesi, 2 doktorasını tamamlamış öğretim görevlisi, 3 öğretim görevlisi görev yapmaktadır.</w:t>
      </w:r>
    </w:p>
    <w:p w14:paraId="4B79FE4D"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Kanıtlar</w:t>
      </w:r>
    </w:p>
    <w:p w14:paraId="221DB0EF" w14:textId="77777777" w:rsidR="00AD11B2" w:rsidRPr="00AC382E" w:rsidRDefault="00AD11B2" w:rsidP="00AD11B2">
      <w:pPr>
        <w:widowControl/>
        <w:autoSpaceDE/>
        <w:autoSpaceDN/>
        <w:spacing w:after="160"/>
        <w:jc w:val="both"/>
        <w:rPr>
          <w:rFonts w:eastAsia="Calibri"/>
          <w:color w:val="4F81BD" w:themeColor="accent1"/>
          <w:kern w:val="2"/>
          <w:sz w:val="24"/>
          <w:szCs w:val="24"/>
          <w14:ligatures w14:val="standardContextual"/>
        </w:rPr>
      </w:pPr>
      <w:hyperlink r:id="rId150" w:history="1">
        <w:hyperlink r:id="rId151" w:history="1">
          <w:r w:rsidRPr="00AC382E">
            <w:rPr>
              <w:rFonts w:eastAsia="Calibri"/>
              <w:color w:val="4F81BD" w:themeColor="accent1"/>
              <w:kern w:val="2"/>
              <w:sz w:val="24"/>
              <w:szCs w:val="24"/>
              <w:u w:val="single"/>
              <w14:ligatures w14:val="standardContextual"/>
            </w:rPr>
            <w:t>https://bap.mcbu.edu.tr/db_images/site_502/file/2024-bap-ilkeleri.pdf</w:t>
          </w:r>
        </w:hyperlink>
      </w:hyperlink>
    </w:p>
    <w:p w14:paraId="681975F2" w14:textId="77777777" w:rsidR="00AD11B2" w:rsidRPr="00AC382E" w:rsidRDefault="00AD11B2" w:rsidP="00AD11B2">
      <w:pPr>
        <w:widowControl/>
        <w:autoSpaceDE/>
        <w:autoSpaceDN/>
        <w:spacing w:after="160"/>
        <w:jc w:val="both"/>
        <w:rPr>
          <w:rFonts w:eastAsia="Calibri"/>
          <w:color w:val="4F81BD" w:themeColor="accent1"/>
          <w:kern w:val="2"/>
          <w:sz w:val="24"/>
          <w:szCs w:val="24"/>
          <w14:ligatures w14:val="standardContextual"/>
        </w:rPr>
      </w:pPr>
      <w:hyperlink r:id="rId152" w:history="1">
        <w:r w:rsidRPr="00AC382E">
          <w:rPr>
            <w:rFonts w:eastAsia="Calibri"/>
            <w:color w:val="4F81BD" w:themeColor="accent1"/>
            <w:kern w:val="2"/>
            <w:sz w:val="24"/>
            <w:szCs w:val="24"/>
            <w:u w:val="single"/>
            <w14:ligatures w14:val="standardContextual"/>
          </w:rPr>
          <w:t>https://ahmetlimyo.mcbu.edu.tr/personel/akademik-personel.1422.tr.html</w:t>
        </w:r>
      </w:hyperlink>
    </w:p>
    <w:p w14:paraId="33CEBCCD" w14:textId="77777777" w:rsidR="00AD11B2" w:rsidRPr="00AD11B2" w:rsidRDefault="00AD11B2" w:rsidP="00AD11B2">
      <w:pPr>
        <w:widowControl/>
        <w:autoSpaceDE/>
        <w:autoSpaceDN/>
        <w:spacing w:after="160"/>
        <w:jc w:val="both"/>
        <w:rPr>
          <w:rFonts w:eastAsia="Calibri"/>
          <w:color w:val="0563C1"/>
          <w:sz w:val="24"/>
          <w:szCs w:val="24"/>
          <w:u w:val="single"/>
        </w:rPr>
      </w:pPr>
    </w:p>
    <w:p w14:paraId="1D2DCFEE"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Olgunluk Düzeyi</w:t>
      </w:r>
    </w:p>
    <w:p w14:paraId="018E8D92" w14:textId="77777777" w:rsidR="00AD11B2" w:rsidRPr="00AD11B2" w:rsidRDefault="00AD11B2" w:rsidP="00AD11B2">
      <w:pPr>
        <w:widowControl/>
        <w:autoSpaceDE/>
        <w:autoSpaceDN/>
        <w:spacing w:after="160"/>
        <w:jc w:val="both"/>
        <w:rPr>
          <w:rFonts w:eastAsia="Calibri"/>
          <w:sz w:val="24"/>
          <w:szCs w:val="24"/>
        </w:rPr>
      </w:pPr>
      <w:r w:rsidRPr="00AD11B2">
        <w:rPr>
          <w:rFonts w:eastAsia="Calibri"/>
          <w:sz w:val="24"/>
          <w:szCs w:val="24"/>
        </w:rPr>
        <w:t>Olgunluk Düzeyi Seviyesi: 3</w:t>
      </w:r>
    </w:p>
    <w:p w14:paraId="54D9BEAE" w14:textId="77777777" w:rsidR="00AD11B2" w:rsidRPr="00AD11B2" w:rsidRDefault="00AD11B2" w:rsidP="00AD11B2">
      <w:pPr>
        <w:widowControl/>
        <w:autoSpaceDE/>
        <w:autoSpaceDN/>
        <w:spacing w:after="160"/>
        <w:jc w:val="both"/>
        <w:rPr>
          <w:rFonts w:eastAsia="Calibri"/>
          <w:sz w:val="24"/>
          <w:szCs w:val="24"/>
        </w:rPr>
      </w:pPr>
      <w:r w:rsidRPr="00AD11B2">
        <w:rPr>
          <w:rFonts w:eastAsia="Calibri"/>
          <w:sz w:val="24"/>
          <w:szCs w:val="24"/>
        </w:rPr>
        <w:t>Olgunluk Düzeyi: Birimde, öğretim elemanı/araştırmacı performansının değerlendirilmesine yönelik planlar bulunmakta ve uygulamalar yürütülmektedir.</w:t>
      </w:r>
    </w:p>
    <w:p w14:paraId="4074EC3C" w14:textId="77777777" w:rsidR="00AD11B2" w:rsidRPr="00AD11B2" w:rsidRDefault="00AD11B2" w:rsidP="00AD11B2">
      <w:pPr>
        <w:keepNext/>
        <w:keepLines/>
        <w:widowControl/>
        <w:numPr>
          <w:ilvl w:val="0"/>
          <w:numId w:val="6"/>
        </w:numPr>
        <w:autoSpaceDE/>
        <w:autoSpaceDN/>
        <w:spacing w:before="360" w:after="80"/>
        <w:jc w:val="both"/>
        <w:outlineLvl w:val="0"/>
        <w:rPr>
          <w:b/>
          <w:bCs/>
          <w:color w:val="000000"/>
          <w:sz w:val="24"/>
          <w:szCs w:val="24"/>
        </w:rPr>
      </w:pPr>
      <w:r w:rsidRPr="00AD11B2">
        <w:rPr>
          <w:b/>
          <w:bCs/>
          <w:color w:val="000000"/>
          <w:sz w:val="24"/>
          <w:szCs w:val="24"/>
        </w:rPr>
        <w:t>TOPLUMSAL KATKI</w:t>
      </w:r>
      <w:bookmarkEnd w:id="47"/>
    </w:p>
    <w:p w14:paraId="609782A0" w14:textId="77777777" w:rsidR="00AD11B2" w:rsidRPr="00AD11B2" w:rsidRDefault="00AD11B2" w:rsidP="00AD11B2">
      <w:pPr>
        <w:keepNext/>
        <w:keepLines/>
        <w:widowControl/>
        <w:autoSpaceDE/>
        <w:autoSpaceDN/>
        <w:spacing w:before="160" w:after="80"/>
        <w:ind w:left="357"/>
        <w:jc w:val="both"/>
        <w:outlineLvl w:val="1"/>
        <w:rPr>
          <w:b/>
          <w:bCs/>
          <w:color w:val="000000"/>
          <w:sz w:val="24"/>
          <w:szCs w:val="24"/>
        </w:rPr>
      </w:pPr>
      <w:bookmarkStart w:id="48" w:name="_Toc157536220"/>
      <w:r w:rsidRPr="00AD11B2">
        <w:rPr>
          <w:b/>
          <w:bCs/>
          <w:color w:val="000000"/>
          <w:sz w:val="24"/>
          <w:szCs w:val="24"/>
        </w:rPr>
        <w:t>D.1. Toplumsal Katkı Süreçlerinin Yönetimi ve Toplumsal Katkı Kaynakları</w:t>
      </w:r>
      <w:bookmarkEnd w:id="48"/>
    </w:p>
    <w:p w14:paraId="2F7B233F" w14:textId="77777777" w:rsidR="00AD11B2" w:rsidRPr="00AD11B2" w:rsidRDefault="00AD11B2" w:rsidP="00AD11B2">
      <w:pPr>
        <w:keepNext/>
        <w:keepLines/>
        <w:widowControl/>
        <w:autoSpaceDE/>
        <w:autoSpaceDN/>
        <w:spacing w:before="160" w:after="80"/>
        <w:ind w:left="142"/>
        <w:jc w:val="both"/>
        <w:outlineLvl w:val="2"/>
        <w:rPr>
          <w:b/>
          <w:bCs/>
          <w:color w:val="000000"/>
          <w:sz w:val="24"/>
          <w:szCs w:val="24"/>
        </w:rPr>
      </w:pPr>
      <w:bookmarkStart w:id="49" w:name="_Toc157536221"/>
      <w:r w:rsidRPr="00AD11B2">
        <w:rPr>
          <w:b/>
          <w:bCs/>
          <w:color w:val="000000"/>
          <w:sz w:val="24"/>
          <w:szCs w:val="24"/>
        </w:rPr>
        <w:t>D.1.1.Toplumsal katkı süreçlerinin yönetimi</w:t>
      </w:r>
      <w:bookmarkEnd w:id="49"/>
    </w:p>
    <w:p w14:paraId="2203E9AD" w14:textId="77777777" w:rsidR="00AD11B2" w:rsidRPr="00AD11B2" w:rsidRDefault="00AD11B2" w:rsidP="00AD11B2">
      <w:pPr>
        <w:widowControl/>
        <w:autoSpaceDE/>
        <w:autoSpaceDN/>
        <w:spacing w:after="160"/>
        <w:jc w:val="both"/>
        <w:rPr>
          <w:rFonts w:eastAsia="Aptos"/>
          <w:sz w:val="24"/>
          <w:szCs w:val="24"/>
        </w:rPr>
      </w:pPr>
      <w:bookmarkStart w:id="50" w:name="_Toc157536222"/>
      <w:r w:rsidRPr="00AD11B2">
        <w:rPr>
          <w:rFonts w:eastAsia="Aptos"/>
          <w:sz w:val="24"/>
          <w:szCs w:val="24"/>
        </w:rPr>
        <w:t>Birimde amaçlarına uygun olarak iç ve dış paydaşlar ile görüş alışverişlerinin yapıldığı konferans, eğitim, seminer, kurs ve bilgilendirme toplantıları gerçekleştirilmektedir.</w:t>
      </w:r>
    </w:p>
    <w:p w14:paraId="0B2857C2" w14:textId="77777777" w:rsidR="00AD11B2" w:rsidRPr="00AD11B2" w:rsidRDefault="00AD11B2" w:rsidP="00AD11B2">
      <w:pPr>
        <w:widowControl/>
        <w:autoSpaceDE/>
        <w:autoSpaceDN/>
        <w:spacing w:after="160"/>
        <w:jc w:val="both"/>
        <w:rPr>
          <w:rFonts w:eastAsia="Calibri"/>
          <w:bCs/>
          <w:color w:val="000000"/>
          <w:kern w:val="2"/>
          <w:sz w:val="24"/>
          <w:szCs w:val="24"/>
          <w14:ligatures w14:val="standardContextual"/>
        </w:rPr>
      </w:pPr>
      <w:r w:rsidRPr="00AD11B2">
        <w:rPr>
          <w:rFonts w:eastAsia="Calibri"/>
          <w:bCs/>
          <w:kern w:val="2"/>
          <w:sz w:val="24"/>
          <w:szCs w:val="24"/>
          <w14:ligatures w14:val="standardContextual"/>
        </w:rPr>
        <w:t xml:space="preserve">Toplumsal değerlerin kazandırılması ve etik değerlerin olgunlaştırılması, resmi günlerin anılması ve yaşatılması, toplumsal birlikteliğin sürdürülebilirliği için kurum bünyesinde çeşitli toplantılar düzenlenmekte, etkinlikler yapılmaktadır. Bu doğrultuda Meslek </w:t>
      </w:r>
      <w:r w:rsidRPr="00AD11B2">
        <w:rPr>
          <w:rFonts w:eastAsia="Calibri"/>
          <w:bCs/>
          <w:color w:val="000000"/>
          <w:kern w:val="2"/>
          <w:sz w:val="24"/>
          <w:szCs w:val="24"/>
          <w14:ligatures w14:val="standardContextual"/>
        </w:rPr>
        <w:t>Yüksekokulumuzda:</w:t>
      </w:r>
    </w:p>
    <w:p w14:paraId="25BB7303" w14:textId="77777777" w:rsidR="00AD11B2" w:rsidRPr="00AD11B2" w:rsidRDefault="00AD11B2" w:rsidP="00AD11B2">
      <w:pPr>
        <w:widowControl/>
        <w:numPr>
          <w:ilvl w:val="0"/>
          <w:numId w:val="5"/>
        </w:numPr>
        <w:shd w:val="clear" w:color="auto" w:fill="FFFFFF"/>
        <w:autoSpaceDE/>
        <w:autoSpaceDN/>
        <w:spacing w:after="160" w:line="360" w:lineRule="atLeast"/>
        <w:contextualSpacing/>
        <w:jc w:val="both"/>
        <w:rPr>
          <w:rFonts w:eastAsia="Aptos"/>
          <w:color w:val="000000"/>
          <w:sz w:val="24"/>
          <w:szCs w:val="24"/>
        </w:rPr>
      </w:pPr>
      <w:r w:rsidRPr="00AD11B2">
        <w:rPr>
          <w:rFonts w:eastAsia="Aptos"/>
          <w:sz w:val="24"/>
          <w:szCs w:val="24"/>
        </w:rPr>
        <w:t>Meslek Yüksekokulumuzda 2 Ocak 2025 tarihinde, İzmir Karabağlar Rehberlik ve Araştırma Merkezi'nde Rehberlik ve Psikolojik Danışma Hizmetleri Bölüm Başkanı olarak görev yapan Sayın Dr. Serdal ÖZGÖZGÜ tarafından "Toplantı ve Zaman Yönetimi" adlı seminer verilmiştir.</w:t>
      </w:r>
    </w:p>
    <w:p w14:paraId="23380326" w14:textId="77777777" w:rsidR="00AD11B2" w:rsidRPr="00AD11B2" w:rsidRDefault="00AD11B2" w:rsidP="00AD11B2">
      <w:pPr>
        <w:widowControl/>
        <w:numPr>
          <w:ilvl w:val="0"/>
          <w:numId w:val="5"/>
        </w:numPr>
        <w:shd w:val="clear" w:color="auto" w:fill="FFFFFF"/>
        <w:autoSpaceDE/>
        <w:autoSpaceDN/>
        <w:spacing w:after="160" w:line="360" w:lineRule="atLeast"/>
        <w:contextualSpacing/>
        <w:jc w:val="both"/>
        <w:rPr>
          <w:rFonts w:eastAsia="Aptos"/>
          <w:color w:val="000000"/>
          <w:sz w:val="24"/>
          <w:szCs w:val="24"/>
        </w:rPr>
      </w:pPr>
      <w:r w:rsidRPr="00AD11B2">
        <w:rPr>
          <w:rFonts w:eastAsia="Aptos"/>
          <w:color w:val="212529"/>
          <w:sz w:val="24"/>
          <w:szCs w:val="24"/>
        </w:rPr>
        <w:lastRenderedPageBreak/>
        <w:t>Ahmetli İlçe Jandarma Komutanı tarafından </w:t>
      </w:r>
      <w:proofErr w:type="spellStart"/>
      <w:r w:rsidRPr="00AD11B2">
        <w:rPr>
          <w:rFonts w:eastAsia="Aptos"/>
          <w:color w:val="212529"/>
          <w:sz w:val="24"/>
          <w:szCs w:val="24"/>
        </w:rPr>
        <w:t>J.</w:t>
      </w:r>
      <w:proofErr w:type="gramStart"/>
      <w:r w:rsidRPr="00AD11B2">
        <w:rPr>
          <w:rFonts w:eastAsia="Aptos"/>
          <w:color w:val="212529"/>
          <w:sz w:val="24"/>
          <w:szCs w:val="24"/>
        </w:rPr>
        <w:t>KD.ÜSTĞ.Osman</w:t>
      </w:r>
      <w:proofErr w:type="spellEnd"/>
      <w:proofErr w:type="gramEnd"/>
      <w:r w:rsidRPr="00AD11B2">
        <w:rPr>
          <w:rFonts w:eastAsia="Aptos"/>
          <w:color w:val="212529"/>
          <w:sz w:val="24"/>
          <w:szCs w:val="24"/>
        </w:rPr>
        <w:t xml:space="preserve"> Nuri YÖRÜK, Yüksekokul Müdürü Sayın Prof. Dr. Alpay BİZBİRLİK ziyaret edilmiştir.</w:t>
      </w:r>
    </w:p>
    <w:p w14:paraId="36DD801A" w14:textId="77777777" w:rsidR="00AD11B2" w:rsidRPr="00AD11B2" w:rsidRDefault="00AD11B2" w:rsidP="00AD11B2">
      <w:pPr>
        <w:widowControl/>
        <w:numPr>
          <w:ilvl w:val="0"/>
          <w:numId w:val="5"/>
        </w:numPr>
        <w:shd w:val="clear" w:color="auto" w:fill="FFFFFF"/>
        <w:autoSpaceDE/>
        <w:autoSpaceDN/>
        <w:spacing w:after="160" w:line="360" w:lineRule="atLeast"/>
        <w:contextualSpacing/>
        <w:jc w:val="both"/>
        <w:rPr>
          <w:rFonts w:eastAsia="Aptos"/>
          <w:color w:val="000000"/>
          <w:sz w:val="24"/>
          <w:szCs w:val="24"/>
        </w:rPr>
      </w:pPr>
      <w:r w:rsidRPr="00AD11B2">
        <w:rPr>
          <w:rFonts w:eastAsia="Aptos"/>
          <w:color w:val="212529"/>
          <w:sz w:val="24"/>
          <w:szCs w:val="24"/>
        </w:rPr>
        <w:t xml:space="preserve">24.02.2025 tarihinde Meslek Yüksekokulumuzda Turgutlu sosyal hizmetler müdürlüğünde görevli Uzm. </w:t>
      </w:r>
      <w:proofErr w:type="spellStart"/>
      <w:r w:rsidRPr="00AD11B2">
        <w:rPr>
          <w:rFonts w:eastAsia="Aptos"/>
          <w:color w:val="212529"/>
          <w:sz w:val="24"/>
          <w:szCs w:val="24"/>
        </w:rPr>
        <w:t>Psk</w:t>
      </w:r>
      <w:proofErr w:type="spellEnd"/>
      <w:r w:rsidRPr="00AD11B2">
        <w:rPr>
          <w:rFonts w:eastAsia="Aptos"/>
          <w:color w:val="212529"/>
          <w:sz w:val="24"/>
          <w:szCs w:val="24"/>
        </w:rPr>
        <w:t>. Dan. Çağrı GEZER tarafından okulumuz öğrencilerine yönelik “DAVRANIŞSAL BAĞIMLILIK” semineri verilmiştir.</w:t>
      </w:r>
    </w:p>
    <w:p w14:paraId="6A88413B" w14:textId="77777777" w:rsidR="00AD11B2" w:rsidRPr="00AD11B2" w:rsidRDefault="00AD11B2" w:rsidP="00AD11B2">
      <w:pPr>
        <w:widowControl/>
        <w:numPr>
          <w:ilvl w:val="0"/>
          <w:numId w:val="5"/>
        </w:numPr>
        <w:shd w:val="clear" w:color="auto" w:fill="FFFFFF"/>
        <w:autoSpaceDE/>
        <w:autoSpaceDN/>
        <w:spacing w:after="160" w:line="360" w:lineRule="atLeast"/>
        <w:contextualSpacing/>
        <w:jc w:val="both"/>
        <w:rPr>
          <w:rFonts w:eastAsia="Aptos"/>
          <w:color w:val="000000"/>
          <w:sz w:val="24"/>
          <w:szCs w:val="24"/>
        </w:rPr>
      </w:pPr>
      <w:r w:rsidRPr="00AD11B2">
        <w:rPr>
          <w:rFonts w:eastAsia="Aptos"/>
          <w:color w:val="212529"/>
          <w:sz w:val="24"/>
          <w:szCs w:val="24"/>
        </w:rPr>
        <w:t>08.05.2025 tarihinde Meslek Yüksekokulumuzda, Emniyet Müdürlüğü personeli tarafından "Uyuşturucu ile Mücadele, Farkındalık ve Bilgilendirme" semineri verilmiştir.</w:t>
      </w:r>
    </w:p>
    <w:p w14:paraId="083B61D5" w14:textId="77777777" w:rsidR="00AD11B2" w:rsidRPr="00AD11B2" w:rsidRDefault="00AD11B2" w:rsidP="00AD11B2">
      <w:pPr>
        <w:widowControl/>
        <w:numPr>
          <w:ilvl w:val="0"/>
          <w:numId w:val="5"/>
        </w:numPr>
        <w:shd w:val="clear" w:color="auto" w:fill="FFFFFF"/>
        <w:autoSpaceDE/>
        <w:autoSpaceDN/>
        <w:spacing w:after="160" w:line="360" w:lineRule="atLeast"/>
        <w:contextualSpacing/>
        <w:jc w:val="both"/>
        <w:rPr>
          <w:rFonts w:eastAsia="Aptos"/>
          <w:color w:val="000000"/>
          <w:sz w:val="24"/>
          <w:szCs w:val="24"/>
        </w:rPr>
      </w:pPr>
      <w:r w:rsidRPr="00AD11B2">
        <w:rPr>
          <w:rFonts w:eastAsia="Aptos"/>
          <w:sz w:val="24"/>
          <w:szCs w:val="24"/>
        </w:rPr>
        <w:t xml:space="preserve">Meslek Yüksekokulumuz Büro Yönetimi ve Sekreterli Bölümü’nün düzenlediği “Büro yöneticiliği ve Yönetici Asistanlığı Meslek Semineri” kapsamında Ahmetli Kaymakamlığı yazı işleri müdürlüğünden VHKİ Sayın Öznur GÜNCÜR </w:t>
      </w:r>
      <w:proofErr w:type="spellStart"/>
      <w:r w:rsidRPr="00AD11B2">
        <w:rPr>
          <w:rFonts w:eastAsia="Aptos"/>
          <w:sz w:val="24"/>
          <w:szCs w:val="24"/>
        </w:rPr>
        <w:t>veBilgisayar</w:t>
      </w:r>
      <w:proofErr w:type="spellEnd"/>
      <w:r w:rsidRPr="00AD11B2">
        <w:rPr>
          <w:rFonts w:eastAsia="Aptos"/>
          <w:sz w:val="24"/>
          <w:szCs w:val="24"/>
        </w:rPr>
        <w:t xml:space="preserve"> İşletmeni Sayın Süleyman ÜNLÜ meslek tecrübelerini öğrencilerimize aktarmışlardır.</w:t>
      </w:r>
    </w:p>
    <w:p w14:paraId="6924E358" w14:textId="272ACA48" w:rsidR="00AD11B2" w:rsidRPr="00AD11B2" w:rsidRDefault="00AD11B2" w:rsidP="00AD11B2">
      <w:pPr>
        <w:widowControl/>
        <w:numPr>
          <w:ilvl w:val="0"/>
          <w:numId w:val="5"/>
        </w:numPr>
        <w:shd w:val="clear" w:color="auto" w:fill="FFFFFF"/>
        <w:autoSpaceDE/>
        <w:autoSpaceDN/>
        <w:spacing w:after="160" w:line="360" w:lineRule="atLeast"/>
        <w:contextualSpacing/>
        <w:jc w:val="both"/>
        <w:rPr>
          <w:rFonts w:eastAsia="Aptos"/>
          <w:color w:val="000000"/>
          <w:sz w:val="24"/>
          <w:szCs w:val="24"/>
        </w:rPr>
      </w:pPr>
      <w:r w:rsidRPr="00AD11B2">
        <w:rPr>
          <w:rFonts w:eastAsia="Aptos"/>
          <w:color w:val="212529"/>
          <w:sz w:val="24"/>
          <w:szCs w:val="24"/>
        </w:rPr>
        <w:t>Yüksekokulumuz öğrencilerine yönelik olarak Türkiye Serbest Muhasebeci Mali Müşavirler ve Yeminli Mali Müşavirler Odaları Birliği (</w:t>
      </w:r>
      <w:proofErr w:type="gramStart"/>
      <w:r w:rsidRPr="00AD11B2">
        <w:rPr>
          <w:rFonts w:eastAsia="Aptos"/>
          <w:color w:val="212529"/>
          <w:sz w:val="24"/>
          <w:szCs w:val="24"/>
        </w:rPr>
        <w:t>TURMOB)  –</w:t>
      </w:r>
      <w:proofErr w:type="gramEnd"/>
      <w:r w:rsidRPr="00AD11B2">
        <w:rPr>
          <w:rFonts w:eastAsia="Aptos"/>
          <w:color w:val="212529"/>
          <w:sz w:val="24"/>
          <w:szCs w:val="24"/>
        </w:rPr>
        <w:t xml:space="preserve"> LUCA Muhasebe yazılımı satış ve destek uzmanı Okulumuz Muhasebe ve </w:t>
      </w:r>
      <w:r w:rsidR="00AC382E" w:rsidRPr="00AD11B2">
        <w:rPr>
          <w:rFonts w:eastAsia="Aptos"/>
          <w:color w:val="212529"/>
          <w:sz w:val="24"/>
          <w:szCs w:val="24"/>
        </w:rPr>
        <w:t>Vergi Bölümünden</w:t>
      </w:r>
      <w:r w:rsidRPr="00AD11B2">
        <w:rPr>
          <w:rFonts w:eastAsia="Aptos"/>
          <w:color w:val="212529"/>
          <w:sz w:val="24"/>
          <w:szCs w:val="24"/>
        </w:rPr>
        <w:t xml:space="preserve"> mezun Sayın Ali DEVECİ Seminer vermiştir.</w:t>
      </w:r>
    </w:p>
    <w:p w14:paraId="4732A54C" w14:textId="51192EBC" w:rsidR="00AD11B2" w:rsidRPr="00AD11B2" w:rsidRDefault="00AD11B2" w:rsidP="00AD11B2">
      <w:pPr>
        <w:widowControl/>
        <w:numPr>
          <w:ilvl w:val="0"/>
          <w:numId w:val="5"/>
        </w:numPr>
        <w:shd w:val="clear" w:color="auto" w:fill="FFFFFF"/>
        <w:autoSpaceDE/>
        <w:autoSpaceDN/>
        <w:spacing w:after="160" w:line="360" w:lineRule="atLeast"/>
        <w:contextualSpacing/>
        <w:jc w:val="both"/>
        <w:rPr>
          <w:rFonts w:eastAsia="Aptos"/>
          <w:color w:val="000000"/>
          <w:sz w:val="24"/>
          <w:szCs w:val="24"/>
        </w:rPr>
      </w:pPr>
      <w:r w:rsidRPr="00AD11B2">
        <w:rPr>
          <w:rFonts w:eastAsia="Aptos"/>
          <w:color w:val="212529"/>
          <w:sz w:val="24"/>
          <w:szCs w:val="24"/>
        </w:rPr>
        <w:t>Ahmetli İlçe Sağlık Müdürlüğü’nün katkılarıyla “Dijital Dünyada Ebeveyn, Çocuk ve Genç Olmak" temaları ve “An Sen de Kalsın” sloganıyla ile teknolojinin bilinçli, güvenli kullanımı konusunda gençlerimizin farkındalığı amacıyla dijital çağda genç olmak adlı sunum gerçekleştirilmiştir.</w:t>
      </w:r>
    </w:p>
    <w:p w14:paraId="7CFC37E3" w14:textId="6F27489A" w:rsidR="00AD11B2" w:rsidRPr="00AD11B2" w:rsidRDefault="00AD11B2" w:rsidP="00AD11B2">
      <w:pPr>
        <w:widowControl/>
        <w:numPr>
          <w:ilvl w:val="0"/>
          <w:numId w:val="5"/>
        </w:numPr>
        <w:autoSpaceDE/>
        <w:autoSpaceDN/>
        <w:spacing w:after="100" w:afterAutospacing="1"/>
        <w:contextualSpacing/>
        <w:jc w:val="both"/>
        <w:rPr>
          <w:color w:val="212529"/>
          <w:sz w:val="24"/>
          <w:szCs w:val="24"/>
          <w:lang w:eastAsia="tr-TR"/>
        </w:rPr>
      </w:pPr>
      <w:r w:rsidRPr="00AD11B2">
        <w:rPr>
          <w:color w:val="212529"/>
          <w:sz w:val="24"/>
          <w:szCs w:val="24"/>
          <w:lang w:eastAsia="tr-TR"/>
        </w:rPr>
        <w:t xml:space="preserve">Manisa İl Afet Acil Durum Müdürlüğü (AFAD) tarafından, Yüksekokul öğrencilerimize </w:t>
      </w:r>
      <w:r w:rsidR="00AC382E" w:rsidRPr="00AD11B2">
        <w:rPr>
          <w:color w:val="212529"/>
          <w:sz w:val="24"/>
          <w:szCs w:val="24"/>
          <w:lang w:eastAsia="tr-TR"/>
        </w:rPr>
        <w:t>yönelik doğal</w:t>
      </w:r>
      <w:r w:rsidRPr="00AD11B2">
        <w:rPr>
          <w:color w:val="212529"/>
          <w:sz w:val="24"/>
          <w:szCs w:val="24"/>
          <w:lang w:eastAsia="tr-TR"/>
        </w:rPr>
        <w:t xml:space="preserve"> afet ve yangın eğitimi verilmiştir.</w:t>
      </w:r>
    </w:p>
    <w:p w14:paraId="72F8F327" w14:textId="77777777" w:rsidR="00AD11B2" w:rsidRPr="00AD11B2" w:rsidRDefault="00AD11B2" w:rsidP="00AD11B2">
      <w:pPr>
        <w:widowControl/>
        <w:numPr>
          <w:ilvl w:val="0"/>
          <w:numId w:val="5"/>
        </w:numPr>
        <w:autoSpaceDE/>
        <w:autoSpaceDN/>
        <w:spacing w:after="160"/>
        <w:contextualSpacing/>
        <w:jc w:val="both"/>
        <w:rPr>
          <w:color w:val="212529"/>
          <w:sz w:val="24"/>
          <w:szCs w:val="24"/>
          <w:lang w:eastAsia="tr-TR"/>
        </w:rPr>
      </w:pPr>
      <w:r w:rsidRPr="00AD11B2">
        <w:rPr>
          <w:color w:val="212529"/>
          <w:sz w:val="24"/>
          <w:szCs w:val="24"/>
          <w:lang w:eastAsia="tr-TR"/>
        </w:rPr>
        <w:t> </w:t>
      </w:r>
      <w:r w:rsidRPr="00AD11B2">
        <w:rPr>
          <w:rFonts w:eastAsia="Aptos"/>
          <w:sz w:val="24"/>
          <w:szCs w:val="24"/>
        </w:rPr>
        <w:t>27.05.2025 Tarihinde Manisa İl Afet Acil Durum Müdürlüğü (AFAD) tarafından, Belediye Çalışanlarına ve Ahmetli Halkına yönelik olarak Belediye Konferans Salonunda doğal afet ve yangın eğitimi verilmiştir.</w:t>
      </w:r>
    </w:p>
    <w:p w14:paraId="53950A64" w14:textId="61D3DC4D" w:rsidR="00AD11B2" w:rsidRPr="00AD11B2" w:rsidRDefault="00AD11B2" w:rsidP="00AD11B2">
      <w:pPr>
        <w:widowControl/>
        <w:numPr>
          <w:ilvl w:val="0"/>
          <w:numId w:val="5"/>
        </w:numPr>
        <w:autoSpaceDE/>
        <w:autoSpaceDN/>
        <w:spacing w:after="160"/>
        <w:contextualSpacing/>
        <w:jc w:val="both"/>
        <w:rPr>
          <w:color w:val="212529"/>
          <w:sz w:val="24"/>
          <w:szCs w:val="24"/>
          <w:lang w:eastAsia="tr-TR"/>
        </w:rPr>
      </w:pPr>
      <w:r w:rsidRPr="00AD11B2">
        <w:rPr>
          <w:rFonts w:eastAsia="Aptos"/>
          <w:color w:val="212529"/>
          <w:sz w:val="24"/>
          <w:szCs w:val="24"/>
        </w:rPr>
        <w:t>MCBÜ Bahar Şenliği kapsamında Ahmetli MYO Kültür- Spor ve Sanat Şenliği 28-29 Mayıs tarihlerinde coşkuyla kutlandı. Mezun Kariyer Söyleşileri, İlk Yardım Eğitimi, Akılcı İlaç Kullanımı, Etkili İletişim Teknikleri, Kadına Yönelik Şiddetle Mücadele, Siber Zorbalık ve Psikolojik Sağlamlık, Toplantı ve Zaman Yönetimi konulu kültürel etkinlikler gerçekleştirilmiştir. </w:t>
      </w:r>
    </w:p>
    <w:p w14:paraId="17BC7579" w14:textId="2F9F040C" w:rsidR="00AD11B2" w:rsidRPr="00AD11B2" w:rsidRDefault="00AD11B2" w:rsidP="00AD11B2">
      <w:pPr>
        <w:widowControl/>
        <w:numPr>
          <w:ilvl w:val="0"/>
          <w:numId w:val="5"/>
        </w:numPr>
        <w:autoSpaceDE/>
        <w:autoSpaceDN/>
        <w:spacing w:after="160"/>
        <w:contextualSpacing/>
        <w:jc w:val="both"/>
        <w:rPr>
          <w:color w:val="212529"/>
          <w:sz w:val="24"/>
          <w:szCs w:val="24"/>
          <w:lang w:eastAsia="tr-TR"/>
        </w:rPr>
      </w:pPr>
      <w:r w:rsidRPr="00AD11B2">
        <w:rPr>
          <w:rFonts w:eastAsia="Aptos"/>
          <w:sz w:val="24"/>
          <w:szCs w:val="24"/>
        </w:rPr>
        <w:t>Yüksekokul Müdürü Sayın Prof. Dr. Alpay BİZBİRLİK, Müdür Yardımcıları Sayın Doç. Dr. Sibel AYBARÇ MORA, Sayın Öğr. Gör. Faruk ÖZBAY ve Yüksekokul Sekreteri Sayın İsmet ÖZKAN Ahmetli İlçe Kaymakamı Sayın Mehmet Akif TEMUR’ un tayini sebebiyle veda ziyaretinde bulundular.</w:t>
      </w:r>
    </w:p>
    <w:p w14:paraId="33F35FF3" w14:textId="77777777" w:rsidR="00AD11B2" w:rsidRPr="00AD11B2" w:rsidRDefault="00AD11B2" w:rsidP="00AD11B2">
      <w:pPr>
        <w:widowControl/>
        <w:shd w:val="clear" w:color="auto" w:fill="FFFFFF"/>
        <w:autoSpaceDE/>
        <w:autoSpaceDN/>
        <w:spacing w:line="360" w:lineRule="atLeast"/>
        <w:ind w:left="720"/>
        <w:contextualSpacing/>
        <w:jc w:val="both"/>
        <w:rPr>
          <w:rFonts w:eastAsia="Aptos"/>
          <w:color w:val="000000"/>
          <w:sz w:val="24"/>
          <w:szCs w:val="24"/>
        </w:rPr>
      </w:pPr>
    </w:p>
    <w:p w14:paraId="1AB4C193" w14:textId="77777777" w:rsidR="00AD11B2" w:rsidRPr="00AD11B2" w:rsidRDefault="00AD11B2" w:rsidP="00AD11B2">
      <w:pPr>
        <w:widowControl/>
        <w:autoSpaceDE/>
        <w:autoSpaceDN/>
        <w:spacing w:after="160"/>
        <w:jc w:val="both"/>
        <w:rPr>
          <w:rFonts w:eastAsia="Calibri"/>
          <w:bCs/>
          <w:kern w:val="2"/>
          <w:sz w:val="24"/>
          <w:szCs w:val="24"/>
          <w14:ligatures w14:val="standardContextual"/>
        </w:rPr>
      </w:pPr>
      <w:r w:rsidRPr="00AD11B2">
        <w:rPr>
          <w:rFonts w:eastAsia="Calibri"/>
          <w:bCs/>
          <w:kern w:val="2"/>
          <w:sz w:val="24"/>
          <w:szCs w:val="24"/>
          <w14:ligatures w14:val="standardContextual"/>
        </w:rPr>
        <w:t xml:space="preserve">Böylelikle bilinçli nesiller yetiştirilerek, toplumsal gelişimin sağlanmasına hizmet edilmektedir.   </w:t>
      </w:r>
    </w:p>
    <w:p w14:paraId="2372E524"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Kanıtlar</w:t>
      </w:r>
    </w:p>
    <w:p w14:paraId="09CD6D86" w14:textId="77777777" w:rsidR="00AD11B2" w:rsidRPr="00AC382E" w:rsidRDefault="00AD11B2" w:rsidP="00AD11B2">
      <w:pPr>
        <w:widowControl/>
        <w:autoSpaceDE/>
        <w:autoSpaceDN/>
        <w:spacing w:after="160"/>
        <w:jc w:val="both"/>
        <w:rPr>
          <w:rFonts w:eastAsia="Calibri"/>
          <w:b/>
          <w:bCs/>
          <w:color w:val="4F81BD" w:themeColor="accent1"/>
          <w:kern w:val="2"/>
          <w:sz w:val="24"/>
          <w:szCs w:val="24"/>
          <w14:ligatures w14:val="standardContextual"/>
        </w:rPr>
      </w:pPr>
      <w:hyperlink r:id="rId153" w:history="1">
        <w:r w:rsidRPr="00AC382E">
          <w:rPr>
            <w:rFonts w:eastAsia="Calibri"/>
            <w:b/>
            <w:bCs/>
            <w:color w:val="4F81BD" w:themeColor="accent1"/>
            <w:kern w:val="2"/>
            <w:sz w:val="24"/>
            <w:szCs w:val="24"/>
            <w:u w:val="single"/>
            <w14:ligatures w14:val="standardContextual"/>
          </w:rPr>
          <w:t>https://ahmetlimyo.mcbu.edu.tr/WebSiteContent/80/ShareFileGallery/ShareFileGallery-GBEP081220251413.pdf</w:t>
        </w:r>
      </w:hyperlink>
    </w:p>
    <w:p w14:paraId="28EF602F" w14:textId="77777777" w:rsidR="00AD11B2" w:rsidRPr="00AC382E" w:rsidRDefault="00AD11B2" w:rsidP="00AD11B2">
      <w:pPr>
        <w:widowControl/>
        <w:autoSpaceDE/>
        <w:autoSpaceDN/>
        <w:spacing w:after="160"/>
        <w:jc w:val="both"/>
        <w:rPr>
          <w:rFonts w:eastAsia="Calibri"/>
          <w:b/>
          <w:bCs/>
          <w:color w:val="4F81BD" w:themeColor="accent1"/>
          <w:kern w:val="2"/>
          <w:sz w:val="24"/>
          <w:szCs w:val="24"/>
          <w14:ligatures w14:val="standardContextual"/>
        </w:rPr>
      </w:pPr>
      <w:hyperlink r:id="rId154" w:history="1">
        <w:r w:rsidRPr="00AC382E">
          <w:rPr>
            <w:rFonts w:eastAsia="Calibri"/>
            <w:b/>
            <w:bCs/>
            <w:color w:val="4F81BD" w:themeColor="accent1"/>
            <w:kern w:val="2"/>
            <w:sz w:val="24"/>
            <w:szCs w:val="24"/>
            <w:u w:val="single"/>
            <w14:ligatures w14:val="standardContextual"/>
          </w:rPr>
          <w:t>https://ahmetlimyo.mcbu.edu.tr/Haber/Ahmetli-Ilce-Jandarma-Komutani-Yuksekokulumuzu-ziyareti-57</w:t>
        </w:r>
      </w:hyperlink>
    </w:p>
    <w:p w14:paraId="0249AEE3" w14:textId="77777777" w:rsidR="00AD11B2" w:rsidRPr="00AC382E" w:rsidRDefault="00AD11B2" w:rsidP="00AD11B2">
      <w:pPr>
        <w:widowControl/>
        <w:autoSpaceDE/>
        <w:autoSpaceDN/>
        <w:spacing w:after="160"/>
        <w:jc w:val="both"/>
        <w:rPr>
          <w:rFonts w:eastAsia="Calibri"/>
          <w:b/>
          <w:bCs/>
          <w:color w:val="4F81BD" w:themeColor="accent1"/>
          <w:kern w:val="2"/>
          <w:sz w:val="24"/>
          <w:szCs w:val="24"/>
          <w14:ligatures w14:val="standardContextual"/>
        </w:rPr>
      </w:pPr>
      <w:hyperlink r:id="rId155" w:history="1">
        <w:r w:rsidRPr="00AC382E">
          <w:rPr>
            <w:rFonts w:eastAsia="Calibri"/>
            <w:b/>
            <w:bCs/>
            <w:color w:val="4F81BD" w:themeColor="accent1"/>
            <w:kern w:val="2"/>
            <w:sz w:val="24"/>
            <w:szCs w:val="24"/>
            <w:u w:val="single"/>
            <w14:ligatures w14:val="standardContextual"/>
          </w:rPr>
          <w:t>https://ahmetlimyo.mcbu.edu.tr/Haber/DAVRANISSAL-BAGIMLILIK-SEMINERI-431</w:t>
        </w:r>
      </w:hyperlink>
    </w:p>
    <w:p w14:paraId="5FC6FCB3" w14:textId="77777777" w:rsidR="00AD11B2" w:rsidRPr="00AC382E" w:rsidRDefault="00AD11B2" w:rsidP="00AD11B2">
      <w:pPr>
        <w:widowControl/>
        <w:autoSpaceDE/>
        <w:autoSpaceDN/>
        <w:spacing w:after="160"/>
        <w:jc w:val="both"/>
        <w:rPr>
          <w:rFonts w:eastAsia="Calibri"/>
          <w:b/>
          <w:bCs/>
          <w:color w:val="4F81BD" w:themeColor="accent1"/>
          <w:kern w:val="2"/>
          <w:sz w:val="24"/>
          <w:szCs w:val="24"/>
          <w14:ligatures w14:val="standardContextual"/>
        </w:rPr>
      </w:pPr>
      <w:hyperlink r:id="rId156" w:history="1">
        <w:r w:rsidRPr="00AC382E">
          <w:rPr>
            <w:rFonts w:eastAsia="Calibri"/>
            <w:b/>
            <w:bCs/>
            <w:color w:val="4F81BD" w:themeColor="accent1"/>
            <w:kern w:val="2"/>
            <w:sz w:val="24"/>
            <w:szCs w:val="24"/>
            <w:u w:val="single"/>
            <w14:ligatures w14:val="standardContextual"/>
          </w:rPr>
          <w:t>https://ahmetlimyo.mcbu.edu.tr/WebSiteContent/80/ShareFileGallery/ShareFileGallery-QQOM081220251354.pdf</w:t>
        </w:r>
      </w:hyperlink>
    </w:p>
    <w:p w14:paraId="6FD94EBF" w14:textId="77777777" w:rsidR="00AD11B2" w:rsidRPr="00AC382E" w:rsidRDefault="00AD11B2" w:rsidP="00AD11B2">
      <w:pPr>
        <w:widowControl/>
        <w:autoSpaceDE/>
        <w:autoSpaceDN/>
        <w:spacing w:after="160"/>
        <w:jc w:val="both"/>
        <w:rPr>
          <w:rFonts w:eastAsia="Calibri"/>
          <w:b/>
          <w:bCs/>
          <w:color w:val="4F81BD" w:themeColor="accent1"/>
          <w:kern w:val="2"/>
          <w:sz w:val="24"/>
          <w:szCs w:val="24"/>
          <w14:ligatures w14:val="standardContextual"/>
        </w:rPr>
      </w:pPr>
      <w:hyperlink r:id="rId157" w:history="1">
        <w:r w:rsidRPr="00AC382E">
          <w:rPr>
            <w:rFonts w:eastAsia="Calibri"/>
            <w:b/>
            <w:bCs/>
            <w:color w:val="4F81BD" w:themeColor="accent1"/>
            <w:kern w:val="2"/>
            <w:sz w:val="24"/>
            <w:szCs w:val="24"/>
            <w:u w:val="single"/>
            <w14:ligatures w14:val="standardContextual"/>
          </w:rPr>
          <w:t>https://ahmetlimyo.mcbu.edu.tr/Duyuru/Meslek-Yuksekokulumuzda-_-Uyusturucu-ile-Mucadele_-Farkindalik-ve-Bilgilendirme_-Semineri-verildi-929</w:t>
        </w:r>
      </w:hyperlink>
    </w:p>
    <w:p w14:paraId="7EAEDF8E" w14:textId="77777777" w:rsidR="00AD11B2" w:rsidRPr="00AC382E" w:rsidRDefault="00AD11B2" w:rsidP="00AD11B2">
      <w:pPr>
        <w:widowControl/>
        <w:autoSpaceDE/>
        <w:autoSpaceDN/>
        <w:spacing w:after="160"/>
        <w:jc w:val="both"/>
        <w:rPr>
          <w:rFonts w:eastAsia="Calibri"/>
          <w:b/>
          <w:bCs/>
          <w:color w:val="4F81BD" w:themeColor="accent1"/>
          <w:kern w:val="2"/>
          <w:sz w:val="24"/>
          <w:szCs w:val="24"/>
          <w14:ligatures w14:val="standardContextual"/>
        </w:rPr>
      </w:pPr>
      <w:hyperlink r:id="rId158" w:history="1">
        <w:r w:rsidRPr="00AC382E">
          <w:rPr>
            <w:rFonts w:eastAsia="Calibri"/>
            <w:b/>
            <w:bCs/>
            <w:color w:val="4F81BD" w:themeColor="accent1"/>
            <w:kern w:val="2"/>
            <w:sz w:val="24"/>
            <w:szCs w:val="24"/>
            <w:u w:val="single"/>
            <w14:ligatures w14:val="standardContextual"/>
          </w:rPr>
          <w:t>https://ahmetlimyo.mcbu.edu.tr/Haber/MEZUN-KARIYER-GUNLERI-%E2%80%93-TURMOB-LUCA-EGITiM-SEMINERI-597</w:t>
        </w:r>
      </w:hyperlink>
    </w:p>
    <w:p w14:paraId="15C359A0" w14:textId="77777777" w:rsidR="00AD11B2" w:rsidRPr="00AC382E" w:rsidRDefault="00AD11B2" w:rsidP="00AD11B2">
      <w:pPr>
        <w:widowControl/>
        <w:autoSpaceDE/>
        <w:autoSpaceDN/>
        <w:spacing w:after="160"/>
        <w:jc w:val="both"/>
        <w:rPr>
          <w:rFonts w:eastAsia="Calibri"/>
          <w:b/>
          <w:bCs/>
          <w:color w:val="4F81BD" w:themeColor="accent1"/>
          <w:kern w:val="2"/>
          <w:sz w:val="24"/>
          <w:szCs w:val="24"/>
          <w14:ligatures w14:val="standardContextual"/>
        </w:rPr>
      </w:pPr>
      <w:hyperlink r:id="rId159" w:history="1">
        <w:r w:rsidRPr="00AC382E">
          <w:rPr>
            <w:rFonts w:eastAsia="Calibri"/>
            <w:b/>
            <w:bCs/>
            <w:color w:val="4F81BD" w:themeColor="accent1"/>
            <w:kern w:val="2"/>
            <w:sz w:val="24"/>
            <w:szCs w:val="24"/>
            <w:u w:val="single"/>
            <w14:ligatures w14:val="standardContextual"/>
          </w:rPr>
          <w:t>https://ahmetlimyo.mcbu.edu.tr/Haber/Dijital-Dunyada-Ebeveyn_-Cocuk-ve-Genc-Olmak-753</w:t>
        </w:r>
      </w:hyperlink>
    </w:p>
    <w:p w14:paraId="02521F87" w14:textId="77777777" w:rsidR="00AD11B2" w:rsidRPr="00AC382E" w:rsidRDefault="00AD11B2" w:rsidP="00AD11B2">
      <w:pPr>
        <w:widowControl/>
        <w:autoSpaceDE/>
        <w:autoSpaceDN/>
        <w:spacing w:after="160"/>
        <w:jc w:val="both"/>
        <w:rPr>
          <w:rFonts w:eastAsia="Calibri"/>
          <w:b/>
          <w:bCs/>
          <w:color w:val="4F81BD" w:themeColor="accent1"/>
          <w:kern w:val="2"/>
          <w:sz w:val="24"/>
          <w:szCs w:val="24"/>
          <w14:ligatures w14:val="standardContextual"/>
        </w:rPr>
      </w:pPr>
      <w:hyperlink r:id="rId160" w:history="1">
        <w:r w:rsidRPr="00AC382E">
          <w:rPr>
            <w:rFonts w:eastAsia="Calibri"/>
            <w:b/>
            <w:bCs/>
            <w:color w:val="4F81BD" w:themeColor="accent1"/>
            <w:kern w:val="2"/>
            <w:sz w:val="24"/>
            <w:szCs w:val="24"/>
            <w:u w:val="single"/>
            <w14:ligatures w14:val="standardContextual"/>
          </w:rPr>
          <w:t>https://ahmetlimyo.mcbu.edu.tr/Haber/YUKSEKOKULUMUZDA-AFET-FARKINDALIK-EGITIMI-117</w:t>
        </w:r>
      </w:hyperlink>
    </w:p>
    <w:p w14:paraId="23902DB3" w14:textId="77777777" w:rsidR="00AD11B2" w:rsidRPr="00AC382E" w:rsidRDefault="00AD11B2" w:rsidP="00AD11B2">
      <w:pPr>
        <w:widowControl/>
        <w:autoSpaceDE/>
        <w:autoSpaceDN/>
        <w:spacing w:after="160"/>
        <w:jc w:val="both"/>
        <w:rPr>
          <w:rFonts w:eastAsia="Calibri"/>
          <w:b/>
          <w:bCs/>
          <w:color w:val="4F81BD" w:themeColor="accent1"/>
          <w:kern w:val="2"/>
          <w:sz w:val="24"/>
          <w:szCs w:val="24"/>
          <w14:ligatures w14:val="standardContextual"/>
        </w:rPr>
      </w:pPr>
      <w:hyperlink r:id="rId161" w:history="1">
        <w:r w:rsidRPr="00AC382E">
          <w:rPr>
            <w:rFonts w:eastAsia="Calibri"/>
            <w:b/>
            <w:bCs/>
            <w:color w:val="4F81BD" w:themeColor="accent1"/>
            <w:kern w:val="2"/>
            <w:sz w:val="24"/>
            <w:szCs w:val="24"/>
            <w:u w:val="single"/>
            <w14:ligatures w14:val="standardContextual"/>
          </w:rPr>
          <w:t>https://ahmetlimyo.mcbu.edu.tr/WebSiteContent/80/ShareFileGallery/ShareFileGallery-YSFZ081220251144.pdf</w:t>
        </w:r>
      </w:hyperlink>
    </w:p>
    <w:p w14:paraId="6D35F395" w14:textId="77777777" w:rsidR="00AD11B2" w:rsidRPr="00AC382E" w:rsidRDefault="00AD11B2" w:rsidP="00AD11B2">
      <w:pPr>
        <w:widowControl/>
        <w:autoSpaceDE/>
        <w:autoSpaceDN/>
        <w:spacing w:after="160"/>
        <w:jc w:val="both"/>
        <w:rPr>
          <w:rFonts w:eastAsia="Calibri"/>
          <w:b/>
          <w:bCs/>
          <w:color w:val="4F81BD" w:themeColor="accent1"/>
          <w:kern w:val="2"/>
          <w:sz w:val="24"/>
          <w:szCs w:val="24"/>
          <w14:ligatures w14:val="standardContextual"/>
        </w:rPr>
      </w:pPr>
      <w:hyperlink r:id="rId162" w:history="1">
        <w:r w:rsidRPr="00AC382E">
          <w:rPr>
            <w:rFonts w:eastAsia="Calibri"/>
            <w:b/>
            <w:bCs/>
            <w:color w:val="4F81BD" w:themeColor="accent1"/>
            <w:kern w:val="2"/>
            <w:sz w:val="24"/>
            <w:szCs w:val="24"/>
            <w:u w:val="single"/>
            <w14:ligatures w14:val="standardContextual"/>
          </w:rPr>
          <w:t>https://ahmetlimyo.mcbu.edu.tr/Haber/AHMETLI-MYO-KULTUR---SPOR-VE-SANAT-SENLIGI-655</w:t>
        </w:r>
      </w:hyperlink>
    </w:p>
    <w:p w14:paraId="49CE9DE1" w14:textId="77777777" w:rsidR="00AD11B2" w:rsidRPr="00AC382E" w:rsidRDefault="00AD11B2" w:rsidP="00AD11B2">
      <w:pPr>
        <w:widowControl/>
        <w:autoSpaceDE/>
        <w:autoSpaceDN/>
        <w:spacing w:after="160"/>
        <w:jc w:val="both"/>
        <w:rPr>
          <w:rFonts w:eastAsia="Calibri"/>
          <w:b/>
          <w:bCs/>
          <w:color w:val="4F81BD" w:themeColor="accent1"/>
          <w:kern w:val="2"/>
          <w:sz w:val="24"/>
          <w:szCs w:val="24"/>
          <w14:ligatures w14:val="standardContextual"/>
        </w:rPr>
      </w:pPr>
      <w:hyperlink r:id="rId163" w:history="1">
        <w:r w:rsidRPr="00AC382E">
          <w:rPr>
            <w:rFonts w:eastAsia="Calibri"/>
            <w:b/>
            <w:bCs/>
            <w:color w:val="4F81BD" w:themeColor="accent1"/>
            <w:kern w:val="2"/>
            <w:sz w:val="24"/>
            <w:szCs w:val="24"/>
            <w:u w:val="single"/>
            <w14:ligatures w14:val="standardContextual"/>
          </w:rPr>
          <w:t>https://ahmetlimyo.mcbu.edu.tr/WebSiteContent/80/ShareFileGallery/ShareFileGallery-RNES081220251146.pdf</w:t>
        </w:r>
      </w:hyperlink>
    </w:p>
    <w:p w14:paraId="168B993B"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Olgunluk Düzeyi</w:t>
      </w:r>
    </w:p>
    <w:p w14:paraId="048233C5" w14:textId="3AFDF42E" w:rsidR="00AD11B2" w:rsidRPr="00AD11B2" w:rsidRDefault="00AD11B2" w:rsidP="00AD11B2">
      <w:pPr>
        <w:widowControl/>
        <w:autoSpaceDE/>
        <w:autoSpaceDN/>
        <w:spacing w:after="160"/>
        <w:jc w:val="both"/>
        <w:rPr>
          <w:rFonts w:eastAsia="Calibri"/>
          <w:sz w:val="24"/>
          <w:szCs w:val="24"/>
        </w:rPr>
      </w:pPr>
      <w:r w:rsidRPr="00AD11B2">
        <w:rPr>
          <w:rFonts w:eastAsia="Calibri"/>
          <w:sz w:val="24"/>
          <w:szCs w:val="24"/>
        </w:rPr>
        <w:t xml:space="preserve">Olgunluk Düzeyi Seviyesi: </w:t>
      </w:r>
      <w:r w:rsidR="0036532B">
        <w:rPr>
          <w:rFonts w:eastAsia="Calibri"/>
          <w:sz w:val="24"/>
          <w:szCs w:val="24"/>
        </w:rPr>
        <w:t>4</w:t>
      </w:r>
    </w:p>
    <w:p w14:paraId="1208BD0C" w14:textId="77777777" w:rsidR="00AD11B2" w:rsidRPr="00AD11B2" w:rsidRDefault="00AD11B2" w:rsidP="00AD11B2">
      <w:pPr>
        <w:widowControl/>
        <w:autoSpaceDE/>
        <w:autoSpaceDN/>
        <w:spacing w:after="160"/>
        <w:jc w:val="both"/>
        <w:rPr>
          <w:rFonts w:eastAsia="Calibri"/>
          <w:sz w:val="24"/>
          <w:szCs w:val="24"/>
        </w:rPr>
      </w:pPr>
      <w:r w:rsidRPr="00AD11B2">
        <w:rPr>
          <w:rFonts w:eastAsia="Calibri"/>
          <w:sz w:val="24"/>
          <w:szCs w:val="24"/>
        </w:rPr>
        <w:t>Olgunluk Düzeyi: Birim genelinde toplumsal katkı süreçlerinin yönetimi ve organizasyonel yapısı, birimsel tercihler yönünde uygulanmaktadır.</w:t>
      </w:r>
    </w:p>
    <w:p w14:paraId="74493CD7" w14:textId="77777777" w:rsidR="00AD11B2" w:rsidRPr="00AD11B2" w:rsidRDefault="00AD11B2" w:rsidP="00AD11B2">
      <w:pPr>
        <w:keepNext/>
        <w:keepLines/>
        <w:widowControl/>
        <w:autoSpaceDE/>
        <w:autoSpaceDN/>
        <w:spacing w:before="160" w:after="160"/>
        <w:ind w:left="142"/>
        <w:jc w:val="both"/>
        <w:outlineLvl w:val="2"/>
        <w:rPr>
          <w:b/>
          <w:bCs/>
          <w:color w:val="000000"/>
          <w:sz w:val="24"/>
          <w:szCs w:val="24"/>
        </w:rPr>
      </w:pPr>
      <w:r w:rsidRPr="00AD11B2">
        <w:rPr>
          <w:b/>
          <w:bCs/>
          <w:color w:val="000000"/>
          <w:sz w:val="24"/>
          <w:szCs w:val="24"/>
        </w:rPr>
        <w:t>D.1.2.Kaynaklar</w:t>
      </w:r>
      <w:bookmarkEnd w:id="50"/>
    </w:p>
    <w:p w14:paraId="38AFE8E3" w14:textId="77777777" w:rsidR="00AD11B2" w:rsidRPr="00AD11B2" w:rsidRDefault="00AD11B2" w:rsidP="00AD11B2">
      <w:pPr>
        <w:widowControl/>
        <w:autoSpaceDE/>
        <w:autoSpaceDN/>
        <w:spacing w:after="160"/>
        <w:jc w:val="both"/>
        <w:rPr>
          <w:rFonts w:eastAsia="Calibri"/>
          <w:sz w:val="24"/>
          <w:szCs w:val="24"/>
        </w:rPr>
      </w:pPr>
      <w:bookmarkStart w:id="51" w:name="_Toc157536223"/>
      <w:r w:rsidRPr="00AD11B2">
        <w:rPr>
          <w:rFonts w:eastAsia="Aptos"/>
          <w:sz w:val="24"/>
          <w:szCs w:val="24"/>
        </w:rPr>
        <w:t xml:space="preserve">Meslek Yüksekokulumuzun toplumsal katkı kaynakları bakımından </w:t>
      </w:r>
      <w:r w:rsidRPr="00AD11B2">
        <w:rPr>
          <w:rFonts w:eastAsia="Calibri"/>
          <w:sz w:val="24"/>
          <w:szCs w:val="24"/>
        </w:rPr>
        <w:t>faaliyetlerini sürdürebilmesi için kaynaklar kısıtlı olup, gerekli hallerde yerel yönetimlerden destek alınarak karşılanmaya çalışılmaktadır. Toplumsal katkı süreçlerinin gerçekleştirilmesi için planlanan toplantılar yüksekokulumuz bünyesindeki sınıflarda gerçekleştirilmektedir. Amaca hizmet edecek nitelikte bir konferans salonu mevcut olmayıp, söz konusu salon için girişimlerde bulunulmuştur.</w:t>
      </w:r>
    </w:p>
    <w:p w14:paraId="4F860BC7"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Olgunluk Düzeyi</w:t>
      </w:r>
    </w:p>
    <w:p w14:paraId="647EBDCA" w14:textId="36787605" w:rsidR="00AD11B2" w:rsidRPr="00AD11B2" w:rsidRDefault="00AD11B2" w:rsidP="00AD11B2">
      <w:pPr>
        <w:widowControl/>
        <w:autoSpaceDE/>
        <w:autoSpaceDN/>
        <w:spacing w:after="160"/>
        <w:jc w:val="both"/>
        <w:rPr>
          <w:rFonts w:eastAsia="Aptos"/>
          <w:sz w:val="24"/>
          <w:szCs w:val="24"/>
        </w:rPr>
      </w:pPr>
      <w:r w:rsidRPr="00AD11B2">
        <w:rPr>
          <w:rFonts w:eastAsia="Calibri"/>
          <w:sz w:val="24"/>
          <w:szCs w:val="24"/>
        </w:rPr>
        <w:t>Olgunluk Düzeyi Seviyesi</w:t>
      </w:r>
      <w:r w:rsidRPr="00AD11B2">
        <w:rPr>
          <w:rFonts w:eastAsia="Aptos"/>
          <w:sz w:val="24"/>
          <w:szCs w:val="24"/>
        </w:rPr>
        <w:t xml:space="preserve"> :</w:t>
      </w:r>
      <w:r w:rsidR="0036532B">
        <w:rPr>
          <w:rFonts w:eastAsia="Aptos"/>
          <w:sz w:val="24"/>
          <w:szCs w:val="24"/>
        </w:rPr>
        <w:t>3</w:t>
      </w:r>
      <w:r w:rsidRPr="00AD11B2">
        <w:rPr>
          <w:rFonts w:eastAsia="Aptos"/>
          <w:sz w:val="24"/>
          <w:szCs w:val="24"/>
        </w:rPr>
        <w:t xml:space="preserve"> </w:t>
      </w:r>
    </w:p>
    <w:p w14:paraId="6D43C8D2"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sz w:val="24"/>
          <w:szCs w:val="24"/>
        </w:rPr>
        <w:t xml:space="preserve">Olgunluk Düzeyi: </w:t>
      </w:r>
      <w:r w:rsidRPr="00AD11B2">
        <w:rPr>
          <w:rFonts w:eastAsia="Aptos"/>
          <w:sz w:val="24"/>
          <w:szCs w:val="24"/>
        </w:rPr>
        <w:t>Birimin toplumsal katkı süreçlerinin yönetimi ve organizasyonel yapısına ilişkin planlamaları bulunmaktadır.</w:t>
      </w:r>
    </w:p>
    <w:p w14:paraId="5C7C0358" w14:textId="77777777" w:rsidR="00AD11B2" w:rsidRPr="00AD11B2" w:rsidRDefault="00AD11B2" w:rsidP="00AD11B2">
      <w:pPr>
        <w:keepNext/>
        <w:keepLines/>
        <w:widowControl/>
        <w:autoSpaceDE/>
        <w:autoSpaceDN/>
        <w:spacing w:before="160" w:after="80"/>
        <w:ind w:left="357"/>
        <w:jc w:val="both"/>
        <w:outlineLvl w:val="1"/>
        <w:rPr>
          <w:b/>
          <w:bCs/>
          <w:color w:val="000000"/>
          <w:sz w:val="24"/>
          <w:szCs w:val="24"/>
        </w:rPr>
      </w:pPr>
      <w:r w:rsidRPr="00AD11B2">
        <w:rPr>
          <w:b/>
          <w:bCs/>
          <w:color w:val="000000"/>
          <w:sz w:val="24"/>
          <w:szCs w:val="24"/>
        </w:rPr>
        <w:lastRenderedPageBreak/>
        <w:t>D.2. Toplumsal Katkı</w:t>
      </w:r>
      <w:bookmarkEnd w:id="51"/>
      <w:r w:rsidRPr="00AD11B2">
        <w:rPr>
          <w:b/>
          <w:bCs/>
          <w:color w:val="000000"/>
          <w:sz w:val="24"/>
          <w:szCs w:val="24"/>
        </w:rPr>
        <w:t xml:space="preserve"> </w:t>
      </w:r>
    </w:p>
    <w:p w14:paraId="1C9925E8" w14:textId="77777777" w:rsidR="00AD11B2" w:rsidRPr="00AD11B2" w:rsidRDefault="00AD11B2" w:rsidP="00AD11B2">
      <w:pPr>
        <w:keepNext/>
        <w:keepLines/>
        <w:widowControl/>
        <w:autoSpaceDE/>
        <w:autoSpaceDN/>
        <w:spacing w:before="160" w:after="80"/>
        <w:ind w:left="142"/>
        <w:jc w:val="both"/>
        <w:outlineLvl w:val="2"/>
        <w:rPr>
          <w:b/>
          <w:bCs/>
          <w:color w:val="000000"/>
          <w:sz w:val="24"/>
          <w:szCs w:val="24"/>
        </w:rPr>
      </w:pPr>
      <w:bookmarkStart w:id="52" w:name="_Toc157536224"/>
      <w:r w:rsidRPr="00AD11B2">
        <w:rPr>
          <w:b/>
          <w:bCs/>
          <w:color w:val="000000"/>
          <w:sz w:val="24"/>
          <w:szCs w:val="24"/>
        </w:rPr>
        <w:t>D.2.1.Toplumsal katkı performansının izlenmesi ve değerlendirilmesi</w:t>
      </w:r>
      <w:bookmarkEnd w:id="52"/>
      <w:r w:rsidRPr="00AD11B2">
        <w:rPr>
          <w:b/>
          <w:bCs/>
          <w:color w:val="000000"/>
          <w:sz w:val="24"/>
          <w:szCs w:val="24"/>
        </w:rPr>
        <w:t xml:space="preserve"> </w:t>
      </w:r>
    </w:p>
    <w:p w14:paraId="3A4FEE14" w14:textId="77777777" w:rsidR="00AD11B2" w:rsidRPr="00AD11B2" w:rsidRDefault="00AD11B2" w:rsidP="00AD11B2">
      <w:pPr>
        <w:widowControl/>
        <w:autoSpaceDE/>
        <w:autoSpaceDN/>
        <w:spacing w:after="160"/>
        <w:jc w:val="both"/>
        <w:rPr>
          <w:rFonts w:eastAsia="Aptos"/>
          <w:sz w:val="24"/>
          <w:szCs w:val="24"/>
        </w:rPr>
      </w:pPr>
      <w:r w:rsidRPr="00AD11B2">
        <w:rPr>
          <w:rFonts w:eastAsia="Aptos"/>
          <w:sz w:val="24"/>
          <w:szCs w:val="24"/>
        </w:rPr>
        <w:t>Toplumsal katkı performansını izlemek amacıyla öğrencilerimize yönelik memnuniyet anketleri düzenlenmektedir. Ayrıca öğrencilerin internet üzerinden her türlü fikir ve görüşünü özgürce belirttiği alanlar bulunmaktadır.</w:t>
      </w:r>
    </w:p>
    <w:p w14:paraId="276D42F8"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Kanıtlar</w:t>
      </w:r>
    </w:p>
    <w:p w14:paraId="25AEE56F" w14:textId="77777777" w:rsidR="00AD11B2" w:rsidRPr="00AC382E" w:rsidRDefault="00AD11B2" w:rsidP="00AD11B2">
      <w:pPr>
        <w:widowControl/>
        <w:autoSpaceDE/>
        <w:autoSpaceDN/>
        <w:spacing w:after="160"/>
        <w:jc w:val="both"/>
        <w:rPr>
          <w:rFonts w:eastAsia="Aptos"/>
          <w:color w:val="4F81BD" w:themeColor="accent1"/>
          <w:sz w:val="24"/>
          <w:szCs w:val="24"/>
        </w:rPr>
      </w:pPr>
      <w:hyperlink r:id="rId164" w:history="1">
        <w:r w:rsidRPr="00AC382E">
          <w:rPr>
            <w:rFonts w:eastAsia="Aptos"/>
            <w:color w:val="4F81BD" w:themeColor="accent1"/>
            <w:sz w:val="24"/>
            <w:szCs w:val="24"/>
            <w:u w:val="single"/>
          </w:rPr>
          <w:t>https://forms.office.com/pages/responsepage.aspx?id=o3UT4ugn4UOcJ4IVXRPrgAVdl1aIj9REnp-PuxA8YMNUMFpCSTJNTlNPMk44NzBPUTFVUk1TMVJPUi4u&amp;route=shorturl</w:t>
        </w:r>
      </w:hyperlink>
    </w:p>
    <w:p w14:paraId="41A495C9"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Olgunluk Düzeyi</w:t>
      </w:r>
    </w:p>
    <w:p w14:paraId="62131E47" w14:textId="77777777" w:rsidR="00AD11B2" w:rsidRPr="00AD11B2" w:rsidRDefault="00AD11B2" w:rsidP="00AD11B2">
      <w:pPr>
        <w:widowControl/>
        <w:autoSpaceDE/>
        <w:autoSpaceDN/>
        <w:spacing w:after="160"/>
        <w:jc w:val="both"/>
        <w:rPr>
          <w:rFonts w:eastAsia="Aptos"/>
          <w:sz w:val="24"/>
          <w:szCs w:val="24"/>
        </w:rPr>
      </w:pPr>
      <w:r w:rsidRPr="00AD11B2">
        <w:rPr>
          <w:rFonts w:eastAsia="Calibri"/>
          <w:sz w:val="24"/>
          <w:szCs w:val="24"/>
        </w:rPr>
        <w:t>Olgunluk Düzeyi Seviyesi</w:t>
      </w:r>
      <w:r w:rsidRPr="00AD11B2">
        <w:rPr>
          <w:rFonts w:eastAsia="Aptos"/>
          <w:sz w:val="24"/>
          <w:szCs w:val="24"/>
        </w:rPr>
        <w:t xml:space="preserve"> :3 </w:t>
      </w:r>
    </w:p>
    <w:p w14:paraId="127D76F7" w14:textId="77777777" w:rsidR="00AD11B2" w:rsidRPr="00AD11B2" w:rsidRDefault="00AD11B2" w:rsidP="00AD11B2">
      <w:pPr>
        <w:widowControl/>
        <w:autoSpaceDE/>
        <w:autoSpaceDN/>
        <w:spacing w:after="160"/>
        <w:jc w:val="both"/>
        <w:rPr>
          <w:rFonts w:eastAsia="Aptos"/>
          <w:sz w:val="24"/>
          <w:szCs w:val="24"/>
        </w:rPr>
      </w:pPr>
      <w:r w:rsidRPr="00AD11B2">
        <w:rPr>
          <w:rFonts w:eastAsia="Calibri"/>
          <w:sz w:val="24"/>
          <w:szCs w:val="24"/>
        </w:rPr>
        <w:t xml:space="preserve">Olgunluk Düzeyi: </w:t>
      </w:r>
      <w:r w:rsidRPr="00AD11B2">
        <w:rPr>
          <w:rFonts w:eastAsia="Aptos"/>
          <w:sz w:val="24"/>
          <w:szCs w:val="24"/>
        </w:rPr>
        <w:t>Birimin genelinde toplumsal katkı performansını izlenmek ve değerlendirmek üzere oluşturulan mekanizmalar kullanılmaktadır.</w:t>
      </w:r>
    </w:p>
    <w:p w14:paraId="7249AE28" w14:textId="77777777" w:rsidR="00AD11B2" w:rsidRPr="00AD11B2" w:rsidRDefault="00AD11B2" w:rsidP="00AD11B2">
      <w:pPr>
        <w:widowControl/>
        <w:autoSpaceDE/>
        <w:autoSpaceDN/>
        <w:spacing w:after="160"/>
        <w:jc w:val="both"/>
        <w:rPr>
          <w:rFonts w:eastAsia="Calibri"/>
          <w:b/>
          <w:bCs/>
          <w:kern w:val="2"/>
          <w:sz w:val="24"/>
          <w:szCs w:val="24"/>
          <w14:ligatures w14:val="standardContextual"/>
        </w:rPr>
      </w:pPr>
      <w:r w:rsidRPr="00AD11B2">
        <w:rPr>
          <w:rFonts w:eastAsia="Calibri"/>
          <w:b/>
          <w:bCs/>
          <w:kern w:val="2"/>
          <w:sz w:val="24"/>
          <w:szCs w:val="24"/>
          <w14:ligatures w14:val="standardContextual"/>
        </w:rPr>
        <w:t>SONUÇ ve DEĞERLENDİRME</w:t>
      </w:r>
    </w:p>
    <w:p w14:paraId="0FAB18DD" w14:textId="77777777" w:rsidR="00AD11B2" w:rsidRPr="00AD11B2" w:rsidRDefault="00AD11B2" w:rsidP="00AD11B2">
      <w:pPr>
        <w:widowControl/>
        <w:autoSpaceDE/>
        <w:autoSpaceDN/>
        <w:spacing w:after="160"/>
        <w:ind w:right="63"/>
        <w:jc w:val="both"/>
        <w:rPr>
          <w:b/>
          <w:sz w:val="24"/>
          <w:szCs w:val="24"/>
        </w:rPr>
      </w:pPr>
      <w:r w:rsidRPr="00AD11B2">
        <w:rPr>
          <w:b/>
          <w:sz w:val="24"/>
          <w:szCs w:val="24"/>
        </w:rPr>
        <w:t>Liderlik, Yönetişim ve Kalite</w:t>
      </w:r>
    </w:p>
    <w:p w14:paraId="31E59227" w14:textId="77777777" w:rsidR="00AD11B2" w:rsidRPr="00AD11B2" w:rsidRDefault="00AD11B2" w:rsidP="00AD11B2">
      <w:pPr>
        <w:widowControl/>
        <w:autoSpaceDE/>
        <w:autoSpaceDN/>
        <w:spacing w:after="160"/>
        <w:ind w:right="63"/>
        <w:jc w:val="both"/>
        <w:rPr>
          <w:rFonts w:eastAsia="Aptos"/>
          <w:sz w:val="24"/>
          <w:szCs w:val="24"/>
        </w:rPr>
      </w:pPr>
      <w:r w:rsidRPr="00AD11B2">
        <w:rPr>
          <w:rFonts w:eastAsia="Aptos"/>
          <w:sz w:val="24"/>
          <w:szCs w:val="24"/>
        </w:rPr>
        <w:t xml:space="preserve">Yüksekokulumuzda genç, yeniliğe ve değişime açık personeliyle birlikte kalite yönetim sistemi çalışmaları sürdürülmektedir. Yüksekokulumuzun; liderlik, yönetim ve kalite değerlendirmesi kapsamında güçlü yönleri, yönetim modeli ve idari yapı, genç ve dinamik kadrosu, kamuoyunu bilgilendirme ve hesap verebilirliği, misyon, vizyon ve politikaları olduğu belirlenmiştir. </w:t>
      </w:r>
    </w:p>
    <w:p w14:paraId="4F24C107" w14:textId="77777777" w:rsidR="00AD11B2" w:rsidRPr="00AD11B2" w:rsidRDefault="00AD11B2" w:rsidP="00AD11B2">
      <w:pPr>
        <w:widowControl/>
        <w:autoSpaceDE/>
        <w:autoSpaceDN/>
        <w:spacing w:after="160"/>
        <w:ind w:right="63"/>
        <w:jc w:val="both"/>
        <w:rPr>
          <w:rFonts w:eastAsia="Aptos"/>
          <w:sz w:val="24"/>
          <w:szCs w:val="24"/>
        </w:rPr>
      </w:pPr>
      <w:r w:rsidRPr="00AD11B2">
        <w:rPr>
          <w:rFonts w:eastAsia="Aptos"/>
          <w:sz w:val="24"/>
          <w:szCs w:val="24"/>
        </w:rPr>
        <w:t xml:space="preserve">Yüksekokulumuzun gelişime açık yönleri ise iç kalite güvencesi mekanizmaları, iç ve dış paydaş katılımı, performans yönetimi, finansal yönetim, bilgi yönetim sistemi, insan kaynakları yönetimi, öğrenci geri bildirimlerimi, uluslararasılaşma süreç yönetimi, uluslararasılaşma kaynakları, uluslararasılaşma performansları olarak belirlenmiştir. </w:t>
      </w:r>
    </w:p>
    <w:p w14:paraId="500E01BC" w14:textId="77777777" w:rsidR="00AD11B2" w:rsidRPr="00AD11B2" w:rsidRDefault="00AD11B2" w:rsidP="00AD11B2">
      <w:pPr>
        <w:widowControl/>
        <w:autoSpaceDE/>
        <w:autoSpaceDN/>
        <w:spacing w:after="160"/>
        <w:ind w:right="63"/>
        <w:jc w:val="both"/>
        <w:rPr>
          <w:i/>
          <w:iCs/>
          <w:sz w:val="24"/>
          <w:szCs w:val="24"/>
        </w:rPr>
      </w:pPr>
      <w:r w:rsidRPr="00AD11B2">
        <w:rPr>
          <w:rFonts w:eastAsia="Aptos"/>
          <w:sz w:val="24"/>
          <w:szCs w:val="24"/>
        </w:rPr>
        <w:t xml:space="preserve">Zayıf yönler ise kurumsal dönüşüm kapasitesi, süreç yönetimi ile mezun ilişkileri yönetimi olduğu tespit edilmiştir. </w:t>
      </w:r>
    </w:p>
    <w:p w14:paraId="44655B1E" w14:textId="77777777" w:rsidR="00AD11B2" w:rsidRPr="00AD11B2" w:rsidRDefault="00AD11B2" w:rsidP="00AD11B2">
      <w:pPr>
        <w:widowControl/>
        <w:autoSpaceDE/>
        <w:autoSpaceDN/>
        <w:spacing w:after="160"/>
        <w:ind w:right="63"/>
        <w:jc w:val="both"/>
        <w:rPr>
          <w:b/>
          <w:sz w:val="24"/>
          <w:szCs w:val="24"/>
        </w:rPr>
      </w:pPr>
      <w:r w:rsidRPr="00AD11B2">
        <w:rPr>
          <w:b/>
          <w:sz w:val="24"/>
          <w:szCs w:val="24"/>
        </w:rPr>
        <w:t>Eğitim ve Öğretim</w:t>
      </w:r>
    </w:p>
    <w:p w14:paraId="7F657539" w14:textId="77777777" w:rsidR="00AD11B2" w:rsidRPr="00AD11B2" w:rsidRDefault="00AD11B2" w:rsidP="00AD11B2">
      <w:pPr>
        <w:widowControl/>
        <w:autoSpaceDE/>
        <w:autoSpaceDN/>
        <w:spacing w:after="160"/>
        <w:jc w:val="both"/>
        <w:rPr>
          <w:rFonts w:eastAsia="Aptos"/>
          <w:sz w:val="24"/>
          <w:szCs w:val="24"/>
        </w:rPr>
      </w:pPr>
      <w:r w:rsidRPr="00AD11B2">
        <w:rPr>
          <w:bCs/>
          <w:sz w:val="24"/>
          <w:szCs w:val="24"/>
        </w:rPr>
        <w:t>Yüksekokulumuzda</w:t>
      </w:r>
      <w:r w:rsidRPr="00AD11B2">
        <w:rPr>
          <w:b/>
          <w:sz w:val="24"/>
          <w:szCs w:val="24"/>
        </w:rPr>
        <w:t xml:space="preserve"> </w:t>
      </w:r>
      <w:r w:rsidRPr="00AD11B2">
        <w:rPr>
          <w:iCs/>
          <w:sz w:val="24"/>
          <w:szCs w:val="24"/>
        </w:rPr>
        <w:t xml:space="preserve">ölçme ve değerlendirme açısından öğrenciler adil değerlendirilmekte olup, tüm öğrenciler için akademik danışmanlık </w:t>
      </w:r>
      <w:r w:rsidRPr="00AD11B2">
        <w:rPr>
          <w:rFonts w:eastAsia="Aptos"/>
          <w:sz w:val="24"/>
          <w:szCs w:val="24"/>
        </w:rPr>
        <w:t xml:space="preserve">hizmeti sunulmaktadır. Eğitim-Öğretim faaliyetleri, ilgili yönetmelikler çerçevesinde yürütülmektedir. Birimde, ders katalogları tamamen doldurulmuş ve şeffaf şekilde AKTS bilgi paketleri olarak yayınlanmıştır. Bu bağlamda yüksekokulumuzun eğitim ve öğretim kapsamında güçlü yönleri, </w:t>
      </w:r>
      <w:r w:rsidRPr="00AD11B2">
        <w:rPr>
          <w:sz w:val="24"/>
          <w:szCs w:val="24"/>
        </w:rPr>
        <w:t>sosyal, kültürel, sportif faaliyetleri, öğretim yetkinlikleri ve gelişimi olduğu belirlenmiştir. Dezavantajlı grupta yer alan ö</w:t>
      </w:r>
      <w:r w:rsidRPr="00AD11B2">
        <w:rPr>
          <w:rFonts w:eastAsia="Aptos"/>
          <w:sz w:val="24"/>
          <w:szCs w:val="24"/>
        </w:rPr>
        <w:t>ğrencilerimiz için engelli lavabosu, çıkış rampası, asansörün kullanıma sunulmuş olması güçlü yönümüz arasında yer almaktadır.</w:t>
      </w:r>
    </w:p>
    <w:p w14:paraId="724EF80D" w14:textId="77777777" w:rsidR="00AD11B2" w:rsidRPr="00AD11B2" w:rsidRDefault="00AD11B2" w:rsidP="00AD11B2">
      <w:pPr>
        <w:widowControl/>
        <w:autoSpaceDE/>
        <w:autoSpaceDN/>
        <w:spacing w:after="160"/>
        <w:ind w:right="63"/>
        <w:jc w:val="both"/>
        <w:rPr>
          <w:rFonts w:eastAsia="Aptos"/>
          <w:sz w:val="24"/>
          <w:szCs w:val="24"/>
        </w:rPr>
      </w:pPr>
      <w:r w:rsidRPr="00AD11B2">
        <w:rPr>
          <w:rFonts w:eastAsia="Aptos"/>
          <w:sz w:val="24"/>
          <w:szCs w:val="24"/>
        </w:rPr>
        <w:t xml:space="preserve">Yüksekokulumuzun eğitim ve öğretim kriterine göre gelişime açık yönleri ise akademik personel sayısı, bilgisayar sayısı, derslik sayısı olarak belirlenmiştir. Ayrıca mezunların istihdam profilleri ile alınan derslerin uyumlu olduğu, ancak staj eğitimlerine yönelik teorik ve uygulamalı derslerin geliştirilmeye açık olduğu tespit edilmiştir. </w:t>
      </w:r>
    </w:p>
    <w:p w14:paraId="5A8EFDBC" w14:textId="77777777" w:rsidR="00AD11B2" w:rsidRPr="00AD11B2" w:rsidRDefault="00AD11B2" w:rsidP="00AD11B2">
      <w:pPr>
        <w:widowControl/>
        <w:autoSpaceDE/>
        <w:autoSpaceDN/>
        <w:spacing w:after="160"/>
        <w:ind w:right="63"/>
        <w:jc w:val="both"/>
        <w:rPr>
          <w:rFonts w:eastAsia="Aptos"/>
          <w:sz w:val="24"/>
          <w:szCs w:val="24"/>
        </w:rPr>
      </w:pPr>
      <w:r w:rsidRPr="00AD11B2">
        <w:rPr>
          <w:rFonts w:eastAsia="Aptos"/>
          <w:sz w:val="24"/>
          <w:szCs w:val="24"/>
        </w:rPr>
        <w:lastRenderedPageBreak/>
        <w:t xml:space="preserve">Birimimizin zayıf yönü ise konferans salonumuzun olmamasıdır. Birim dışındaki en büyük zayıflık Ahmetli İlçesi özelinde bir KYK Yurdu’nun bulunmaması olup, söz konusu durum eğitim ve öğretimi olumsuz etkilemektedir.   </w:t>
      </w:r>
    </w:p>
    <w:p w14:paraId="3AA90E9B" w14:textId="77777777" w:rsidR="00AD11B2" w:rsidRPr="00AD11B2" w:rsidRDefault="00AD11B2" w:rsidP="00AD11B2">
      <w:pPr>
        <w:widowControl/>
        <w:autoSpaceDE/>
        <w:autoSpaceDN/>
        <w:spacing w:after="160"/>
        <w:ind w:right="63"/>
        <w:jc w:val="both"/>
        <w:rPr>
          <w:b/>
          <w:sz w:val="24"/>
          <w:szCs w:val="24"/>
        </w:rPr>
      </w:pPr>
      <w:r w:rsidRPr="00AD11B2">
        <w:rPr>
          <w:b/>
          <w:sz w:val="24"/>
          <w:szCs w:val="24"/>
        </w:rPr>
        <w:t xml:space="preserve">Araştırma ve Geliştirme  </w:t>
      </w:r>
    </w:p>
    <w:p w14:paraId="02A22D13" w14:textId="77777777" w:rsidR="00AD11B2" w:rsidRPr="00AD11B2" w:rsidRDefault="00AD11B2" w:rsidP="00AD11B2">
      <w:pPr>
        <w:widowControl/>
        <w:autoSpaceDE/>
        <w:autoSpaceDN/>
        <w:spacing w:after="160"/>
        <w:ind w:right="63"/>
        <w:jc w:val="both"/>
        <w:rPr>
          <w:sz w:val="24"/>
          <w:szCs w:val="24"/>
        </w:rPr>
      </w:pPr>
      <w:r w:rsidRPr="00AD11B2">
        <w:rPr>
          <w:rFonts w:eastAsia="Aptos"/>
          <w:sz w:val="24"/>
          <w:szCs w:val="24"/>
        </w:rPr>
        <w:t xml:space="preserve">Yüksekokulumuzun araştırma ve geliştirme kapsamında güçlü yönleri, </w:t>
      </w:r>
      <w:r w:rsidRPr="00AD11B2">
        <w:rPr>
          <w:sz w:val="24"/>
          <w:szCs w:val="24"/>
        </w:rPr>
        <w:t>araştırma süreçlerinin yönetimi, araştırma kaynakları</w:t>
      </w:r>
      <w:r w:rsidRPr="00AD11B2">
        <w:rPr>
          <w:iCs/>
          <w:sz w:val="24"/>
          <w:szCs w:val="24"/>
        </w:rPr>
        <w:t xml:space="preserve">, </w:t>
      </w:r>
      <w:r w:rsidRPr="00AD11B2">
        <w:rPr>
          <w:sz w:val="24"/>
          <w:szCs w:val="24"/>
        </w:rPr>
        <w:t>atama, yükseltme ve görevlendirme kriterleri, öğretim yetkinlikleri ve gelişimi, eğitim faaliyetlerine teşvik ve ödüllendirme süreç ve uygulamaları olduğu belirlenmiştir.</w:t>
      </w:r>
    </w:p>
    <w:p w14:paraId="22A7E06F" w14:textId="77777777" w:rsidR="00AD11B2" w:rsidRPr="00AD11B2" w:rsidRDefault="00AD11B2" w:rsidP="00AD11B2">
      <w:pPr>
        <w:widowControl/>
        <w:autoSpaceDE/>
        <w:autoSpaceDN/>
        <w:spacing w:after="160"/>
        <w:ind w:right="63"/>
        <w:jc w:val="both"/>
        <w:rPr>
          <w:sz w:val="24"/>
          <w:szCs w:val="24"/>
        </w:rPr>
      </w:pPr>
      <w:r w:rsidRPr="00AD11B2">
        <w:rPr>
          <w:sz w:val="24"/>
          <w:szCs w:val="24"/>
        </w:rPr>
        <w:t xml:space="preserve">Yüksekokulumuzun gelişmeye açık yönleri üniversite-sanayi </w:t>
      </w:r>
      <w:proofErr w:type="gramStart"/>
      <w:r w:rsidRPr="00AD11B2">
        <w:rPr>
          <w:sz w:val="24"/>
          <w:szCs w:val="24"/>
        </w:rPr>
        <w:t>işbirliği</w:t>
      </w:r>
      <w:proofErr w:type="gramEnd"/>
      <w:r w:rsidRPr="00AD11B2">
        <w:rPr>
          <w:sz w:val="24"/>
          <w:szCs w:val="24"/>
        </w:rPr>
        <w:t xml:space="preserve"> çerçevesinde akademik etkinliklerin gerçekleştirilmesi, sempozyum/kongre/çalıştay hazırlanması, süreli yayın hazırlanması konusunda girişimlerin başlatılması, akademisyenlere yönelik eğitici eğitimlerinin planlanması olarak belirlenmiştir. Ayrıca </w:t>
      </w:r>
      <w:r w:rsidRPr="00AD11B2">
        <w:rPr>
          <w:rFonts w:eastAsia="Aptos"/>
          <w:color w:val="000000"/>
          <w:sz w:val="24"/>
          <w:szCs w:val="24"/>
        </w:rPr>
        <w:t xml:space="preserve">ortak araştırma birimleri oluşturma yönünde mekanizmaların kurum bazında </w:t>
      </w:r>
      <w:r w:rsidRPr="00AD11B2">
        <w:rPr>
          <w:rFonts w:eastAsia="Aptos"/>
          <w:sz w:val="24"/>
          <w:szCs w:val="24"/>
        </w:rPr>
        <w:t>bulunması ve öğretim elemanlarının bireysel çabaları ile bunlara ulaşım sağlayabilmesi gelişmeye açık ileride güçlü olabileceğimiz yönlerimizden biridir.</w:t>
      </w:r>
    </w:p>
    <w:p w14:paraId="1D59D473" w14:textId="77777777" w:rsidR="00AD11B2" w:rsidRPr="00AD11B2" w:rsidRDefault="00AD11B2" w:rsidP="00AD11B2">
      <w:pPr>
        <w:widowControl/>
        <w:autoSpaceDE/>
        <w:autoSpaceDN/>
        <w:spacing w:after="160"/>
        <w:ind w:right="63"/>
        <w:jc w:val="both"/>
        <w:rPr>
          <w:b/>
          <w:sz w:val="24"/>
          <w:szCs w:val="24"/>
        </w:rPr>
      </w:pPr>
      <w:r w:rsidRPr="00AD11B2">
        <w:rPr>
          <w:b/>
          <w:sz w:val="24"/>
          <w:szCs w:val="24"/>
        </w:rPr>
        <w:t xml:space="preserve">Toplumsal Katkı </w:t>
      </w:r>
    </w:p>
    <w:p w14:paraId="1A380D41" w14:textId="77777777" w:rsidR="00AD11B2" w:rsidRPr="00AD11B2" w:rsidRDefault="00AD11B2" w:rsidP="00AD11B2">
      <w:pPr>
        <w:widowControl/>
        <w:autoSpaceDE/>
        <w:autoSpaceDN/>
        <w:spacing w:after="160"/>
        <w:jc w:val="both"/>
        <w:rPr>
          <w:rFonts w:eastAsia="Calibri"/>
          <w:bCs/>
          <w:kern w:val="2"/>
          <w:sz w:val="24"/>
          <w:szCs w:val="24"/>
          <w14:ligatures w14:val="standardContextual"/>
        </w:rPr>
      </w:pPr>
      <w:bookmarkStart w:id="53" w:name="_heading=h.6kcihozfxz64"/>
      <w:bookmarkEnd w:id="53"/>
      <w:r w:rsidRPr="00AD11B2">
        <w:rPr>
          <w:rFonts w:eastAsia="Aptos"/>
          <w:sz w:val="24"/>
          <w:szCs w:val="24"/>
        </w:rPr>
        <w:t xml:space="preserve">Yüksekokulumuzun toplumsal katkı bağlamında güçlü yönleri, yerel aktörlerle yürüttüğü iş birlikleri, protokol süreçleri, çeşitli kamu kurum ve kuruluşları ile yapmış olduğu toplumsal faydaya katkı sağlayan etkinlikler olarak belirlenmiştir. Ayrıca gerek okul bünyesinde gerekse halka açık alanlarda eğitim verilmesi </w:t>
      </w:r>
      <w:r w:rsidRPr="00AD11B2">
        <w:rPr>
          <w:rFonts w:eastAsia="Calibri"/>
          <w:bCs/>
          <w:kern w:val="2"/>
          <w:sz w:val="24"/>
          <w:szCs w:val="24"/>
          <w14:ligatures w14:val="standardContextual"/>
        </w:rPr>
        <w:t xml:space="preserve">bilinçli nesiller yetiştirmesi ve toplumsal gelişimin sağlanmasına katkı sağlamaktadır.   </w:t>
      </w:r>
    </w:p>
    <w:p w14:paraId="73614968" w14:textId="77777777" w:rsidR="00AD11B2" w:rsidRPr="00AD11B2" w:rsidRDefault="00AD11B2" w:rsidP="00AD11B2">
      <w:pPr>
        <w:widowControl/>
        <w:autoSpaceDE/>
        <w:autoSpaceDN/>
        <w:spacing w:after="160"/>
        <w:jc w:val="both"/>
        <w:rPr>
          <w:rFonts w:eastAsia="Calibri"/>
          <w:bCs/>
          <w:kern w:val="2"/>
          <w:sz w:val="24"/>
          <w:szCs w:val="24"/>
          <w14:ligatures w14:val="standardContextual"/>
        </w:rPr>
      </w:pPr>
      <w:r w:rsidRPr="00AD11B2">
        <w:rPr>
          <w:rFonts w:eastAsia="Calibri"/>
          <w:bCs/>
          <w:kern w:val="2"/>
          <w:sz w:val="24"/>
          <w:szCs w:val="24"/>
          <w14:ligatures w14:val="standardContextual"/>
        </w:rPr>
        <w:t xml:space="preserve">Yüksekokulumuzun gelişmeye açık yönü sahip olduğu dinamikler ile topluma her daim bilgi aktarımında bulunmaya istekli olmadır. </w:t>
      </w:r>
    </w:p>
    <w:p w14:paraId="764A0FF7" w14:textId="77777777" w:rsidR="00AD11B2" w:rsidRPr="00AD11B2" w:rsidRDefault="00AD11B2" w:rsidP="00AD11B2">
      <w:pPr>
        <w:widowControl/>
        <w:autoSpaceDE/>
        <w:autoSpaceDN/>
        <w:spacing w:after="160"/>
        <w:jc w:val="both"/>
        <w:rPr>
          <w:rFonts w:eastAsia="Aptos"/>
          <w:sz w:val="24"/>
          <w:szCs w:val="24"/>
        </w:rPr>
      </w:pPr>
      <w:r w:rsidRPr="00AD11B2">
        <w:rPr>
          <w:rFonts w:eastAsia="Aptos"/>
          <w:sz w:val="24"/>
          <w:szCs w:val="24"/>
        </w:rPr>
        <w:t xml:space="preserve">Yüksekokulumuz toplumsal katkı sağlayacak faaliyeti kapsamında zayıf yönü, yerel halkın birim dinamiklerinden faydalanma konusunda istekli ve bilinçli olmamaları olarak görülmektedir. </w:t>
      </w:r>
    </w:p>
    <w:p w14:paraId="12537A3C" w14:textId="77777777" w:rsidR="00AD11B2" w:rsidRPr="00AD11B2" w:rsidRDefault="00AD11B2" w:rsidP="00AD11B2">
      <w:pPr>
        <w:widowControl/>
        <w:autoSpaceDE/>
        <w:autoSpaceDN/>
        <w:ind w:right="63"/>
        <w:jc w:val="center"/>
        <w:rPr>
          <w:b/>
          <w:bCs/>
          <w:sz w:val="24"/>
          <w:szCs w:val="24"/>
        </w:rPr>
      </w:pPr>
    </w:p>
    <w:p w14:paraId="2784FAE2" w14:textId="77777777" w:rsidR="00AD11B2" w:rsidRPr="00AD11B2" w:rsidRDefault="00AD11B2" w:rsidP="00AD11B2">
      <w:pPr>
        <w:widowControl/>
        <w:autoSpaceDE/>
        <w:autoSpaceDN/>
        <w:ind w:right="63"/>
        <w:jc w:val="center"/>
        <w:rPr>
          <w:b/>
          <w:bCs/>
          <w:sz w:val="24"/>
          <w:szCs w:val="24"/>
        </w:rPr>
      </w:pPr>
    </w:p>
    <w:p w14:paraId="2A56246F" w14:textId="77777777" w:rsidR="00BE3241" w:rsidRDefault="00BE3241" w:rsidP="00AD11B2">
      <w:pPr>
        <w:widowControl/>
        <w:autoSpaceDE/>
        <w:autoSpaceDN/>
        <w:ind w:right="63"/>
        <w:jc w:val="both"/>
        <w:rPr>
          <w:b/>
          <w:bCs/>
          <w:sz w:val="24"/>
          <w:szCs w:val="24"/>
        </w:rPr>
      </w:pPr>
    </w:p>
    <w:p w14:paraId="05FD3D3B" w14:textId="77777777" w:rsidR="00BE3241" w:rsidRDefault="00BE3241" w:rsidP="00AD11B2">
      <w:pPr>
        <w:widowControl/>
        <w:autoSpaceDE/>
        <w:autoSpaceDN/>
        <w:ind w:right="63"/>
        <w:jc w:val="both"/>
        <w:rPr>
          <w:b/>
          <w:bCs/>
          <w:sz w:val="24"/>
          <w:szCs w:val="24"/>
        </w:rPr>
      </w:pPr>
    </w:p>
    <w:p w14:paraId="4E9F62DF" w14:textId="77777777" w:rsidR="00BE3241" w:rsidRDefault="00BE3241" w:rsidP="00AD11B2">
      <w:pPr>
        <w:widowControl/>
        <w:autoSpaceDE/>
        <w:autoSpaceDN/>
        <w:ind w:right="63"/>
        <w:jc w:val="both"/>
        <w:rPr>
          <w:b/>
          <w:bCs/>
          <w:sz w:val="24"/>
          <w:szCs w:val="24"/>
        </w:rPr>
      </w:pPr>
    </w:p>
    <w:p w14:paraId="5EB755AD" w14:textId="77777777" w:rsidR="00BE3241" w:rsidRDefault="00BE3241" w:rsidP="00AD11B2">
      <w:pPr>
        <w:widowControl/>
        <w:autoSpaceDE/>
        <w:autoSpaceDN/>
        <w:ind w:right="63"/>
        <w:jc w:val="both"/>
        <w:rPr>
          <w:b/>
          <w:bCs/>
          <w:sz w:val="24"/>
          <w:szCs w:val="24"/>
        </w:rPr>
      </w:pPr>
    </w:p>
    <w:p w14:paraId="5C81DA8A" w14:textId="77777777" w:rsidR="00BE3241" w:rsidRDefault="00BE3241" w:rsidP="00AD11B2">
      <w:pPr>
        <w:widowControl/>
        <w:autoSpaceDE/>
        <w:autoSpaceDN/>
        <w:ind w:right="63"/>
        <w:jc w:val="both"/>
        <w:rPr>
          <w:b/>
          <w:bCs/>
          <w:sz w:val="24"/>
          <w:szCs w:val="24"/>
        </w:rPr>
      </w:pPr>
    </w:p>
    <w:p w14:paraId="17DD0549" w14:textId="77777777" w:rsidR="00BE3241" w:rsidRDefault="00BE3241" w:rsidP="00AD11B2">
      <w:pPr>
        <w:widowControl/>
        <w:autoSpaceDE/>
        <w:autoSpaceDN/>
        <w:ind w:right="63"/>
        <w:jc w:val="both"/>
        <w:rPr>
          <w:b/>
          <w:bCs/>
          <w:sz w:val="24"/>
          <w:szCs w:val="24"/>
        </w:rPr>
      </w:pPr>
    </w:p>
    <w:p w14:paraId="1A26A173" w14:textId="77777777" w:rsidR="00BE3241" w:rsidRDefault="00BE3241" w:rsidP="00AD11B2">
      <w:pPr>
        <w:widowControl/>
        <w:autoSpaceDE/>
        <w:autoSpaceDN/>
        <w:ind w:right="63"/>
        <w:jc w:val="both"/>
        <w:rPr>
          <w:b/>
          <w:bCs/>
          <w:sz w:val="24"/>
          <w:szCs w:val="24"/>
        </w:rPr>
      </w:pPr>
    </w:p>
    <w:p w14:paraId="126E0D9E" w14:textId="77777777" w:rsidR="00BE3241" w:rsidRDefault="00BE3241" w:rsidP="00AD11B2">
      <w:pPr>
        <w:widowControl/>
        <w:autoSpaceDE/>
        <w:autoSpaceDN/>
        <w:ind w:right="63"/>
        <w:jc w:val="both"/>
        <w:rPr>
          <w:b/>
          <w:bCs/>
          <w:sz w:val="24"/>
          <w:szCs w:val="24"/>
        </w:rPr>
      </w:pPr>
    </w:p>
    <w:p w14:paraId="48337D38" w14:textId="77777777" w:rsidR="00BE3241" w:rsidRDefault="00BE3241" w:rsidP="00AD11B2">
      <w:pPr>
        <w:widowControl/>
        <w:autoSpaceDE/>
        <w:autoSpaceDN/>
        <w:ind w:right="63"/>
        <w:jc w:val="both"/>
        <w:rPr>
          <w:b/>
          <w:bCs/>
          <w:sz w:val="24"/>
          <w:szCs w:val="24"/>
        </w:rPr>
      </w:pPr>
    </w:p>
    <w:p w14:paraId="115934DE" w14:textId="77777777" w:rsidR="00BE3241" w:rsidRDefault="00BE3241" w:rsidP="00AD11B2">
      <w:pPr>
        <w:widowControl/>
        <w:autoSpaceDE/>
        <w:autoSpaceDN/>
        <w:ind w:right="63"/>
        <w:jc w:val="both"/>
        <w:rPr>
          <w:b/>
          <w:bCs/>
          <w:sz w:val="24"/>
          <w:szCs w:val="24"/>
        </w:rPr>
      </w:pPr>
    </w:p>
    <w:p w14:paraId="15C2F520" w14:textId="77777777" w:rsidR="00BE3241" w:rsidRDefault="00BE3241" w:rsidP="00AD11B2">
      <w:pPr>
        <w:widowControl/>
        <w:autoSpaceDE/>
        <w:autoSpaceDN/>
        <w:ind w:right="63"/>
        <w:jc w:val="both"/>
        <w:rPr>
          <w:b/>
          <w:bCs/>
          <w:sz w:val="24"/>
          <w:szCs w:val="24"/>
        </w:rPr>
      </w:pPr>
    </w:p>
    <w:p w14:paraId="5A8C67DB" w14:textId="77777777" w:rsidR="00BE3241" w:rsidRDefault="00BE3241" w:rsidP="00AD11B2">
      <w:pPr>
        <w:widowControl/>
        <w:autoSpaceDE/>
        <w:autoSpaceDN/>
        <w:ind w:right="63"/>
        <w:jc w:val="both"/>
        <w:rPr>
          <w:b/>
          <w:bCs/>
          <w:sz w:val="24"/>
          <w:szCs w:val="24"/>
        </w:rPr>
      </w:pPr>
    </w:p>
    <w:p w14:paraId="5D290408" w14:textId="77777777" w:rsidR="00BE3241" w:rsidRDefault="00BE3241" w:rsidP="00AD11B2">
      <w:pPr>
        <w:widowControl/>
        <w:autoSpaceDE/>
        <w:autoSpaceDN/>
        <w:ind w:right="63"/>
        <w:jc w:val="both"/>
        <w:rPr>
          <w:b/>
          <w:bCs/>
          <w:sz w:val="24"/>
          <w:szCs w:val="24"/>
        </w:rPr>
      </w:pPr>
    </w:p>
    <w:p w14:paraId="72CE7C08" w14:textId="77777777" w:rsidR="00BE3241" w:rsidRDefault="00BE3241" w:rsidP="00AD11B2">
      <w:pPr>
        <w:widowControl/>
        <w:autoSpaceDE/>
        <w:autoSpaceDN/>
        <w:ind w:right="63"/>
        <w:jc w:val="both"/>
        <w:rPr>
          <w:b/>
          <w:bCs/>
          <w:sz w:val="24"/>
          <w:szCs w:val="24"/>
        </w:rPr>
      </w:pPr>
    </w:p>
    <w:p w14:paraId="24266A8B" w14:textId="77777777" w:rsidR="00BE3241" w:rsidRDefault="00BE3241" w:rsidP="00AD11B2">
      <w:pPr>
        <w:widowControl/>
        <w:autoSpaceDE/>
        <w:autoSpaceDN/>
        <w:ind w:right="63"/>
        <w:jc w:val="both"/>
        <w:rPr>
          <w:b/>
          <w:bCs/>
          <w:sz w:val="24"/>
          <w:szCs w:val="24"/>
        </w:rPr>
      </w:pPr>
    </w:p>
    <w:p w14:paraId="7D2A09AE" w14:textId="77777777" w:rsidR="00BE3241" w:rsidRPr="00AD11B2" w:rsidRDefault="00BE3241" w:rsidP="00AD11B2">
      <w:pPr>
        <w:widowControl/>
        <w:autoSpaceDE/>
        <w:autoSpaceDN/>
        <w:ind w:right="63"/>
        <w:jc w:val="both"/>
        <w:rPr>
          <w:b/>
          <w:bCs/>
          <w:sz w:val="24"/>
          <w:szCs w:val="24"/>
        </w:rPr>
      </w:pPr>
    </w:p>
    <w:p w14:paraId="2CB27424" w14:textId="77777777" w:rsidR="00AD11B2" w:rsidRPr="00AD11B2" w:rsidRDefault="00AD11B2" w:rsidP="00AD11B2">
      <w:pPr>
        <w:widowControl/>
        <w:autoSpaceDE/>
        <w:autoSpaceDN/>
        <w:ind w:right="63"/>
        <w:jc w:val="both"/>
        <w:rPr>
          <w:b/>
          <w:bCs/>
          <w:sz w:val="24"/>
          <w:szCs w:val="24"/>
        </w:rPr>
      </w:pPr>
    </w:p>
    <w:p w14:paraId="551E422C" w14:textId="77777777" w:rsidR="00AD11B2" w:rsidRPr="00BE3241" w:rsidRDefault="00AD11B2" w:rsidP="00AD11B2">
      <w:pPr>
        <w:widowControl/>
        <w:autoSpaceDE/>
        <w:autoSpaceDN/>
        <w:ind w:right="63"/>
        <w:jc w:val="center"/>
        <w:rPr>
          <w:b/>
          <w:bCs/>
        </w:rPr>
      </w:pPr>
      <w:r w:rsidRPr="00BE3241">
        <w:rPr>
          <w:b/>
          <w:bCs/>
        </w:rPr>
        <w:t>Özet Olgunluk Düzeyi</w:t>
      </w:r>
    </w:p>
    <w:tbl>
      <w:tblPr>
        <w:tblStyle w:val="TabloKlavuzu2"/>
        <w:tblW w:w="5000" w:type="pct"/>
        <w:tblInd w:w="0" w:type="dxa"/>
        <w:tblLook w:val="04A0" w:firstRow="1" w:lastRow="0" w:firstColumn="1" w:lastColumn="0" w:noHBand="0" w:noVBand="1"/>
      </w:tblPr>
      <w:tblGrid>
        <w:gridCol w:w="1260"/>
        <w:gridCol w:w="1234"/>
        <w:gridCol w:w="1208"/>
        <w:gridCol w:w="1207"/>
        <w:gridCol w:w="1207"/>
        <w:gridCol w:w="1207"/>
        <w:gridCol w:w="1965"/>
      </w:tblGrid>
      <w:tr w:rsidR="00AD11B2" w:rsidRPr="00BE3241" w14:paraId="2778D995" w14:textId="77777777" w:rsidTr="00DD73A9">
        <w:tc>
          <w:tcPr>
            <w:tcW w:w="1342" w:type="pct"/>
            <w:gridSpan w:val="2"/>
            <w:tcBorders>
              <w:top w:val="single" w:sz="4" w:space="0" w:color="auto"/>
              <w:left w:val="single" w:sz="4" w:space="0" w:color="auto"/>
              <w:bottom w:val="single" w:sz="4" w:space="0" w:color="auto"/>
              <w:right w:val="single" w:sz="4" w:space="0" w:color="auto"/>
            </w:tcBorders>
            <w:vAlign w:val="center"/>
            <w:hideMark/>
          </w:tcPr>
          <w:p w14:paraId="04DD7B90" w14:textId="77777777" w:rsidR="00AD11B2" w:rsidRPr="00BE3241" w:rsidRDefault="00AD11B2" w:rsidP="00AD11B2">
            <w:pPr>
              <w:jc w:val="center"/>
              <w:rPr>
                <w:rFonts w:eastAsia="Aptos"/>
                <w:b/>
                <w:bCs/>
                <w:sz w:val="22"/>
                <w:szCs w:val="22"/>
              </w:rPr>
            </w:pPr>
            <w:r w:rsidRPr="00BE3241">
              <w:rPr>
                <w:rFonts w:eastAsia="Aptos"/>
                <w:b/>
                <w:bCs/>
                <w:sz w:val="22"/>
                <w:szCs w:val="22"/>
              </w:rPr>
              <w:t>Birim Adı:</w:t>
            </w:r>
          </w:p>
        </w:tc>
        <w:tc>
          <w:tcPr>
            <w:tcW w:w="3658" w:type="pct"/>
            <w:gridSpan w:val="5"/>
            <w:tcBorders>
              <w:top w:val="single" w:sz="4" w:space="0" w:color="auto"/>
              <w:left w:val="single" w:sz="4" w:space="0" w:color="auto"/>
              <w:bottom w:val="single" w:sz="4" w:space="0" w:color="auto"/>
              <w:right w:val="single" w:sz="4" w:space="0" w:color="auto"/>
            </w:tcBorders>
            <w:vAlign w:val="center"/>
          </w:tcPr>
          <w:p w14:paraId="3FD9F42B" w14:textId="59CCA932" w:rsidR="00AD11B2" w:rsidRPr="00BE3241" w:rsidRDefault="00BE3241" w:rsidP="00AD11B2">
            <w:pPr>
              <w:jc w:val="center"/>
              <w:rPr>
                <w:rFonts w:eastAsia="Aptos"/>
                <w:b/>
                <w:bCs/>
                <w:sz w:val="22"/>
                <w:szCs w:val="22"/>
              </w:rPr>
            </w:pPr>
            <w:r w:rsidRPr="00BE3241">
              <w:rPr>
                <w:rFonts w:eastAsia="Aptos"/>
                <w:b/>
                <w:bCs/>
                <w:sz w:val="22"/>
                <w:szCs w:val="22"/>
              </w:rPr>
              <w:t>AHMETLİ MESLEK YÜKSEKOKULU</w:t>
            </w:r>
          </w:p>
        </w:tc>
      </w:tr>
      <w:tr w:rsidR="00AD11B2" w:rsidRPr="00BE3241" w14:paraId="39D49DB3" w14:textId="77777777" w:rsidTr="00DD73A9">
        <w:tc>
          <w:tcPr>
            <w:tcW w:w="678" w:type="pct"/>
            <w:vMerge w:val="restart"/>
            <w:tcBorders>
              <w:top w:val="single" w:sz="4" w:space="0" w:color="auto"/>
              <w:left w:val="single" w:sz="4" w:space="0" w:color="auto"/>
              <w:bottom w:val="single" w:sz="4" w:space="0" w:color="auto"/>
              <w:right w:val="single" w:sz="4" w:space="0" w:color="auto"/>
            </w:tcBorders>
            <w:vAlign w:val="center"/>
            <w:hideMark/>
          </w:tcPr>
          <w:p w14:paraId="623FF94D" w14:textId="77777777" w:rsidR="00AD11B2" w:rsidRPr="00BE3241" w:rsidRDefault="00AD11B2" w:rsidP="00AD11B2">
            <w:pPr>
              <w:jc w:val="center"/>
              <w:rPr>
                <w:rFonts w:eastAsia="Aptos"/>
                <w:b/>
                <w:bCs/>
                <w:sz w:val="22"/>
                <w:szCs w:val="22"/>
              </w:rPr>
            </w:pPr>
            <w:r w:rsidRPr="00BE3241">
              <w:rPr>
                <w:rFonts w:eastAsia="Aptos"/>
                <w:b/>
                <w:bCs/>
                <w:sz w:val="22"/>
                <w:szCs w:val="22"/>
              </w:rPr>
              <w:t>Ölçüt</w:t>
            </w:r>
          </w:p>
        </w:tc>
        <w:tc>
          <w:tcPr>
            <w:tcW w:w="4322" w:type="pct"/>
            <w:gridSpan w:val="6"/>
            <w:tcBorders>
              <w:top w:val="single" w:sz="4" w:space="0" w:color="auto"/>
              <w:left w:val="single" w:sz="4" w:space="0" w:color="auto"/>
              <w:bottom w:val="single" w:sz="4" w:space="0" w:color="auto"/>
              <w:right w:val="single" w:sz="4" w:space="0" w:color="auto"/>
            </w:tcBorders>
            <w:vAlign w:val="center"/>
            <w:hideMark/>
          </w:tcPr>
          <w:p w14:paraId="4B4BE673" w14:textId="77777777" w:rsidR="00AD11B2" w:rsidRPr="00BE3241" w:rsidRDefault="00AD11B2" w:rsidP="00AD11B2">
            <w:pPr>
              <w:jc w:val="center"/>
              <w:rPr>
                <w:rFonts w:eastAsia="Aptos"/>
                <w:b/>
                <w:bCs/>
                <w:sz w:val="22"/>
                <w:szCs w:val="22"/>
              </w:rPr>
            </w:pPr>
            <w:r w:rsidRPr="00BE3241">
              <w:rPr>
                <w:rFonts w:eastAsia="Aptos"/>
                <w:b/>
                <w:bCs/>
                <w:sz w:val="22"/>
                <w:szCs w:val="22"/>
              </w:rPr>
              <w:t>Olgunluk Düzeyi</w:t>
            </w:r>
          </w:p>
        </w:tc>
      </w:tr>
      <w:tr w:rsidR="00AD11B2" w:rsidRPr="00BE3241" w14:paraId="245C7AA8" w14:textId="77777777" w:rsidTr="00DD73A9">
        <w:tc>
          <w:tcPr>
            <w:tcW w:w="0" w:type="auto"/>
            <w:vMerge/>
            <w:tcBorders>
              <w:top w:val="single" w:sz="4" w:space="0" w:color="auto"/>
              <w:left w:val="single" w:sz="4" w:space="0" w:color="auto"/>
              <w:bottom w:val="single" w:sz="4" w:space="0" w:color="auto"/>
              <w:right w:val="single" w:sz="4" w:space="0" w:color="auto"/>
            </w:tcBorders>
            <w:vAlign w:val="center"/>
            <w:hideMark/>
          </w:tcPr>
          <w:p w14:paraId="2CB2A04A" w14:textId="77777777" w:rsidR="00AD11B2" w:rsidRPr="00BE3241" w:rsidRDefault="00AD11B2" w:rsidP="00AD11B2">
            <w:pPr>
              <w:rPr>
                <w:rFonts w:eastAsia="Aptos"/>
                <w:b/>
                <w:bCs/>
                <w:sz w:val="22"/>
                <w:szCs w:val="22"/>
              </w:rPr>
            </w:pPr>
          </w:p>
        </w:tc>
        <w:tc>
          <w:tcPr>
            <w:tcW w:w="664" w:type="pct"/>
            <w:tcBorders>
              <w:top w:val="single" w:sz="4" w:space="0" w:color="auto"/>
              <w:left w:val="single" w:sz="4" w:space="0" w:color="auto"/>
              <w:bottom w:val="single" w:sz="4" w:space="0" w:color="auto"/>
              <w:right w:val="single" w:sz="4" w:space="0" w:color="auto"/>
            </w:tcBorders>
            <w:vAlign w:val="center"/>
            <w:hideMark/>
          </w:tcPr>
          <w:p w14:paraId="5BBBFC91" w14:textId="77777777" w:rsidR="00AD11B2" w:rsidRPr="00BE3241" w:rsidRDefault="00AD11B2" w:rsidP="00AD11B2">
            <w:pPr>
              <w:jc w:val="center"/>
              <w:rPr>
                <w:rFonts w:eastAsia="Aptos"/>
                <w:b/>
                <w:bCs/>
                <w:sz w:val="22"/>
                <w:szCs w:val="22"/>
              </w:rPr>
            </w:pPr>
            <w:r w:rsidRPr="00BE3241">
              <w:rPr>
                <w:rFonts w:eastAsia="Aptos"/>
                <w:b/>
                <w:bCs/>
                <w:sz w:val="22"/>
                <w:szCs w:val="22"/>
              </w:rPr>
              <w:t>1</w:t>
            </w:r>
          </w:p>
        </w:tc>
        <w:tc>
          <w:tcPr>
            <w:tcW w:w="650" w:type="pct"/>
            <w:tcBorders>
              <w:top w:val="single" w:sz="4" w:space="0" w:color="auto"/>
              <w:left w:val="single" w:sz="4" w:space="0" w:color="auto"/>
              <w:bottom w:val="single" w:sz="4" w:space="0" w:color="auto"/>
              <w:right w:val="single" w:sz="4" w:space="0" w:color="auto"/>
            </w:tcBorders>
            <w:vAlign w:val="center"/>
            <w:hideMark/>
          </w:tcPr>
          <w:p w14:paraId="55D51DAB" w14:textId="77777777" w:rsidR="00AD11B2" w:rsidRPr="00BE3241" w:rsidRDefault="00AD11B2" w:rsidP="00AD11B2">
            <w:pPr>
              <w:jc w:val="center"/>
              <w:rPr>
                <w:rFonts w:eastAsia="Aptos"/>
                <w:b/>
                <w:bCs/>
                <w:sz w:val="22"/>
                <w:szCs w:val="22"/>
              </w:rPr>
            </w:pPr>
            <w:r w:rsidRPr="00BE3241">
              <w:rPr>
                <w:rFonts w:eastAsia="Aptos"/>
                <w:b/>
                <w:bCs/>
                <w:sz w:val="22"/>
                <w:szCs w:val="22"/>
              </w:rPr>
              <w:t>2</w:t>
            </w:r>
          </w:p>
        </w:tc>
        <w:tc>
          <w:tcPr>
            <w:tcW w:w="650" w:type="pct"/>
            <w:tcBorders>
              <w:top w:val="single" w:sz="4" w:space="0" w:color="auto"/>
              <w:left w:val="single" w:sz="4" w:space="0" w:color="auto"/>
              <w:bottom w:val="single" w:sz="4" w:space="0" w:color="auto"/>
              <w:right w:val="single" w:sz="4" w:space="0" w:color="auto"/>
            </w:tcBorders>
            <w:vAlign w:val="center"/>
            <w:hideMark/>
          </w:tcPr>
          <w:p w14:paraId="6BDFFE89" w14:textId="77777777" w:rsidR="00AD11B2" w:rsidRPr="00BE3241" w:rsidRDefault="00AD11B2" w:rsidP="00AD11B2">
            <w:pPr>
              <w:jc w:val="center"/>
              <w:rPr>
                <w:rFonts w:eastAsia="Aptos"/>
                <w:b/>
                <w:bCs/>
                <w:sz w:val="22"/>
                <w:szCs w:val="22"/>
              </w:rPr>
            </w:pPr>
            <w:r w:rsidRPr="00BE3241">
              <w:rPr>
                <w:rFonts w:eastAsia="Aptos"/>
                <w:b/>
                <w:bCs/>
                <w:sz w:val="22"/>
                <w:szCs w:val="22"/>
              </w:rPr>
              <w:t>3</w:t>
            </w:r>
          </w:p>
        </w:tc>
        <w:tc>
          <w:tcPr>
            <w:tcW w:w="650" w:type="pct"/>
            <w:tcBorders>
              <w:top w:val="single" w:sz="4" w:space="0" w:color="auto"/>
              <w:left w:val="single" w:sz="4" w:space="0" w:color="auto"/>
              <w:bottom w:val="single" w:sz="4" w:space="0" w:color="auto"/>
              <w:right w:val="single" w:sz="4" w:space="0" w:color="auto"/>
            </w:tcBorders>
            <w:vAlign w:val="center"/>
            <w:hideMark/>
          </w:tcPr>
          <w:p w14:paraId="0B34D0AC" w14:textId="77777777" w:rsidR="00AD11B2" w:rsidRPr="00BE3241" w:rsidRDefault="00AD11B2" w:rsidP="00AD11B2">
            <w:pPr>
              <w:jc w:val="center"/>
              <w:rPr>
                <w:rFonts w:eastAsia="Aptos"/>
                <w:b/>
                <w:bCs/>
                <w:sz w:val="22"/>
                <w:szCs w:val="22"/>
              </w:rPr>
            </w:pPr>
            <w:r w:rsidRPr="00BE3241">
              <w:rPr>
                <w:rFonts w:eastAsia="Aptos"/>
                <w:b/>
                <w:bCs/>
                <w:sz w:val="22"/>
                <w:szCs w:val="22"/>
              </w:rPr>
              <w:t>4</w:t>
            </w:r>
          </w:p>
        </w:tc>
        <w:tc>
          <w:tcPr>
            <w:tcW w:w="650" w:type="pct"/>
            <w:tcBorders>
              <w:top w:val="single" w:sz="4" w:space="0" w:color="auto"/>
              <w:left w:val="single" w:sz="4" w:space="0" w:color="auto"/>
              <w:bottom w:val="single" w:sz="4" w:space="0" w:color="auto"/>
              <w:right w:val="single" w:sz="4" w:space="0" w:color="auto"/>
            </w:tcBorders>
            <w:vAlign w:val="center"/>
            <w:hideMark/>
          </w:tcPr>
          <w:p w14:paraId="0436168D" w14:textId="77777777" w:rsidR="00AD11B2" w:rsidRPr="00BE3241" w:rsidRDefault="00AD11B2" w:rsidP="00AD11B2">
            <w:pPr>
              <w:jc w:val="center"/>
              <w:rPr>
                <w:rFonts w:eastAsia="Aptos"/>
                <w:b/>
                <w:bCs/>
                <w:sz w:val="22"/>
                <w:szCs w:val="22"/>
              </w:rPr>
            </w:pPr>
            <w:r w:rsidRPr="00BE3241">
              <w:rPr>
                <w:rFonts w:eastAsia="Aptos"/>
                <w:b/>
                <w:bCs/>
                <w:sz w:val="22"/>
                <w:szCs w:val="22"/>
              </w:rPr>
              <w:t>5</w:t>
            </w:r>
          </w:p>
        </w:tc>
        <w:tc>
          <w:tcPr>
            <w:tcW w:w="1059" w:type="pct"/>
            <w:tcBorders>
              <w:top w:val="single" w:sz="4" w:space="0" w:color="auto"/>
              <w:left w:val="single" w:sz="4" w:space="0" w:color="auto"/>
              <w:bottom w:val="single" w:sz="4" w:space="0" w:color="auto"/>
              <w:right w:val="single" w:sz="4" w:space="0" w:color="auto"/>
            </w:tcBorders>
            <w:vAlign w:val="center"/>
            <w:hideMark/>
          </w:tcPr>
          <w:p w14:paraId="2A0BDE50" w14:textId="77777777" w:rsidR="00AD11B2" w:rsidRPr="00BE3241" w:rsidRDefault="00AD11B2" w:rsidP="00AD11B2">
            <w:pPr>
              <w:jc w:val="center"/>
              <w:rPr>
                <w:rFonts w:eastAsia="Aptos"/>
                <w:b/>
                <w:bCs/>
                <w:sz w:val="22"/>
                <w:szCs w:val="22"/>
              </w:rPr>
            </w:pPr>
            <w:r w:rsidRPr="00BE3241">
              <w:rPr>
                <w:rFonts w:eastAsia="Aptos"/>
                <w:b/>
                <w:bCs/>
                <w:sz w:val="22"/>
                <w:szCs w:val="22"/>
              </w:rPr>
              <w:t>Değerlendirme Dışı</w:t>
            </w:r>
          </w:p>
        </w:tc>
      </w:tr>
      <w:tr w:rsidR="00AD11B2" w:rsidRPr="00BE3241" w14:paraId="49D2E54A"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0ADA3F79" w14:textId="77777777" w:rsidR="00AD11B2" w:rsidRPr="00BE3241" w:rsidRDefault="00AD11B2" w:rsidP="00AD11B2">
            <w:pPr>
              <w:jc w:val="both"/>
              <w:rPr>
                <w:rFonts w:eastAsia="Aptos"/>
                <w:sz w:val="22"/>
                <w:szCs w:val="22"/>
              </w:rPr>
            </w:pPr>
            <w:r w:rsidRPr="00BE3241">
              <w:rPr>
                <w:color w:val="000000"/>
                <w:sz w:val="22"/>
                <w:szCs w:val="22"/>
                <w:lang w:eastAsia="tr-TR"/>
              </w:rPr>
              <w:t>A.1.1</w:t>
            </w:r>
          </w:p>
        </w:tc>
        <w:tc>
          <w:tcPr>
            <w:tcW w:w="664" w:type="pct"/>
            <w:tcBorders>
              <w:top w:val="single" w:sz="4" w:space="0" w:color="auto"/>
              <w:left w:val="single" w:sz="4" w:space="0" w:color="auto"/>
              <w:bottom w:val="single" w:sz="4" w:space="0" w:color="auto"/>
              <w:right w:val="single" w:sz="4" w:space="0" w:color="auto"/>
            </w:tcBorders>
          </w:tcPr>
          <w:p w14:paraId="71C1C086" w14:textId="77777777" w:rsidR="00AD11B2" w:rsidRPr="00BE3241" w:rsidRDefault="00AD11B2" w:rsidP="00AD11B2">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3103BE08" w14:textId="77777777" w:rsidR="00AD11B2" w:rsidRPr="00BE3241" w:rsidRDefault="00AD11B2" w:rsidP="00AD11B2">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79DFB5D" w14:textId="77777777" w:rsidR="00AD11B2" w:rsidRPr="00BE3241" w:rsidRDefault="00AD11B2" w:rsidP="00AD11B2">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2C1236A" w14:textId="6509BFD0" w:rsidR="00AD11B2" w:rsidRPr="00BE3241" w:rsidRDefault="00DD73A9" w:rsidP="00AD11B2">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46783A1A" w14:textId="77777777" w:rsidR="00AD11B2" w:rsidRPr="00BE3241" w:rsidRDefault="00AD11B2" w:rsidP="00AD11B2">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0D59D1D1" w14:textId="77777777" w:rsidR="00AD11B2" w:rsidRPr="00BE3241" w:rsidRDefault="00AD11B2" w:rsidP="00AD11B2">
            <w:pPr>
              <w:jc w:val="center"/>
              <w:rPr>
                <w:rFonts w:eastAsia="Aptos"/>
                <w:sz w:val="22"/>
                <w:szCs w:val="22"/>
              </w:rPr>
            </w:pPr>
          </w:p>
        </w:tc>
      </w:tr>
      <w:tr w:rsidR="00DD73A9" w:rsidRPr="00BE3241" w14:paraId="6F8A0894"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3AB321B9" w14:textId="77777777" w:rsidR="00DD73A9" w:rsidRPr="00BE3241" w:rsidRDefault="00DD73A9" w:rsidP="00DD73A9">
            <w:pPr>
              <w:jc w:val="both"/>
              <w:rPr>
                <w:rFonts w:eastAsia="Aptos"/>
                <w:sz w:val="22"/>
                <w:szCs w:val="22"/>
              </w:rPr>
            </w:pPr>
            <w:r w:rsidRPr="00BE3241">
              <w:rPr>
                <w:color w:val="000000"/>
                <w:sz w:val="22"/>
                <w:szCs w:val="22"/>
                <w:lang w:eastAsia="tr-TR"/>
              </w:rPr>
              <w:t>A.1.2</w:t>
            </w:r>
          </w:p>
        </w:tc>
        <w:tc>
          <w:tcPr>
            <w:tcW w:w="664" w:type="pct"/>
            <w:tcBorders>
              <w:top w:val="single" w:sz="4" w:space="0" w:color="auto"/>
              <w:left w:val="single" w:sz="4" w:space="0" w:color="auto"/>
              <w:bottom w:val="single" w:sz="4" w:space="0" w:color="auto"/>
              <w:right w:val="single" w:sz="4" w:space="0" w:color="auto"/>
            </w:tcBorders>
          </w:tcPr>
          <w:p w14:paraId="052187E2"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2669C20"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65806C36"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AC445BD" w14:textId="38FF5E5D"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26B40947"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63D4A34F" w14:textId="77777777" w:rsidR="00DD73A9" w:rsidRPr="00BE3241" w:rsidRDefault="00DD73A9" w:rsidP="00DD73A9">
            <w:pPr>
              <w:jc w:val="center"/>
              <w:rPr>
                <w:rFonts w:eastAsia="Aptos"/>
                <w:sz w:val="22"/>
                <w:szCs w:val="22"/>
              </w:rPr>
            </w:pPr>
          </w:p>
        </w:tc>
      </w:tr>
      <w:tr w:rsidR="00DD73A9" w:rsidRPr="00BE3241" w14:paraId="17386F5D"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1D7811C6" w14:textId="77777777" w:rsidR="00DD73A9" w:rsidRPr="00BE3241" w:rsidRDefault="00DD73A9" w:rsidP="00DD73A9">
            <w:pPr>
              <w:jc w:val="both"/>
              <w:rPr>
                <w:rFonts w:eastAsia="Aptos"/>
                <w:sz w:val="22"/>
                <w:szCs w:val="22"/>
              </w:rPr>
            </w:pPr>
            <w:r w:rsidRPr="00BE3241">
              <w:rPr>
                <w:color w:val="000000"/>
                <w:sz w:val="22"/>
                <w:szCs w:val="22"/>
                <w:lang w:eastAsia="tr-TR"/>
              </w:rPr>
              <w:t>A.1.3</w:t>
            </w:r>
          </w:p>
        </w:tc>
        <w:tc>
          <w:tcPr>
            <w:tcW w:w="664" w:type="pct"/>
            <w:tcBorders>
              <w:top w:val="single" w:sz="4" w:space="0" w:color="auto"/>
              <w:left w:val="single" w:sz="4" w:space="0" w:color="auto"/>
              <w:bottom w:val="single" w:sz="4" w:space="0" w:color="auto"/>
              <w:right w:val="single" w:sz="4" w:space="0" w:color="auto"/>
            </w:tcBorders>
          </w:tcPr>
          <w:p w14:paraId="224EA416"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3DF99A96"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BAC47FB" w14:textId="4417CD7D"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B5239B6" w14:textId="37D3F086"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6C7CA034"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041AE7BA" w14:textId="77777777" w:rsidR="00DD73A9" w:rsidRPr="00BE3241" w:rsidRDefault="00DD73A9" w:rsidP="00DD73A9">
            <w:pPr>
              <w:jc w:val="center"/>
              <w:rPr>
                <w:rFonts w:eastAsia="Aptos"/>
                <w:sz w:val="22"/>
                <w:szCs w:val="22"/>
              </w:rPr>
            </w:pPr>
          </w:p>
        </w:tc>
      </w:tr>
      <w:tr w:rsidR="00DD73A9" w:rsidRPr="00BE3241" w14:paraId="1A5E7C81"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6B14FD60" w14:textId="77777777" w:rsidR="00DD73A9" w:rsidRPr="00BE3241" w:rsidRDefault="00DD73A9" w:rsidP="00DD73A9">
            <w:pPr>
              <w:jc w:val="both"/>
              <w:rPr>
                <w:rFonts w:eastAsia="Aptos"/>
                <w:sz w:val="22"/>
                <w:szCs w:val="22"/>
              </w:rPr>
            </w:pPr>
            <w:r w:rsidRPr="00BE3241">
              <w:rPr>
                <w:color w:val="000000"/>
                <w:sz w:val="22"/>
                <w:szCs w:val="22"/>
                <w:lang w:eastAsia="tr-TR"/>
              </w:rPr>
              <w:t>A.1.4</w:t>
            </w:r>
          </w:p>
        </w:tc>
        <w:tc>
          <w:tcPr>
            <w:tcW w:w="664" w:type="pct"/>
            <w:tcBorders>
              <w:top w:val="single" w:sz="4" w:space="0" w:color="auto"/>
              <w:left w:val="single" w:sz="4" w:space="0" w:color="auto"/>
              <w:bottom w:val="single" w:sz="4" w:space="0" w:color="auto"/>
              <w:right w:val="single" w:sz="4" w:space="0" w:color="auto"/>
            </w:tcBorders>
          </w:tcPr>
          <w:p w14:paraId="1F494DBA"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5A37AA2A"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488060B" w14:textId="603304A8"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115CA658" w14:textId="58BF1D3E"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2A664959"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3118AAD5" w14:textId="77777777" w:rsidR="00DD73A9" w:rsidRPr="00BE3241" w:rsidRDefault="00DD73A9" w:rsidP="00DD73A9">
            <w:pPr>
              <w:jc w:val="center"/>
              <w:rPr>
                <w:rFonts w:eastAsia="Aptos"/>
                <w:sz w:val="22"/>
                <w:szCs w:val="22"/>
              </w:rPr>
            </w:pPr>
          </w:p>
        </w:tc>
      </w:tr>
      <w:tr w:rsidR="00DD73A9" w:rsidRPr="00BE3241" w14:paraId="7428B18D"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35DB3383" w14:textId="77777777" w:rsidR="00DD73A9" w:rsidRPr="00BE3241" w:rsidRDefault="00DD73A9" w:rsidP="00DD73A9">
            <w:pPr>
              <w:jc w:val="both"/>
              <w:rPr>
                <w:rFonts w:eastAsia="Aptos"/>
                <w:sz w:val="22"/>
                <w:szCs w:val="22"/>
              </w:rPr>
            </w:pPr>
            <w:r w:rsidRPr="00BE3241">
              <w:rPr>
                <w:color w:val="000000"/>
                <w:sz w:val="22"/>
                <w:szCs w:val="22"/>
                <w:lang w:eastAsia="tr-TR"/>
              </w:rPr>
              <w:t>A.1.5</w:t>
            </w:r>
          </w:p>
        </w:tc>
        <w:tc>
          <w:tcPr>
            <w:tcW w:w="664" w:type="pct"/>
            <w:tcBorders>
              <w:top w:val="single" w:sz="4" w:space="0" w:color="auto"/>
              <w:left w:val="single" w:sz="4" w:space="0" w:color="auto"/>
              <w:bottom w:val="single" w:sz="4" w:space="0" w:color="auto"/>
              <w:right w:val="single" w:sz="4" w:space="0" w:color="auto"/>
            </w:tcBorders>
          </w:tcPr>
          <w:p w14:paraId="3553E97B"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6F30D2B2"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3F0FEDA7" w14:textId="6C6D9F88"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611CE43A"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C6C66A1"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55A9F4FF" w14:textId="77777777" w:rsidR="00DD73A9" w:rsidRPr="00BE3241" w:rsidRDefault="00DD73A9" w:rsidP="00DD73A9">
            <w:pPr>
              <w:jc w:val="center"/>
              <w:rPr>
                <w:rFonts w:eastAsia="Aptos"/>
                <w:sz w:val="22"/>
                <w:szCs w:val="22"/>
              </w:rPr>
            </w:pPr>
          </w:p>
        </w:tc>
      </w:tr>
      <w:tr w:rsidR="00DD73A9" w:rsidRPr="00BE3241" w14:paraId="1D45D310"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58306309" w14:textId="77777777" w:rsidR="00DD73A9" w:rsidRPr="00BE3241" w:rsidRDefault="00DD73A9" w:rsidP="00DD73A9">
            <w:pPr>
              <w:jc w:val="both"/>
              <w:rPr>
                <w:rFonts w:eastAsia="Aptos"/>
                <w:sz w:val="22"/>
                <w:szCs w:val="22"/>
              </w:rPr>
            </w:pPr>
            <w:r w:rsidRPr="00BE3241">
              <w:rPr>
                <w:color w:val="000000"/>
                <w:sz w:val="22"/>
                <w:szCs w:val="22"/>
                <w:lang w:eastAsia="tr-TR"/>
              </w:rPr>
              <w:t>A.2.1</w:t>
            </w:r>
          </w:p>
        </w:tc>
        <w:tc>
          <w:tcPr>
            <w:tcW w:w="664" w:type="pct"/>
            <w:tcBorders>
              <w:top w:val="single" w:sz="4" w:space="0" w:color="auto"/>
              <w:left w:val="single" w:sz="4" w:space="0" w:color="auto"/>
              <w:bottom w:val="single" w:sz="4" w:space="0" w:color="auto"/>
              <w:right w:val="single" w:sz="4" w:space="0" w:color="auto"/>
            </w:tcBorders>
          </w:tcPr>
          <w:p w14:paraId="53543100"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5FE8B9F2"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E3256CC" w14:textId="448E2548"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6C38C0CD"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58495981"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10FB8C66" w14:textId="77777777" w:rsidR="00DD73A9" w:rsidRPr="00BE3241" w:rsidRDefault="00DD73A9" w:rsidP="00DD73A9">
            <w:pPr>
              <w:jc w:val="center"/>
              <w:rPr>
                <w:rFonts w:eastAsia="Aptos"/>
                <w:sz w:val="22"/>
                <w:szCs w:val="22"/>
              </w:rPr>
            </w:pPr>
          </w:p>
        </w:tc>
      </w:tr>
      <w:tr w:rsidR="00DD73A9" w:rsidRPr="00BE3241" w14:paraId="12752AB8"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1ABED485" w14:textId="77777777" w:rsidR="00DD73A9" w:rsidRPr="00BE3241" w:rsidRDefault="00DD73A9" w:rsidP="00DD73A9">
            <w:pPr>
              <w:jc w:val="both"/>
              <w:rPr>
                <w:rFonts w:eastAsia="Aptos"/>
                <w:sz w:val="22"/>
                <w:szCs w:val="22"/>
              </w:rPr>
            </w:pPr>
            <w:r w:rsidRPr="00BE3241">
              <w:rPr>
                <w:color w:val="000000"/>
                <w:sz w:val="22"/>
                <w:szCs w:val="22"/>
                <w:lang w:eastAsia="tr-TR"/>
              </w:rPr>
              <w:t>A.2.2</w:t>
            </w:r>
          </w:p>
        </w:tc>
        <w:tc>
          <w:tcPr>
            <w:tcW w:w="664" w:type="pct"/>
            <w:tcBorders>
              <w:top w:val="single" w:sz="4" w:space="0" w:color="auto"/>
              <w:left w:val="single" w:sz="4" w:space="0" w:color="auto"/>
              <w:bottom w:val="single" w:sz="4" w:space="0" w:color="auto"/>
              <w:right w:val="single" w:sz="4" w:space="0" w:color="auto"/>
            </w:tcBorders>
          </w:tcPr>
          <w:p w14:paraId="25EBC5A3"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6109D774"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519B63CB" w14:textId="1C39252F"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515036BD"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D50E241"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7304992C" w14:textId="77777777" w:rsidR="00DD73A9" w:rsidRPr="00BE3241" w:rsidRDefault="00DD73A9" w:rsidP="00DD73A9">
            <w:pPr>
              <w:jc w:val="center"/>
              <w:rPr>
                <w:rFonts w:eastAsia="Aptos"/>
                <w:sz w:val="22"/>
                <w:szCs w:val="22"/>
              </w:rPr>
            </w:pPr>
          </w:p>
        </w:tc>
      </w:tr>
      <w:tr w:rsidR="00DD73A9" w:rsidRPr="00BE3241" w14:paraId="5FB26A21"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33F48087" w14:textId="77777777" w:rsidR="00DD73A9" w:rsidRPr="00BE3241" w:rsidRDefault="00DD73A9" w:rsidP="00DD73A9">
            <w:pPr>
              <w:jc w:val="both"/>
              <w:rPr>
                <w:rFonts w:eastAsia="Aptos"/>
                <w:sz w:val="22"/>
                <w:szCs w:val="22"/>
              </w:rPr>
            </w:pPr>
            <w:r w:rsidRPr="00BE3241">
              <w:rPr>
                <w:color w:val="000000"/>
                <w:sz w:val="22"/>
                <w:szCs w:val="22"/>
                <w:lang w:eastAsia="tr-TR"/>
              </w:rPr>
              <w:t>A.2.3</w:t>
            </w:r>
          </w:p>
        </w:tc>
        <w:tc>
          <w:tcPr>
            <w:tcW w:w="664" w:type="pct"/>
            <w:tcBorders>
              <w:top w:val="single" w:sz="4" w:space="0" w:color="auto"/>
              <w:left w:val="single" w:sz="4" w:space="0" w:color="auto"/>
              <w:bottom w:val="single" w:sz="4" w:space="0" w:color="auto"/>
              <w:right w:val="single" w:sz="4" w:space="0" w:color="auto"/>
            </w:tcBorders>
          </w:tcPr>
          <w:p w14:paraId="45F390E9"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C0B1AA1" w14:textId="4C5301B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109601D" w14:textId="57543060"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1FB91945"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1B0B32A7"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17A2E831" w14:textId="77777777" w:rsidR="00DD73A9" w:rsidRPr="00BE3241" w:rsidRDefault="00DD73A9" w:rsidP="00DD73A9">
            <w:pPr>
              <w:jc w:val="center"/>
              <w:rPr>
                <w:rFonts w:eastAsia="Aptos"/>
                <w:sz w:val="22"/>
                <w:szCs w:val="22"/>
              </w:rPr>
            </w:pPr>
          </w:p>
        </w:tc>
      </w:tr>
      <w:tr w:rsidR="00DD73A9" w:rsidRPr="00BE3241" w14:paraId="26D1D46B"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5A9E5505" w14:textId="77777777" w:rsidR="00DD73A9" w:rsidRPr="00BE3241" w:rsidRDefault="00DD73A9" w:rsidP="00DD73A9">
            <w:pPr>
              <w:jc w:val="both"/>
              <w:rPr>
                <w:rFonts w:eastAsia="Aptos"/>
                <w:sz w:val="22"/>
                <w:szCs w:val="22"/>
              </w:rPr>
            </w:pPr>
            <w:r w:rsidRPr="00BE3241">
              <w:rPr>
                <w:color w:val="000000"/>
                <w:sz w:val="22"/>
                <w:szCs w:val="22"/>
                <w:lang w:eastAsia="tr-TR"/>
              </w:rPr>
              <w:t>A.3.1</w:t>
            </w:r>
          </w:p>
        </w:tc>
        <w:tc>
          <w:tcPr>
            <w:tcW w:w="664" w:type="pct"/>
            <w:tcBorders>
              <w:top w:val="single" w:sz="4" w:space="0" w:color="auto"/>
              <w:left w:val="single" w:sz="4" w:space="0" w:color="auto"/>
              <w:bottom w:val="single" w:sz="4" w:space="0" w:color="auto"/>
              <w:right w:val="single" w:sz="4" w:space="0" w:color="auto"/>
            </w:tcBorders>
          </w:tcPr>
          <w:p w14:paraId="07308347"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6B28E1D4"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1A6C7435" w14:textId="2775B23B"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DB2E833" w14:textId="72B8ED9F"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6382C949"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2B70F0C7" w14:textId="77777777" w:rsidR="00DD73A9" w:rsidRPr="00BE3241" w:rsidRDefault="00DD73A9" w:rsidP="00DD73A9">
            <w:pPr>
              <w:jc w:val="center"/>
              <w:rPr>
                <w:rFonts w:eastAsia="Aptos"/>
                <w:sz w:val="22"/>
                <w:szCs w:val="22"/>
              </w:rPr>
            </w:pPr>
          </w:p>
        </w:tc>
      </w:tr>
      <w:tr w:rsidR="00DD73A9" w:rsidRPr="00BE3241" w14:paraId="423470A2"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5ACEC358" w14:textId="77777777" w:rsidR="00DD73A9" w:rsidRPr="00BE3241" w:rsidRDefault="00DD73A9" w:rsidP="00DD73A9">
            <w:pPr>
              <w:jc w:val="both"/>
              <w:rPr>
                <w:rFonts w:eastAsia="Aptos"/>
                <w:sz w:val="22"/>
                <w:szCs w:val="22"/>
              </w:rPr>
            </w:pPr>
            <w:r w:rsidRPr="00BE3241">
              <w:rPr>
                <w:color w:val="000000"/>
                <w:sz w:val="22"/>
                <w:szCs w:val="22"/>
                <w:lang w:eastAsia="tr-TR"/>
              </w:rPr>
              <w:t>A.3.2</w:t>
            </w:r>
          </w:p>
        </w:tc>
        <w:tc>
          <w:tcPr>
            <w:tcW w:w="664" w:type="pct"/>
            <w:tcBorders>
              <w:top w:val="single" w:sz="4" w:space="0" w:color="auto"/>
              <w:left w:val="single" w:sz="4" w:space="0" w:color="auto"/>
              <w:bottom w:val="single" w:sz="4" w:space="0" w:color="auto"/>
              <w:right w:val="single" w:sz="4" w:space="0" w:color="auto"/>
            </w:tcBorders>
          </w:tcPr>
          <w:p w14:paraId="4928E2D5"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092D361"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5BC40D73" w14:textId="476718AC"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0B44CD1F"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697DD7A8"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1BC7271E" w14:textId="77777777" w:rsidR="00DD73A9" w:rsidRPr="00BE3241" w:rsidRDefault="00DD73A9" w:rsidP="00DD73A9">
            <w:pPr>
              <w:jc w:val="center"/>
              <w:rPr>
                <w:rFonts w:eastAsia="Aptos"/>
                <w:sz w:val="22"/>
                <w:szCs w:val="22"/>
              </w:rPr>
            </w:pPr>
          </w:p>
        </w:tc>
      </w:tr>
      <w:tr w:rsidR="00DD73A9" w:rsidRPr="00BE3241" w14:paraId="5C31B5A7"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70D1BC4F" w14:textId="77777777" w:rsidR="00DD73A9" w:rsidRPr="00BE3241" w:rsidRDefault="00DD73A9" w:rsidP="00DD73A9">
            <w:pPr>
              <w:jc w:val="both"/>
              <w:rPr>
                <w:rFonts w:eastAsia="Aptos"/>
                <w:sz w:val="22"/>
                <w:szCs w:val="22"/>
              </w:rPr>
            </w:pPr>
            <w:r w:rsidRPr="00BE3241">
              <w:rPr>
                <w:color w:val="000000"/>
                <w:sz w:val="22"/>
                <w:szCs w:val="22"/>
                <w:lang w:eastAsia="tr-TR"/>
              </w:rPr>
              <w:t>A.3.3</w:t>
            </w:r>
          </w:p>
        </w:tc>
        <w:tc>
          <w:tcPr>
            <w:tcW w:w="664" w:type="pct"/>
            <w:tcBorders>
              <w:top w:val="single" w:sz="4" w:space="0" w:color="auto"/>
              <w:left w:val="single" w:sz="4" w:space="0" w:color="auto"/>
              <w:bottom w:val="single" w:sz="4" w:space="0" w:color="auto"/>
              <w:right w:val="single" w:sz="4" w:space="0" w:color="auto"/>
            </w:tcBorders>
          </w:tcPr>
          <w:p w14:paraId="39320B26"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FE292BC" w14:textId="57AFA27F"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2241FA5" w14:textId="592A6A74"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7EDEE59D"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81BAEB9"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690ABE41" w14:textId="77777777" w:rsidR="00DD73A9" w:rsidRPr="00BE3241" w:rsidRDefault="00DD73A9" w:rsidP="00DD73A9">
            <w:pPr>
              <w:jc w:val="center"/>
              <w:rPr>
                <w:rFonts w:eastAsia="Aptos"/>
                <w:sz w:val="22"/>
                <w:szCs w:val="22"/>
              </w:rPr>
            </w:pPr>
          </w:p>
        </w:tc>
      </w:tr>
      <w:tr w:rsidR="00DD73A9" w:rsidRPr="00BE3241" w14:paraId="4E5D4729"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7A12B309" w14:textId="77777777" w:rsidR="00DD73A9" w:rsidRPr="00BE3241" w:rsidRDefault="00DD73A9" w:rsidP="00DD73A9">
            <w:pPr>
              <w:jc w:val="both"/>
              <w:rPr>
                <w:rFonts w:eastAsia="Aptos"/>
                <w:sz w:val="22"/>
                <w:szCs w:val="22"/>
              </w:rPr>
            </w:pPr>
            <w:r w:rsidRPr="00BE3241">
              <w:rPr>
                <w:color w:val="000000"/>
                <w:sz w:val="22"/>
                <w:szCs w:val="22"/>
                <w:lang w:eastAsia="tr-TR"/>
              </w:rPr>
              <w:t>A.3.4</w:t>
            </w:r>
          </w:p>
        </w:tc>
        <w:tc>
          <w:tcPr>
            <w:tcW w:w="664" w:type="pct"/>
            <w:tcBorders>
              <w:top w:val="single" w:sz="4" w:space="0" w:color="auto"/>
              <w:left w:val="single" w:sz="4" w:space="0" w:color="auto"/>
              <w:bottom w:val="single" w:sz="4" w:space="0" w:color="auto"/>
              <w:right w:val="single" w:sz="4" w:space="0" w:color="auto"/>
            </w:tcBorders>
          </w:tcPr>
          <w:p w14:paraId="3A6B6BA3"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60D205C"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09F4297" w14:textId="4B42DA87"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78CA542C"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50C1A78"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3C601DA0" w14:textId="77777777" w:rsidR="00DD73A9" w:rsidRPr="00BE3241" w:rsidRDefault="00DD73A9" w:rsidP="00DD73A9">
            <w:pPr>
              <w:jc w:val="center"/>
              <w:rPr>
                <w:rFonts w:eastAsia="Aptos"/>
                <w:sz w:val="22"/>
                <w:szCs w:val="22"/>
              </w:rPr>
            </w:pPr>
          </w:p>
        </w:tc>
      </w:tr>
      <w:tr w:rsidR="00DD73A9" w:rsidRPr="00BE3241" w14:paraId="1744F27D"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6B7FC709" w14:textId="77777777" w:rsidR="00DD73A9" w:rsidRPr="00BE3241" w:rsidRDefault="00DD73A9" w:rsidP="00DD73A9">
            <w:pPr>
              <w:jc w:val="both"/>
              <w:rPr>
                <w:rFonts w:eastAsia="Aptos"/>
                <w:sz w:val="22"/>
                <w:szCs w:val="22"/>
              </w:rPr>
            </w:pPr>
            <w:r w:rsidRPr="00BE3241">
              <w:rPr>
                <w:color w:val="000000"/>
                <w:sz w:val="22"/>
                <w:szCs w:val="22"/>
                <w:lang w:eastAsia="tr-TR"/>
              </w:rPr>
              <w:t>A.4.1</w:t>
            </w:r>
          </w:p>
        </w:tc>
        <w:tc>
          <w:tcPr>
            <w:tcW w:w="664" w:type="pct"/>
            <w:tcBorders>
              <w:top w:val="single" w:sz="4" w:space="0" w:color="auto"/>
              <w:left w:val="single" w:sz="4" w:space="0" w:color="auto"/>
              <w:bottom w:val="single" w:sz="4" w:space="0" w:color="auto"/>
              <w:right w:val="single" w:sz="4" w:space="0" w:color="auto"/>
            </w:tcBorders>
          </w:tcPr>
          <w:p w14:paraId="200387A0"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276D992" w14:textId="165C0D13"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648584B6" w14:textId="5EC64695"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71412FAD"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6CCEFFD3"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5C3924C8" w14:textId="77777777" w:rsidR="00DD73A9" w:rsidRPr="00BE3241" w:rsidRDefault="00DD73A9" w:rsidP="00DD73A9">
            <w:pPr>
              <w:jc w:val="center"/>
              <w:rPr>
                <w:rFonts w:eastAsia="Aptos"/>
                <w:sz w:val="22"/>
                <w:szCs w:val="22"/>
              </w:rPr>
            </w:pPr>
          </w:p>
        </w:tc>
      </w:tr>
      <w:tr w:rsidR="00DD73A9" w:rsidRPr="00BE3241" w14:paraId="4C9E55BB"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4B17531E" w14:textId="77777777" w:rsidR="00DD73A9" w:rsidRPr="00BE3241" w:rsidRDefault="00DD73A9" w:rsidP="00DD73A9">
            <w:pPr>
              <w:jc w:val="both"/>
              <w:rPr>
                <w:rFonts w:eastAsia="Aptos"/>
                <w:sz w:val="22"/>
                <w:szCs w:val="22"/>
              </w:rPr>
            </w:pPr>
            <w:r w:rsidRPr="00BE3241">
              <w:rPr>
                <w:color w:val="000000"/>
                <w:sz w:val="22"/>
                <w:szCs w:val="22"/>
                <w:lang w:eastAsia="tr-TR"/>
              </w:rPr>
              <w:t>A.4.2</w:t>
            </w:r>
          </w:p>
        </w:tc>
        <w:tc>
          <w:tcPr>
            <w:tcW w:w="664" w:type="pct"/>
            <w:tcBorders>
              <w:top w:val="single" w:sz="4" w:space="0" w:color="auto"/>
              <w:left w:val="single" w:sz="4" w:space="0" w:color="auto"/>
              <w:bottom w:val="single" w:sz="4" w:space="0" w:color="auto"/>
              <w:right w:val="single" w:sz="4" w:space="0" w:color="auto"/>
            </w:tcBorders>
          </w:tcPr>
          <w:p w14:paraId="58DC7818"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1CF81487" w14:textId="646E624C"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438306B" w14:textId="778E9E4A"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2AA66D9C"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DC7D383"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060A1A44" w14:textId="77777777" w:rsidR="00DD73A9" w:rsidRPr="00BE3241" w:rsidRDefault="00DD73A9" w:rsidP="00DD73A9">
            <w:pPr>
              <w:jc w:val="center"/>
              <w:rPr>
                <w:rFonts w:eastAsia="Aptos"/>
                <w:sz w:val="22"/>
                <w:szCs w:val="22"/>
              </w:rPr>
            </w:pPr>
          </w:p>
        </w:tc>
      </w:tr>
      <w:tr w:rsidR="00DD73A9" w:rsidRPr="00BE3241" w14:paraId="65F1F38B"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714BB528" w14:textId="77777777" w:rsidR="00DD73A9" w:rsidRPr="00BE3241" w:rsidRDefault="00DD73A9" w:rsidP="00DD73A9">
            <w:pPr>
              <w:jc w:val="both"/>
              <w:rPr>
                <w:rFonts w:eastAsia="Aptos"/>
                <w:sz w:val="22"/>
                <w:szCs w:val="22"/>
              </w:rPr>
            </w:pPr>
            <w:r w:rsidRPr="00BE3241">
              <w:rPr>
                <w:color w:val="000000"/>
                <w:sz w:val="22"/>
                <w:szCs w:val="22"/>
                <w:lang w:eastAsia="tr-TR"/>
              </w:rPr>
              <w:t>A.4.3</w:t>
            </w:r>
          </w:p>
        </w:tc>
        <w:tc>
          <w:tcPr>
            <w:tcW w:w="664" w:type="pct"/>
            <w:tcBorders>
              <w:top w:val="single" w:sz="4" w:space="0" w:color="auto"/>
              <w:left w:val="single" w:sz="4" w:space="0" w:color="auto"/>
              <w:bottom w:val="single" w:sz="4" w:space="0" w:color="auto"/>
              <w:right w:val="single" w:sz="4" w:space="0" w:color="auto"/>
            </w:tcBorders>
          </w:tcPr>
          <w:p w14:paraId="0071B1A7"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4B8F95C" w14:textId="43B12C6E"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6742FFE9"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1060698C"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5DBDDE33"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58022929" w14:textId="77777777" w:rsidR="00DD73A9" w:rsidRPr="00BE3241" w:rsidRDefault="00DD73A9" w:rsidP="00DD73A9">
            <w:pPr>
              <w:jc w:val="center"/>
              <w:rPr>
                <w:rFonts w:eastAsia="Aptos"/>
                <w:sz w:val="22"/>
                <w:szCs w:val="22"/>
              </w:rPr>
            </w:pPr>
          </w:p>
        </w:tc>
      </w:tr>
      <w:tr w:rsidR="00DD73A9" w:rsidRPr="00BE3241" w14:paraId="2EDFDC5F"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0E18F9AF" w14:textId="77777777" w:rsidR="00DD73A9" w:rsidRPr="00BE3241" w:rsidRDefault="00DD73A9" w:rsidP="00DD73A9">
            <w:pPr>
              <w:jc w:val="both"/>
              <w:rPr>
                <w:rFonts w:eastAsia="Aptos"/>
                <w:sz w:val="22"/>
                <w:szCs w:val="22"/>
              </w:rPr>
            </w:pPr>
            <w:r w:rsidRPr="00BE3241">
              <w:rPr>
                <w:color w:val="000000"/>
                <w:sz w:val="22"/>
                <w:szCs w:val="22"/>
                <w:lang w:eastAsia="tr-TR"/>
              </w:rPr>
              <w:t>A.5.1</w:t>
            </w:r>
          </w:p>
        </w:tc>
        <w:tc>
          <w:tcPr>
            <w:tcW w:w="664" w:type="pct"/>
            <w:tcBorders>
              <w:top w:val="single" w:sz="4" w:space="0" w:color="auto"/>
              <w:left w:val="single" w:sz="4" w:space="0" w:color="auto"/>
              <w:bottom w:val="single" w:sz="4" w:space="0" w:color="auto"/>
              <w:right w:val="single" w:sz="4" w:space="0" w:color="auto"/>
            </w:tcBorders>
          </w:tcPr>
          <w:p w14:paraId="6F2F6E69" w14:textId="1772F828"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09ABA90F" w14:textId="082C4CD5"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1981621E"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139DDF2F"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A87D016"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3746B6CE" w14:textId="77777777" w:rsidR="00DD73A9" w:rsidRPr="00BE3241" w:rsidRDefault="00DD73A9" w:rsidP="00DD73A9">
            <w:pPr>
              <w:jc w:val="center"/>
              <w:rPr>
                <w:rFonts w:eastAsia="Aptos"/>
                <w:sz w:val="22"/>
                <w:szCs w:val="22"/>
              </w:rPr>
            </w:pPr>
          </w:p>
        </w:tc>
      </w:tr>
      <w:tr w:rsidR="00DD73A9" w:rsidRPr="00BE3241" w14:paraId="16AED7BC"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5D15F2B0" w14:textId="77777777" w:rsidR="00DD73A9" w:rsidRPr="00BE3241" w:rsidRDefault="00DD73A9" w:rsidP="00DD73A9">
            <w:pPr>
              <w:jc w:val="both"/>
              <w:rPr>
                <w:rFonts w:eastAsia="Aptos"/>
                <w:sz w:val="22"/>
                <w:szCs w:val="22"/>
              </w:rPr>
            </w:pPr>
            <w:r w:rsidRPr="00BE3241">
              <w:rPr>
                <w:color w:val="000000"/>
                <w:sz w:val="22"/>
                <w:szCs w:val="22"/>
                <w:lang w:eastAsia="tr-TR"/>
              </w:rPr>
              <w:t>A.5.2</w:t>
            </w:r>
          </w:p>
        </w:tc>
        <w:tc>
          <w:tcPr>
            <w:tcW w:w="664" w:type="pct"/>
            <w:tcBorders>
              <w:top w:val="single" w:sz="4" w:space="0" w:color="auto"/>
              <w:left w:val="single" w:sz="4" w:space="0" w:color="auto"/>
              <w:bottom w:val="single" w:sz="4" w:space="0" w:color="auto"/>
              <w:right w:val="single" w:sz="4" w:space="0" w:color="auto"/>
            </w:tcBorders>
          </w:tcPr>
          <w:p w14:paraId="2E0C4366" w14:textId="268C4CD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7826464"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50521CFB" w14:textId="5F4DB0D4"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792E9C0D"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C259AE2"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19B382D5" w14:textId="77777777" w:rsidR="00DD73A9" w:rsidRPr="00BE3241" w:rsidRDefault="00DD73A9" w:rsidP="00DD73A9">
            <w:pPr>
              <w:jc w:val="center"/>
              <w:rPr>
                <w:rFonts w:eastAsia="Aptos"/>
                <w:sz w:val="22"/>
                <w:szCs w:val="22"/>
              </w:rPr>
            </w:pPr>
          </w:p>
        </w:tc>
      </w:tr>
      <w:tr w:rsidR="00DD73A9" w:rsidRPr="00BE3241" w14:paraId="34AB7730"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4C96FD2B" w14:textId="77777777" w:rsidR="00DD73A9" w:rsidRPr="00BE3241" w:rsidRDefault="00DD73A9" w:rsidP="00DD73A9">
            <w:pPr>
              <w:jc w:val="both"/>
              <w:rPr>
                <w:rFonts w:eastAsia="Aptos"/>
                <w:sz w:val="22"/>
                <w:szCs w:val="22"/>
              </w:rPr>
            </w:pPr>
            <w:r w:rsidRPr="00BE3241">
              <w:rPr>
                <w:color w:val="000000"/>
                <w:sz w:val="22"/>
                <w:szCs w:val="22"/>
                <w:lang w:eastAsia="tr-TR"/>
              </w:rPr>
              <w:t>B.1.1</w:t>
            </w:r>
          </w:p>
        </w:tc>
        <w:tc>
          <w:tcPr>
            <w:tcW w:w="664" w:type="pct"/>
            <w:tcBorders>
              <w:top w:val="single" w:sz="4" w:space="0" w:color="auto"/>
              <w:left w:val="single" w:sz="4" w:space="0" w:color="auto"/>
              <w:bottom w:val="single" w:sz="4" w:space="0" w:color="auto"/>
              <w:right w:val="single" w:sz="4" w:space="0" w:color="auto"/>
            </w:tcBorders>
          </w:tcPr>
          <w:p w14:paraId="577B4B76"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300ADCD6"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BC6D7F5" w14:textId="6F6C9631"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657A028" w14:textId="1696F197"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6AA7E350"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45C86A86" w14:textId="77777777" w:rsidR="00DD73A9" w:rsidRPr="00BE3241" w:rsidRDefault="00DD73A9" w:rsidP="00DD73A9">
            <w:pPr>
              <w:jc w:val="center"/>
              <w:rPr>
                <w:rFonts w:eastAsia="Aptos"/>
                <w:sz w:val="22"/>
                <w:szCs w:val="22"/>
              </w:rPr>
            </w:pPr>
          </w:p>
        </w:tc>
      </w:tr>
      <w:tr w:rsidR="00DD73A9" w:rsidRPr="00BE3241" w14:paraId="665B63D1"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3108447B" w14:textId="77777777" w:rsidR="00DD73A9" w:rsidRPr="00BE3241" w:rsidRDefault="00DD73A9" w:rsidP="00DD73A9">
            <w:pPr>
              <w:jc w:val="both"/>
              <w:rPr>
                <w:rFonts w:eastAsia="Aptos"/>
                <w:sz w:val="22"/>
                <w:szCs w:val="22"/>
              </w:rPr>
            </w:pPr>
            <w:r w:rsidRPr="00BE3241">
              <w:rPr>
                <w:color w:val="000000"/>
                <w:sz w:val="22"/>
                <w:szCs w:val="22"/>
                <w:lang w:eastAsia="tr-TR"/>
              </w:rPr>
              <w:t>B.1.2</w:t>
            </w:r>
          </w:p>
        </w:tc>
        <w:tc>
          <w:tcPr>
            <w:tcW w:w="664" w:type="pct"/>
            <w:tcBorders>
              <w:top w:val="single" w:sz="4" w:space="0" w:color="auto"/>
              <w:left w:val="single" w:sz="4" w:space="0" w:color="auto"/>
              <w:bottom w:val="single" w:sz="4" w:space="0" w:color="auto"/>
              <w:right w:val="single" w:sz="4" w:space="0" w:color="auto"/>
            </w:tcBorders>
          </w:tcPr>
          <w:p w14:paraId="2537E692"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6C95383E"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339B8E1F"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1A80ECE" w14:textId="37BEF018"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574CE2FB"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3BAC919F" w14:textId="77777777" w:rsidR="00DD73A9" w:rsidRPr="00BE3241" w:rsidRDefault="00DD73A9" w:rsidP="00DD73A9">
            <w:pPr>
              <w:jc w:val="center"/>
              <w:rPr>
                <w:rFonts w:eastAsia="Aptos"/>
                <w:sz w:val="22"/>
                <w:szCs w:val="22"/>
              </w:rPr>
            </w:pPr>
          </w:p>
        </w:tc>
      </w:tr>
      <w:tr w:rsidR="00DD73A9" w:rsidRPr="00BE3241" w14:paraId="3C1D1869"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5B1127B5" w14:textId="77777777" w:rsidR="00DD73A9" w:rsidRPr="00BE3241" w:rsidRDefault="00DD73A9" w:rsidP="00DD73A9">
            <w:pPr>
              <w:jc w:val="both"/>
              <w:rPr>
                <w:rFonts w:eastAsia="Aptos"/>
                <w:sz w:val="22"/>
                <w:szCs w:val="22"/>
              </w:rPr>
            </w:pPr>
            <w:r w:rsidRPr="00BE3241">
              <w:rPr>
                <w:color w:val="000000"/>
                <w:sz w:val="22"/>
                <w:szCs w:val="22"/>
                <w:lang w:eastAsia="tr-TR"/>
              </w:rPr>
              <w:t>B.1.3</w:t>
            </w:r>
          </w:p>
        </w:tc>
        <w:tc>
          <w:tcPr>
            <w:tcW w:w="664" w:type="pct"/>
            <w:tcBorders>
              <w:top w:val="single" w:sz="4" w:space="0" w:color="auto"/>
              <w:left w:val="single" w:sz="4" w:space="0" w:color="auto"/>
              <w:bottom w:val="single" w:sz="4" w:space="0" w:color="auto"/>
              <w:right w:val="single" w:sz="4" w:space="0" w:color="auto"/>
            </w:tcBorders>
          </w:tcPr>
          <w:p w14:paraId="3C2D4257"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F56D98D"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31E4B6D0" w14:textId="02F1AA9F"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E461312" w14:textId="330D9213"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51565448"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77EC3794" w14:textId="77777777" w:rsidR="00DD73A9" w:rsidRPr="00BE3241" w:rsidRDefault="00DD73A9" w:rsidP="00DD73A9">
            <w:pPr>
              <w:jc w:val="center"/>
              <w:rPr>
                <w:rFonts w:eastAsia="Aptos"/>
                <w:sz w:val="22"/>
                <w:szCs w:val="22"/>
              </w:rPr>
            </w:pPr>
          </w:p>
        </w:tc>
      </w:tr>
      <w:tr w:rsidR="00DD73A9" w:rsidRPr="00BE3241" w14:paraId="2B17C0FF"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433E407F" w14:textId="77777777" w:rsidR="00DD73A9" w:rsidRPr="00BE3241" w:rsidRDefault="00DD73A9" w:rsidP="00DD73A9">
            <w:pPr>
              <w:jc w:val="both"/>
              <w:rPr>
                <w:rFonts w:eastAsia="Aptos"/>
                <w:sz w:val="22"/>
                <w:szCs w:val="22"/>
              </w:rPr>
            </w:pPr>
            <w:r w:rsidRPr="00BE3241">
              <w:rPr>
                <w:color w:val="000000"/>
                <w:sz w:val="22"/>
                <w:szCs w:val="22"/>
                <w:lang w:eastAsia="tr-TR"/>
              </w:rPr>
              <w:t>B.1.4</w:t>
            </w:r>
          </w:p>
        </w:tc>
        <w:tc>
          <w:tcPr>
            <w:tcW w:w="664" w:type="pct"/>
            <w:tcBorders>
              <w:top w:val="single" w:sz="4" w:space="0" w:color="auto"/>
              <w:left w:val="single" w:sz="4" w:space="0" w:color="auto"/>
              <w:bottom w:val="single" w:sz="4" w:space="0" w:color="auto"/>
              <w:right w:val="single" w:sz="4" w:space="0" w:color="auto"/>
            </w:tcBorders>
          </w:tcPr>
          <w:p w14:paraId="463D257F"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32D45F6A"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185D3D07" w14:textId="21CCE3FD"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4BFAEF03"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4B02C24"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259A4A0E" w14:textId="77777777" w:rsidR="00DD73A9" w:rsidRPr="00BE3241" w:rsidRDefault="00DD73A9" w:rsidP="00DD73A9">
            <w:pPr>
              <w:jc w:val="center"/>
              <w:rPr>
                <w:rFonts w:eastAsia="Aptos"/>
                <w:sz w:val="22"/>
                <w:szCs w:val="22"/>
              </w:rPr>
            </w:pPr>
          </w:p>
        </w:tc>
      </w:tr>
      <w:tr w:rsidR="00DD73A9" w:rsidRPr="00BE3241" w14:paraId="0FDA2F75"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4953BC2C" w14:textId="77777777" w:rsidR="00DD73A9" w:rsidRPr="00BE3241" w:rsidRDefault="00DD73A9" w:rsidP="00DD73A9">
            <w:pPr>
              <w:jc w:val="both"/>
              <w:rPr>
                <w:rFonts w:eastAsia="Aptos"/>
                <w:sz w:val="22"/>
                <w:szCs w:val="22"/>
              </w:rPr>
            </w:pPr>
            <w:r w:rsidRPr="00BE3241">
              <w:rPr>
                <w:color w:val="000000"/>
                <w:sz w:val="22"/>
                <w:szCs w:val="22"/>
                <w:lang w:eastAsia="tr-TR"/>
              </w:rPr>
              <w:t>B.1.5</w:t>
            </w:r>
          </w:p>
        </w:tc>
        <w:tc>
          <w:tcPr>
            <w:tcW w:w="664" w:type="pct"/>
            <w:tcBorders>
              <w:top w:val="single" w:sz="4" w:space="0" w:color="auto"/>
              <w:left w:val="single" w:sz="4" w:space="0" w:color="auto"/>
              <w:bottom w:val="single" w:sz="4" w:space="0" w:color="auto"/>
              <w:right w:val="single" w:sz="4" w:space="0" w:color="auto"/>
            </w:tcBorders>
          </w:tcPr>
          <w:p w14:paraId="2C66AD0A"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A09364A"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E74B708" w14:textId="72666930"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6E9E9B60" w14:textId="07F96F69"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55BB9A2D"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19168432" w14:textId="77777777" w:rsidR="00DD73A9" w:rsidRPr="00BE3241" w:rsidRDefault="00DD73A9" w:rsidP="00DD73A9">
            <w:pPr>
              <w:jc w:val="center"/>
              <w:rPr>
                <w:rFonts w:eastAsia="Aptos"/>
                <w:sz w:val="22"/>
                <w:szCs w:val="22"/>
              </w:rPr>
            </w:pPr>
          </w:p>
        </w:tc>
      </w:tr>
      <w:tr w:rsidR="00DD73A9" w:rsidRPr="00BE3241" w14:paraId="6625087C"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405B654F" w14:textId="77777777" w:rsidR="00DD73A9" w:rsidRPr="00BE3241" w:rsidRDefault="00DD73A9" w:rsidP="00DD73A9">
            <w:pPr>
              <w:jc w:val="both"/>
              <w:rPr>
                <w:rFonts w:eastAsia="Aptos"/>
                <w:sz w:val="22"/>
                <w:szCs w:val="22"/>
              </w:rPr>
            </w:pPr>
            <w:r w:rsidRPr="00BE3241">
              <w:rPr>
                <w:color w:val="000000"/>
                <w:sz w:val="22"/>
                <w:szCs w:val="22"/>
                <w:lang w:eastAsia="tr-TR"/>
              </w:rPr>
              <w:t>B.1.6</w:t>
            </w:r>
          </w:p>
        </w:tc>
        <w:tc>
          <w:tcPr>
            <w:tcW w:w="664" w:type="pct"/>
            <w:tcBorders>
              <w:top w:val="single" w:sz="4" w:space="0" w:color="auto"/>
              <w:left w:val="single" w:sz="4" w:space="0" w:color="auto"/>
              <w:bottom w:val="single" w:sz="4" w:space="0" w:color="auto"/>
              <w:right w:val="single" w:sz="4" w:space="0" w:color="auto"/>
            </w:tcBorders>
          </w:tcPr>
          <w:p w14:paraId="0D4A5E52"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911225D"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1603AEE" w14:textId="5DDE43E6"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3C17ABB" w14:textId="0733D222"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308E093D"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54053091" w14:textId="77777777" w:rsidR="00DD73A9" w:rsidRPr="00BE3241" w:rsidRDefault="00DD73A9" w:rsidP="00DD73A9">
            <w:pPr>
              <w:jc w:val="center"/>
              <w:rPr>
                <w:rFonts w:eastAsia="Aptos"/>
                <w:sz w:val="22"/>
                <w:szCs w:val="22"/>
              </w:rPr>
            </w:pPr>
          </w:p>
        </w:tc>
      </w:tr>
      <w:tr w:rsidR="00DD73A9" w:rsidRPr="00BE3241" w14:paraId="6E87F89D"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35C366C6" w14:textId="77777777" w:rsidR="00DD73A9" w:rsidRPr="00BE3241" w:rsidRDefault="00DD73A9" w:rsidP="00DD73A9">
            <w:pPr>
              <w:jc w:val="both"/>
              <w:rPr>
                <w:rFonts w:eastAsia="Aptos"/>
                <w:sz w:val="22"/>
                <w:szCs w:val="22"/>
              </w:rPr>
            </w:pPr>
            <w:r w:rsidRPr="00BE3241">
              <w:rPr>
                <w:color w:val="000000"/>
                <w:sz w:val="22"/>
                <w:szCs w:val="22"/>
                <w:lang w:eastAsia="tr-TR"/>
              </w:rPr>
              <w:t>B.2.1</w:t>
            </w:r>
          </w:p>
        </w:tc>
        <w:tc>
          <w:tcPr>
            <w:tcW w:w="664" w:type="pct"/>
            <w:tcBorders>
              <w:top w:val="single" w:sz="4" w:space="0" w:color="auto"/>
              <w:left w:val="single" w:sz="4" w:space="0" w:color="auto"/>
              <w:bottom w:val="single" w:sz="4" w:space="0" w:color="auto"/>
              <w:right w:val="single" w:sz="4" w:space="0" w:color="auto"/>
            </w:tcBorders>
          </w:tcPr>
          <w:p w14:paraId="244A78B9"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58060CEC"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B2AB104" w14:textId="32DFA7A5"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FD5ED40" w14:textId="6A1124A9"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3CFB8166"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179FF508" w14:textId="77777777" w:rsidR="00DD73A9" w:rsidRPr="00BE3241" w:rsidRDefault="00DD73A9" w:rsidP="00DD73A9">
            <w:pPr>
              <w:jc w:val="center"/>
              <w:rPr>
                <w:rFonts w:eastAsia="Aptos"/>
                <w:sz w:val="22"/>
                <w:szCs w:val="22"/>
              </w:rPr>
            </w:pPr>
          </w:p>
        </w:tc>
      </w:tr>
      <w:tr w:rsidR="00DD73A9" w:rsidRPr="00BE3241" w14:paraId="1E4551DF"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71598E87" w14:textId="77777777" w:rsidR="00DD73A9" w:rsidRPr="00BE3241" w:rsidRDefault="00DD73A9" w:rsidP="00DD73A9">
            <w:pPr>
              <w:jc w:val="both"/>
              <w:rPr>
                <w:rFonts w:eastAsia="Aptos"/>
                <w:sz w:val="22"/>
                <w:szCs w:val="22"/>
              </w:rPr>
            </w:pPr>
            <w:r w:rsidRPr="00BE3241">
              <w:rPr>
                <w:color w:val="000000"/>
                <w:sz w:val="22"/>
                <w:szCs w:val="22"/>
                <w:lang w:eastAsia="tr-TR"/>
              </w:rPr>
              <w:t>B.2.2</w:t>
            </w:r>
          </w:p>
        </w:tc>
        <w:tc>
          <w:tcPr>
            <w:tcW w:w="664" w:type="pct"/>
            <w:tcBorders>
              <w:top w:val="single" w:sz="4" w:space="0" w:color="auto"/>
              <w:left w:val="single" w:sz="4" w:space="0" w:color="auto"/>
              <w:bottom w:val="single" w:sz="4" w:space="0" w:color="auto"/>
              <w:right w:val="single" w:sz="4" w:space="0" w:color="auto"/>
            </w:tcBorders>
          </w:tcPr>
          <w:p w14:paraId="13BDB5AD"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6FEF5F39"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D250272" w14:textId="492F3DA8"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1FDBA941" w14:textId="2EB85E15"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48F8F449"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11C06DEA" w14:textId="77777777" w:rsidR="00DD73A9" w:rsidRPr="00BE3241" w:rsidRDefault="00DD73A9" w:rsidP="00DD73A9">
            <w:pPr>
              <w:jc w:val="center"/>
              <w:rPr>
                <w:rFonts w:eastAsia="Aptos"/>
                <w:sz w:val="22"/>
                <w:szCs w:val="22"/>
              </w:rPr>
            </w:pPr>
          </w:p>
        </w:tc>
      </w:tr>
      <w:tr w:rsidR="00DD73A9" w:rsidRPr="00BE3241" w14:paraId="42680CBF"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6462A3C3" w14:textId="77777777" w:rsidR="00DD73A9" w:rsidRPr="00BE3241" w:rsidRDefault="00DD73A9" w:rsidP="00DD73A9">
            <w:pPr>
              <w:jc w:val="both"/>
              <w:rPr>
                <w:rFonts w:eastAsia="Aptos"/>
                <w:sz w:val="22"/>
                <w:szCs w:val="22"/>
              </w:rPr>
            </w:pPr>
            <w:r w:rsidRPr="00BE3241">
              <w:rPr>
                <w:color w:val="000000"/>
                <w:sz w:val="22"/>
                <w:szCs w:val="22"/>
                <w:lang w:eastAsia="tr-TR"/>
              </w:rPr>
              <w:t>B.2.3</w:t>
            </w:r>
          </w:p>
        </w:tc>
        <w:tc>
          <w:tcPr>
            <w:tcW w:w="664" w:type="pct"/>
            <w:tcBorders>
              <w:top w:val="single" w:sz="4" w:space="0" w:color="auto"/>
              <w:left w:val="single" w:sz="4" w:space="0" w:color="auto"/>
              <w:bottom w:val="single" w:sz="4" w:space="0" w:color="auto"/>
              <w:right w:val="single" w:sz="4" w:space="0" w:color="auto"/>
            </w:tcBorders>
          </w:tcPr>
          <w:p w14:paraId="3731622E"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C905F97"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9B01EBD"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4980E4F" w14:textId="71FE1AAD"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5869916A"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64FC697F" w14:textId="77777777" w:rsidR="00DD73A9" w:rsidRPr="00BE3241" w:rsidRDefault="00DD73A9" w:rsidP="00DD73A9">
            <w:pPr>
              <w:jc w:val="center"/>
              <w:rPr>
                <w:rFonts w:eastAsia="Aptos"/>
                <w:sz w:val="22"/>
                <w:szCs w:val="22"/>
              </w:rPr>
            </w:pPr>
          </w:p>
        </w:tc>
      </w:tr>
      <w:tr w:rsidR="00DD73A9" w:rsidRPr="00BE3241" w14:paraId="6C7B9FF9"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2CBDCC89" w14:textId="77777777" w:rsidR="00DD73A9" w:rsidRPr="00BE3241" w:rsidRDefault="00DD73A9" w:rsidP="00DD73A9">
            <w:pPr>
              <w:jc w:val="both"/>
              <w:rPr>
                <w:rFonts w:eastAsia="Aptos"/>
                <w:sz w:val="22"/>
                <w:szCs w:val="22"/>
              </w:rPr>
            </w:pPr>
            <w:r w:rsidRPr="00BE3241">
              <w:rPr>
                <w:color w:val="000000"/>
                <w:sz w:val="22"/>
                <w:szCs w:val="22"/>
                <w:lang w:eastAsia="tr-TR"/>
              </w:rPr>
              <w:t>B.2.4</w:t>
            </w:r>
          </w:p>
        </w:tc>
        <w:tc>
          <w:tcPr>
            <w:tcW w:w="664" w:type="pct"/>
            <w:tcBorders>
              <w:top w:val="single" w:sz="4" w:space="0" w:color="auto"/>
              <w:left w:val="single" w:sz="4" w:space="0" w:color="auto"/>
              <w:bottom w:val="single" w:sz="4" w:space="0" w:color="auto"/>
              <w:right w:val="single" w:sz="4" w:space="0" w:color="auto"/>
            </w:tcBorders>
          </w:tcPr>
          <w:p w14:paraId="085C72BF"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5DAACE18"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CB15E35"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3B78223F" w14:textId="3C5250E4"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0AC6A2A2"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0159C8DE" w14:textId="77777777" w:rsidR="00DD73A9" w:rsidRPr="00BE3241" w:rsidRDefault="00DD73A9" w:rsidP="00DD73A9">
            <w:pPr>
              <w:jc w:val="center"/>
              <w:rPr>
                <w:rFonts w:eastAsia="Aptos"/>
                <w:sz w:val="22"/>
                <w:szCs w:val="22"/>
              </w:rPr>
            </w:pPr>
          </w:p>
        </w:tc>
      </w:tr>
      <w:tr w:rsidR="00DD73A9" w:rsidRPr="00BE3241" w14:paraId="5F1954C2"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5DB4FD8E" w14:textId="77777777" w:rsidR="00DD73A9" w:rsidRPr="00BE3241" w:rsidRDefault="00DD73A9" w:rsidP="00DD73A9">
            <w:pPr>
              <w:jc w:val="both"/>
              <w:rPr>
                <w:rFonts w:eastAsia="Aptos"/>
                <w:sz w:val="22"/>
                <w:szCs w:val="22"/>
              </w:rPr>
            </w:pPr>
            <w:r w:rsidRPr="00BE3241">
              <w:rPr>
                <w:color w:val="000000"/>
                <w:sz w:val="22"/>
                <w:szCs w:val="22"/>
                <w:lang w:eastAsia="tr-TR"/>
              </w:rPr>
              <w:t>B.3.1</w:t>
            </w:r>
          </w:p>
        </w:tc>
        <w:tc>
          <w:tcPr>
            <w:tcW w:w="664" w:type="pct"/>
            <w:tcBorders>
              <w:top w:val="single" w:sz="4" w:space="0" w:color="auto"/>
              <w:left w:val="single" w:sz="4" w:space="0" w:color="auto"/>
              <w:bottom w:val="single" w:sz="4" w:space="0" w:color="auto"/>
              <w:right w:val="single" w:sz="4" w:space="0" w:color="auto"/>
            </w:tcBorders>
          </w:tcPr>
          <w:p w14:paraId="03701DC3"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F3267E6"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BC8ED3F" w14:textId="1A850278"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6426C1D" w14:textId="3CF5FFFD"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6D3A99C1"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7C297FD0" w14:textId="77777777" w:rsidR="00DD73A9" w:rsidRPr="00BE3241" w:rsidRDefault="00DD73A9" w:rsidP="00DD73A9">
            <w:pPr>
              <w:jc w:val="center"/>
              <w:rPr>
                <w:rFonts w:eastAsia="Aptos"/>
                <w:sz w:val="22"/>
                <w:szCs w:val="22"/>
              </w:rPr>
            </w:pPr>
          </w:p>
        </w:tc>
      </w:tr>
      <w:tr w:rsidR="00DD73A9" w:rsidRPr="00BE3241" w14:paraId="1DABEA2F"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69D57C9A" w14:textId="77777777" w:rsidR="00DD73A9" w:rsidRPr="00BE3241" w:rsidRDefault="00DD73A9" w:rsidP="00DD73A9">
            <w:pPr>
              <w:jc w:val="both"/>
              <w:rPr>
                <w:rFonts w:eastAsia="Aptos"/>
                <w:sz w:val="22"/>
                <w:szCs w:val="22"/>
              </w:rPr>
            </w:pPr>
            <w:r w:rsidRPr="00BE3241">
              <w:rPr>
                <w:color w:val="000000"/>
                <w:sz w:val="22"/>
                <w:szCs w:val="22"/>
                <w:lang w:eastAsia="tr-TR"/>
              </w:rPr>
              <w:t>B.3.2</w:t>
            </w:r>
          </w:p>
        </w:tc>
        <w:tc>
          <w:tcPr>
            <w:tcW w:w="664" w:type="pct"/>
            <w:tcBorders>
              <w:top w:val="single" w:sz="4" w:space="0" w:color="auto"/>
              <w:left w:val="single" w:sz="4" w:space="0" w:color="auto"/>
              <w:bottom w:val="single" w:sz="4" w:space="0" w:color="auto"/>
              <w:right w:val="single" w:sz="4" w:space="0" w:color="auto"/>
            </w:tcBorders>
          </w:tcPr>
          <w:p w14:paraId="3E1A0FE3"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8E05F8B"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2BE1670"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16F9057" w14:textId="446A597D"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600148A6"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2C4CE9A3" w14:textId="77777777" w:rsidR="00DD73A9" w:rsidRPr="00BE3241" w:rsidRDefault="00DD73A9" w:rsidP="00DD73A9">
            <w:pPr>
              <w:jc w:val="center"/>
              <w:rPr>
                <w:rFonts w:eastAsia="Aptos"/>
                <w:sz w:val="22"/>
                <w:szCs w:val="22"/>
              </w:rPr>
            </w:pPr>
          </w:p>
        </w:tc>
      </w:tr>
      <w:tr w:rsidR="00DD73A9" w:rsidRPr="00BE3241" w14:paraId="08219849"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6743C9FD" w14:textId="77777777" w:rsidR="00DD73A9" w:rsidRPr="00BE3241" w:rsidRDefault="00DD73A9" w:rsidP="00DD73A9">
            <w:pPr>
              <w:jc w:val="both"/>
              <w:rPr>
                <w:rFonts w:eastAsia="Aptos"/>
                <w:sz w:val="22"/>
                <w:szCs w:val="22"/>
              </w:rPr>
            </w:pPr>
            <w:r w:rsidRPr="00BE3241">
              <w:rPr>
                <w:color w:val="000000"/>
                <w:sz w:val="22"/>
                <w:szCs w:val="22"/>
                <w:lang w:eastAsia="tr-TR"/>
              </w:rPr>
              <w:t>B.3.3</w:t>
            </w:r>
          </w:p>
        </w:tc>
        <w:tc>
          <w:tcPr>
            <w:tcW w:w="664" w:type="pct"/>
            <w:tcBorders>
              <w:top w:val="single" w:sz="4" w:space="0" w:color="auto"/>
              <w:left w:val="single" w:sz="4" w:space="0" w:color="auto"/>
              <w:bottom w:val="single" w:sz="4" w:space="0" w:color="auto"/>
              <w:right w:val="single" w:sz="4" w:space="0" w:color="auto"/>
            </w:tcBorders>
          </w:tcPr>
          <w:p w14:paraId="2EA8E29A"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009F2CF" w14:textId="30DEFC34"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38B49FE7"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4673D4F"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7A7B1C1"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475AF97A" w14:textId="77777777" w:rsidR="00DD73A9" w:rsidRPr="00BE3241" w:rsidRDefault="00DD73A9" w:rsidP="00DD73A9">
            <w:pPr>
              <w:jc w:val="center"/>
              <w:rPr>
                <w:rFonts w:eastAsia="Aptos"/>
                <w:sz w:val="22"/>
                <w:szCs w:val="22"/>
              </w:rPr>
            </w:pPr>
          </w:p>
        </w:tc>
      </w:tr>
      <w:tr w:rsidR="00DD73A9" w:rsidRPr="00BE3241" w14:paraId="4949CE58"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0BDBEFA1" w14:textId="77777777" w:rsidR="00DD73A9" w:rsidRPr="00BE3241" w:rsidRDefault="00DD73A9" w:rsidP="00DD73A9">
            <w:pPr>
              <w:jc w:val="both"/>
              <w:rPr>
                <w:rFonts w:eastAsia="Aptos"/>
                <w:sz w:val="22"/>
                <w:szCs w:val="22"/>
              </w:rPr>
            </w:pPr>
            <w:r w:rsidRPr="00BE3241">
              <w:rPr>
                <w:color w:val="000000"/>
                <w:sz w:val="22"/>
                <w:szCs w:val="22"/>
                <w:lang w:eastAsia="tr-TR"/>
              </w:rPr>
              <w:t>B.3.4</w:t>
            </w:r>
          </w:p>
        </w:tc>
        <w:tc>
          <w:tcPr>
            <w:tcW w:w="664" w:type="pct"/>
            <w:tcBorders>
              <w:top w:val="single" w:sz="4" w:space="0" w:color="auto"/>
              <w:left w:val="single" w:sz="4" w:space="0" w:color="auto"/>
              <w:bottom w:val="single" w:sz="4" w:space="0" w:color="auto"/>
              <w:right w:val="single" w:sz="4" w:space="0" w:color="auto"/>
            </w:tcBorders>
          </w:tcPr>
          <w:p w14:paraId="0F84B56E"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130EA71"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C9ED4B4"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452EDB5" w14:textId="2F26DD23"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2C761D62"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4A521058" w14:textId="77777777" w:rsidR="00DD73A9" w:rsidRPr="00BE3241" w:rsidRDefault="00DD73A9" w:rsidP="00DD73A9">
            <w:pPr>
              <w:jc w:val="center"/>
              <w:rPr>
                <w:rFonts w:eastAsia="Aptos"/>
                <w:sz w:val="22"/>
                <w:szCs w:val="22"/>
              </w:rPr>
            </w:pPr>
          </w:p>
        </w:tc>
      </w:tr>
      <w:tr w:rsidR="00DD73A9" w:rsidRPr="00BE3241" w14:paraId="0FB5108B"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2F7DDFA9" w14:textId="77777777" w:rsidR="00DD73A9" w:rsidRPr="00BE3241" w:rsidRDefault="00DD73A9" w:rsidP="00DD73A9">
            <w:pPr>
              <w:jc w:val="both"/>
              <w:rPr>
                <w:rFonts w:eastAsia="Aptos"/>
                <w:sz w:val="22"/>
                <w:szCs w:val="22"/>
              </w:rPr>
            </w:pPr>
            <w:r w:rsidRPr="00BE3241">
              <w:rPr>
                <w:color w:val="000000"/>
                <w:sz w:val="22"/>
                <w:szCs w:val="22"/>
                <w:lang w:eastAsia="tr-TR"/>
              </w:rPr>
              <w:t>B.3.5</w:t>
            </w:r>
          </w:p>
        </w:tc>
        <w:tc>
          <w:tcPr>
            <w:tcW w:w="664" w:type="pct"/>
            <w:tcBorders>
              <w:top w:val="single" w:sz="4" w:space="0" w:color="auto"/>
              <w:left w:val="single" w:sz="4" w:space="0" w:color="auto"/>
              <w:bottom w:val="single" w:sz="4" w:space="0" w:color="auto"/>
              <w:right w:val="single" w:sz="4" w:space="0" w:color="auto"/>
            </w:tcBorders>
          </w:tcPr>
          <w:p w14:paraId="0AFA1A22"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37C9459F"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3F80B23D"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742A0F5" w14:textId="78913A2A"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6225A5D4" w14:textId="76399B90" w:rsidR="00DD73A9" w:rsidRPr="00BE3241" w:rsidRDefault="00DD73A9" w:rsidP="00DD73A9">
            <w:pPr>
              <w:jc w:val="center"/>
              <w:rPr>
                <w:rFonts w:eastAsia="Aptos"/>
                <w:sz w:val="22"/>
                <w:szCs w:val="22"/>
              </w:rPr>
            </w:pPr>
            <w:r>
              <w:rPr>
                <w:rFonts w:eastAsia="Aptos"/>
                <w:sz w:val="22"/>
                <w:szCs w:val="22"/>
              </w:rPr>
              <w:t>X</w:t>
            </w:r>
          </w:p>
        </w:tc>
        <w:tc>
          <w:tcPr>
            <w:tcW w:w="1059" w:type="pct"/>
            <w:tcBorders>
              <w:top w:val="single" w:sz="4" w:space="0" w:color="auto"/>
              <w:left w:val="single" w:sz="4" w:space="0" w:color="auto"/>
              <w:bottom w:val="single" w:sz="4" w:space="0" w:color="auto"/>
              <w:right w:val="single" w:sz="4" w:space="0" w:color="auto"/>
            </w:tcBorders>
          </w:tcPr>
          <w:p w14:paraId="59579326" w14:textId="77777777" w:rsidR="00DD73A9" w:rsidRPr="00BE3241" w:rsidRDefault="00DD73A9" w:rsidP="00DD73A9">
            <w:pPr>
              <w:jc w:val="center"/>
              <w:rPr>
                <w:rFonts w:eastAsia="Aptos"/>
                <w:sz w:val="22"/>
                <w:szCs w:val="22"/>
              </w:rPr>
            </w:pPr>
          </w:p>
        </w:tc>
      </w:tr>
      <w:tr w:rsidR="00DD73A9" w:rsidRPr="00BE3241" w14:paraId="4AB9BF87"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30486203" w14:textId="77777777" w:rsidR="00DD73A9" w:rsidRPr="00BE3241" w:rsidRDefault="00DD73A9" w:rsidP="00DD73A9">
            <w:pPr>
              <w:jc w:val="both"/>
              <w:rPr>
                <w:rFonts w:eastAsia="Aptos"/>
                <w:sz w:val="22"/>
                <w:szCs w:val="22"/>
              </w:rPr>
            </w:pPr>
            <w:r w:rsidRPr="00BE3241">
              <w:rPr>
                <w:color w:val="000000"/>
                <w:sz w:val="22"/>
                <w:szCs w:val="22"/>
                <w:lang w:eastAsia="tr-TR"/>
              </w:rPr>
              <w:t>B.4.1</w:t>
            </w:r>
          </w:p>
        </w:tc>
        <w:tc>
          <w:tcPr>
            <w:tcW w:w="664" w:type="pct"/>
            <w:tcBorders>
              <w:top w:val="single" w:sz="4" w:space="0" w:color="auto"/>
              <w:left w:val="single" w:sz="4" w:space="0" w:color="auto"/>
              <w:bottom w:val="single" w:sz="4" w:space="0" w:color="auto"/>
              <w:right w:val="single" w:sz="4" w:space="0" w:color="auto"/>
            </w:tcBorders>
          </w:tcPr>
          <w:p w14:paraId="63E4EBCC"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6036E1BA"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347E76A3"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29A0B6D"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1AB547FD" w14:textId="1B11D548" w:rsidR="00DD73A9" w:rsidRPr="00BE3241" w:rsidRDefault="00DD73A9" w:rsidP="00DD73A9">
            <w:pPr>
              <w:jc w:val="center"/>
              <w:rPr>
                <w:rFonts w:eastAsia="Aptos"/>
                <w:sz w:val="22"/>
                <w:szCs w:val="22"/>
              </w:rPr>
            </w:pPr>
            <w:r>
              <w:rPr>
                <w:rFonts w:eastAsia="Aptos"/>
                <w:sz w:val="22"/>
                <w:szCs w:val="22"/>
              </w:rPr>
              <w:t>X</w:t>
            </w:r>
          </w:p>
        </w:tc>
        <w:tc>
          <w:tcPr>
            <w:tcW w:w="1059" w:type="pct"/>
            <w:tcBorders>
              <w:top w:val="single" w:sz="4" w:space="0" w:color="auto"/>
              <w:left w:val="single" w:sz="4" w:space="0" w:color="auto"/>
              <w:bottom w:val="single" w:sz="4" w:space="0" w:color="auto"/>
              <w:right w:val="single" w:sz="4" w:space="0" w:color="auto"/>
            </w:tcBorders>
          </w:tcPr>
          <w:p w14:paraId="37978443" w14:textId="77777777" w:rsidR="00DD73A9" w:rsidRPr="00BE3241" w:rsidRDefault="00DD73A9" w:rsidP="00DD73A9">
            <w:pPr>
              <w:jc w:val="center"/>
              <w:rPr>
                <w:rFonts w:eastAsia="Aptos"/>
                <w:sz w:val="22"/>
                <w:szCs w:val="22"/>
              </w:rPr>
            </w:pPr>
          </w:p>
        </w:tc>
      </w:tr>
      <w:tr w:rsidR="00DD73A9" w:rsidRPr="00BE3241" w14:paraId="25ED35DF"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52F578EE" w14:textId="77777777" w:rsidR="00DD73A9" w:rsidRPr="00BE3241" w:rsidRDefault="00DD73A9" w:rsidP="00DD73A9">
            <w:pPr>
              <w:jc w:val="both"/>
              <w:rPr>
                <w:rFonts w:eastAsia="Aptos"/>
                <w:sz w:val="22"/>
                <w:szCs w:val="22"/>
              </w:rPr>
            </w:pPr>
            <w:r w:rsidRPr="00BE3241">
              <w:rPr>
                <w:color w:val="000000"/>
                <w:sz w:val="22"/>
                <w:szCs w:val="22"/>
                <w:lang w:eastAsia="tr-TR"/>
              </w:rPr>
              <w:t>B.4.2</w:t>
            </w:r>
          </w:p>
        </w:tc>
        <w:tc>
          <w:tcPr>
            <w:tcW w:w="664" w:type="pct"/>
            <w:tcBorders>
              <w:top w:val="single" w:sz="4" w:space="0" w:color="auto"/>
              <w:left w:val="single" w:sz="4" w:space="0" w:color="auto"/>
              <w:bottom w:val="single" w:sz="4" w:space="0" w:color="auto"/>
              <w:right w:val="single" w:sz="4" w:space="0" w:color="auto"/>
            </w:tcBorders>
          </w:tcPr>
          <w:p w14:paraId="2E2D28F7"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158951CB"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501385DA"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1802E360" w14:textId="7694042E"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1D991EC" w14:textId="162FE946" w:rsidR="00DD73A9" w:rsidRPr="00BE3241" w:rsidRDefault="00DD73A9" w:rsidP="00DD73A9">
            <w:pPr>
              <w:jc w:val="center"/>
              <w:rPr>
                <w:rFonts w:eastAsia="Aptos"/>
                <w:sz w:val="22"/>
                <w:szCs w:val="22"/>
              </w:rPr>
            </w:pPr>
            <w:r>
              <w:rPr>
                <w:rFonts w:eastAsia="Aptos"/>
                <w:sz w:val="22"/>
                <w:szCs w:val="22"/>
              </w:rPr>
              <w:t>X</w:t>
            </w:r>
          </w:p>
        </w:tc>
        <w:tc>
          <w:tcPr>
            <w:tcW w:w="1059" w:type="pct"/>
            <w:tcBorders>
              <w:top w:val="single" w:sz="4" w:space="0" w:color="auto"/>
              <w:left w:val="single" w:sz="4" w:space="0" w:color="auto"/>
              <w:bottom w:val="single" w:sz="4" w:space="0" w:color="auto"/>
              <w:right w:val="single" w:sz="4" w:space="0" w:color="auto"/>
            </w:tcBorders>
          </w:tcPr>
          <w:p w14:paraId="52BFDF7A" w14:textId="77777777" w:rsidR="00DD73A9" w:rsidRPr="00BE3241" w:rsidRDefault="00DD73A9" w:rsidP="00DD73A9">
            <w:pPr>
              <w:jc w:val="center"/>
              <w:rPr>
                <w:rFonts w:eastAsia="Aptos"/>
                <w:sz w:val="22"/>
                <w:szCs w:val="22"/>
              </w:rPr>
            </w:pPr>
          </w:p>
        </w:tc>
      </w:tr>
      <w:tr w:rsidR="00DD73A9" w:rsidRPr="00BE3241" w14:paraId="7AB6E81F"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18386ABB" w14:textId="77777777" w:rsidR="00DD73A9" w:rsidRPr="00BE3241" w:rsidRDefault="00DD73A9" w:rsidP="00DD73A9">
            <w:pPr>
              <w:jc w:val="both"/>
              <w:rPr>
                <w:rFonts w:eastAsia="Aptos"/>
                <w:sz w:val="22"/>
                <w:szCs w:val="22"/>
              </w:rPr>
            </w:pPr>
            <w:r w:rsidRPr="00BE3241">
              <w:rPr>
                <w:color w:val="000000"/>
                <w:sz w:val="22"/>
                <w:szCs w:val="22"/>
                <w:lang w:eastAsia="tr-TR"/>
              </w:rPr>
              <w:t>B.4.3</w:t>
            </w:r>
          </w:p>
        </w:tc>
        <w:tc>
          <w:tcPr>
            <w:tcW w:w="664" w:type="pct"/>
            <w:tcBorders>
              <w:top w:val="single" w:sz="4" w:space="0" w:color="auto"/>
              <w:left w:val="single" w:sz="4" w:space="0" w:color="auto"/>
              <w:bottom w:val="single" w:sz="4" w:space="0" w:color="auto"/>
              <w:right w:val="single" w:sz="4" w:space="0" w:color="auto"/>
            </w:tcBorders>
          </w:tcPr>
          <w:p w14:paraId="47633CAF"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51BDA9E"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589EBF75"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5D23C019"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3F8D5BB2" w14:textId="4714EC29" w:rsidR="00DD73A9" w:rsidRPr="00BE3241" w:rsidRDefault="00DD73A9" w:rsidP="00DD73A9">
            <w:pPr>
              <w:jc w:val="center"/>
              <w:rPr>
                <w:rFonts w:eastAsia="Aptos"/>
                <w:sz w:val="22"/>
                <w:szCs w:val="22"/>
              </w:rPr>
            </w:pPr>
            <w:r>
              <w:rPr>
                <w:rFonts w:eastAsia="Aptos"/>
                <w:sz w:val="22"/>
                <w:szCs w:val="22"/>
              </w:rPr>
              <w:t>X</w:t>
            </w:r>
          </w:p>
        </w:tc>
        <w:tc>
          <w:tcPr>
            <w:tcW w:w="1059" w:type="pct"/>
            <w:tcBorders>
              <w:top w:val="single" w:sz="4" w:space="0" w:color="auto"/>
              <w:left w:val="single" w:sz="4" w:space="0" w:color="auto"/>
              <w:bottom w:val="single" w:sz="4" w:space="0" w:color="auto"/>
              <w:right w:val="single" w:sz="4" w:space="0" w:color="auto"/>
            </w:tcBorders>
          </w:tcPr>
          <w:p w14:paraId="2D03829F" w14:textId="77777777" w:rsidR="00DD73A9" w:rsidRPr="00BE3241" w:rsidRDefault="00DD73A9" w:rsidP="00DD73A9">
            <w:pPr>
              <w:jc w:val="center"/>
              <w:rPr>
                <w:rFonts w:eastAsia="Aptos"/>
                <w:sz w:val="22"/>
                <w:szCs w:val="22"/>
              </w:rPr>
            </w:pPr>
          </w:p>
        </w:tc>
      </w:tr>
      <w:tr w:rsidR="00DD73A9" w:rsidRPr="00BE3241" w14:paraId="3EA56504"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55F3EFB6" w14:textId="77777777" w:rsidR="00DD73A9" w:rsidRPr="00BE3241" w:rsidRDefault="00DD73A9" w:rsidP="00DD73A9">
            <w:pPr>
              <w:jc w:val="both"/>
              <w:rPr>
                <w:rFonts w:eastAsia="Aptos"/>
                <w:sz w:val="22"/>
                <w:szCs w:val="22"/>
              </w:rPr>
            </w:pPr>
            <w:r w:rsidRPr="00BE3241">
              <w:rPr>
                <w:color w:val="000000"/>
                <w:sz w:val="22"/>
                <w:szCs w:val="22"/>
                <w:lang w:eastAsia="tr-TR"/>
              </w:rPr>
              <w:t>C.1.1</w:t>
            </w:r>
          </w:p>
        </w:tc>
        <w:tc>
          <w:tcPr>
            <w:tcW w:w="664" w:type="pct"/>
            <w:tcBorders>
              <w:top w:val="single" w:sz="4" w:space="0" w:color="auto"/>
              <w:left w:val="single" w:sz="4" w:space="0" w:color="auto"/>
              <w:bottom w:val="single" w:sz="4" w:space="0" w:color="auto"/>
              <w:right w:val="single" w:sz="4" w:space="0" w:color="auto"/>
            </w:tcBorders>
          </w:tcPr>
          <w:p w14:paraId="0A3FFC1A"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53B722E6" w14:textId="4078B142"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33C2A6E6" w14:textId="17C8EE68"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4D899B1F"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3310DEBC"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293DB069" w14:textId="77777777" w:rsidR="00DD73A9" w:rsidRPr="00BE3241" w:rsidRDefault="00DD73A9" w:rsidP="00DD73A9">
            <w:pPr>
              <w:jc w:val="center"/>
              <w:rPr>
                <w:rFonts w:eastAsia="Aptos"/>
                <w:sz w:val="22"/>
                <w:szCs w:val="22"/>
              </w:rPr>
            </w:pPr>
          </w:p>
        </w:tc>
      </w:tr>
      <w:tr w:rsidR="00DD73A9" w:rsidRPr="00BE3241" w14:paraId="396E0111"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6A211F1F" w14:textId="77777777" w:rsidR="00DD73A9" w:rsidRPr="00BE3241" w:rsidRDefault="00DD73A9" w:rsidP="00DD73A9">
            <w:pPr>
              <w:jc w:val="both"/>
              <w:rPr>
                <w:rFonts w:eastAsia="Aptos"/>
                <w:sz w:val="22"/>
                <w:szCs w:val="22"/>
              </w:rPr>
            </w:pPr>
            <w:r w:rsidRPr="00BE3241">
              <w:rPr>
                <w:color w:val="000000"/>
                <w:sz w:val="22"/>
                <w:szCs w:val="22"/>
                <w:lang w:eastAsia="tr-TR"/>
              </w:rPr>
              <w:t>C.1.2</w:t>
            </w:r>
          </w:p>
        </w:tc>
        <w:tc>
          <w:tcPr>
            <w:tcW w:w="664" w:type="pct"/>
            <w:tcBorders>
              <w:top w:val="single" w:sz="4" w:space="0" w:color="auto"/>
              <w:left w:val="single" w:sz="4" w:space="0" w:color="auto"/>
              <w:bottom w:val="single" w:sz="4" w:space="0" w:color="auto"/>
              <w:right w:val="single" w:sz="4" w:space="0" w:color="auto"/>
            </w:tcBorders>
          </w:tcPr>
          <w:p w14:paraId="13B3CBD8"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739FE04D" w14:textId="7135057E"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576CEB13" w14:textId="34937194"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0883108C"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71E79C4"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573222CD" w14:textId="77777777" w:rsidR="00DD73A9" w:rsidRPr="00BE3241" w:rsidRDefault="00DD73A9" w:rsidP="00DD73A9">
            <w:pPr>
              <w:jc w:val="center"/>
              <w:rPr>
                <w:rFonts w:eastAsia="Aptos"/>
                <w:sz w:val="22"/>
                <w:szCs w:val="22"/>
              </w:rPr>
            </w:pPr>
          </w:p>
        </w:tc>
      </w:tr>
      <w:tr w:rsidR="00DD73A9" w:rsidRPr="00BE3241" w14:paraId="7FE488BB"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4C2BC6E9" w14:textId="77777777" w:rsidR="00DD73A9" w:rsidRPr="00BE3241" w:rsidRDefault="00DD73A9" w:rsidP="00DD73A9">
            <w:pPr>
              <w:jc w:val="both"/>
              <w:rPr>
                <w:rFonts w:eastAsia="Aptos"/>
                <w:sz w:val="22"/>
                <w:szCs w:val="22"/>
              </w:rPr>
            </w:pPr>
            <w:r w:rsidRPr="00BE3241">
              <w:rPr>
                <w:color w:val="000000"/>
                <w:sz w:val="22"/>
                <w:szCs w:val="22"/>
                <w:lang w:eastAsia="tr-TR"/>
              </w:rPr>
              <w:t>C.1.3</w:t>
            </w:r>
          </w:p>
        </w:tc>
        <w:tc>
          <w:tcPr>
            <w:tcW w:w="664" w:type="pct"/>
            <w:tcBorders>
              <w:top w:val="single" w:sz="4" w:space="0" w:color="auto"/>
              <w:left w:val="single" w:sz="4" w:space="0" w:color="auto"/>
              <w:bottom w:val="single" w:sz="4" w:space="0" w:color="auto"/>
              <w:right w:val="single" w:sz="4" w:space="0" w:color="auto"/>
            </w:tcBorders>
          </w:tcPr>
          <w:p w14:paraId="467ABB66" w14:textId="4FFA3A31"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6D742154"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1B2F753A"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6B0E028"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A9406D8"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2BD75BAB" w14:textId="77777777" w:rsidR="00DD73A9" w:rsidRPr="00BE3241" w:rsidRDefault="00DD73A9" w:rsidP="00DD73A9">
            <w:pPr>
              <w:jc w:val="center"/>
              <w:rPr>
                <w:rFonts w:eastAsia="Aptos"/>
                <w:sz w:val="22"/>
                <w:szCs w:val="22"/>
              </w:rPr>
            </w:pPr>
          </w:p>
        </w:tc>
      </w:tr>
      <w:tr w:rsidR="00DD73A9" w:rsidRPr="00BE3241" w14:paraId="13F69505"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7D5E776C" w14:textId="77777777" w:rsidR="00DD73A9" w:rsidRPr="00BE3241" w:rsidRDefault="00DD73A9" w:rsidP="00DD73A9">
            <w:pPr>
              <w:jc w:val="both"/>
              <w:rPr>
                <w:rFonts w:eastAsia="Aptos"/>
                <w:sz w:val="22"/>
                <w:szCs w:val="22"/>
              </w:rPr>
            </w:pPr>
            <w:r w:rsidRPr="00BE3241">
              <w:rPr>
                <w:color w:val="000000"/>
                <w:sz w:val="22"/>
                <w:szCs w:val="22"/>
                <w:lang w:eastAsia="tr-TR"/>
              </w:rPr>
              <w:t>C.2.1</w:t>
            </w:r>
          </w:p>
        </w:tc>
        <w:tc>
          <w:tcPr>
            <w:tcW w:w="664" w:type="pct"/>
            <w:tcBorders>
              <w:top w:val="single" w:sz="4" w:space="0" w:color="auto"/>
              <w:left w:val="single" w:sz="4" w:space="0" w:color="auto"/>
              <w:bottom w:val="single" w:sz="4" w:space="0" w:color="auto"/>
              <w:right w:val="single" w:sz="4" w:space="0" w:color="auto"/>
            </w:tcBorders>
          </w:tcPr>
          <w:p w14:paraId="2C18766D"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18407BE"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129DD31" w14:textId="44F9A8DE"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3E175A1F"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0E92F61"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2CCB728F" w14:textId="77777777" w:rsidR="00DD73A9" w:rsidRPr="00BE3241" w:rsidRDefault="00DD73A9" w:rsidP="00DD73A9">
            <w:pPr>
              <w:jc w:val="center"/>
              <w:rPr>
                <w:rFonts w:eastAsia="Aptos"/>
                <w:sz w:val="22"/>
                <w:szCs w:val="22"/>
              </w:rPr>
            </w:pPr>
          </w:p>
        </w:tc>
      </w:tr>
      <w:tr w:rsidR="00DD73A9" w:rsidRPr="00BE3241" w14:paraId="248054BF"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75BF95B6" w14:textId="77777777" w:rsidR="00DD73A9" w:rsidRPr="00BE3241" w:rsidRDefault="00DD73A9" w:rsidP="00DD73A9">
            <w:pPr>
              <w:jc w:val="both"/>
              <w:rPr>
                <w:rFonts w:eastAsia="Aptos"/>
                <w:sz w:val="22"/>
                <w:szCs w:val="22"/>
              </w:rPr>
            </w:pPr>
            <w:r w:rsidRPr="00BE3241">
              <w:rPr>
                <w:color w:val="000000"/>
                <w:sz w:val="22"/>
                <w:szCs w:val="22"/>
                <w:lang w:eastAsia="tr-TR"/>
              </w:rPr>
              <w:t>C.2.2</w:t>
            </w:r>
          </w:p>
        </w:tc>
        <w:tc>
          <w:tcPr>
            <w:tcW w:w="664" w:type="pct"/>
            <w:tcBorders>
              <w:top w:val="single" w:sz="4" w:space="0" w:color="auto"/>
              <w:left w:val="single" w:sz="4" w:space="0" w:color="auto"/>
              <w:bottom w:val="single" w:sz="4" w:space="0" w:color="auto"/>
              <w:right w:val="single" w:sz="4" w:space="0" w:color="auto"/>
            </w:tcBorders>
          </w:tcPr>
          <w:p w14:paraId="51DF7076"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3EA36C3"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B438CCA" w14:textId="38D028E3"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797CF2D4"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97C99DD"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4C278E06" w14:textId="77777777" w:rsidR="00DD73A9" w:rsidRPr="00BE3241" w:rsidRDefault="00DD73A9" w:rsidP="00DD73A9">
            <w:pPr>
              <w:jc w:val="center"/>
              <w:rPr>
                <w:rFonts w:eastAsia="Aptos"/>
                <w:sz w:val="22"/>
                <w:szCs w:val="22"/>
              </w:rPr>
            </w:pPr>
          </w:p>
        </w:tc>
      </w:tr>
      <w:tr w:rsidR="00DD73A9" w:rsidRPr="00BE3241" w14:paraId="0FE6D303"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6A3FF1AF" w14:textId="77777777" w:rsidR="00DD73A9" w:rsidRPr="00BE3241" w:rsidRDefault="00DD73A9" w:rsidP="00DD73A9">
            <w:pPr>
              <w:jc w:val="both"/>
              <w:rPr>
                <w:rFonts w:eastAsia="Aptos"/>
                <w:sz w:val="22"/>
                <w:szCs w:val="22"/>
              </w:rPr>
            </w:pPr>
            <w:r w:rsidRPr="00BE3241">
              <w:rPr>
                <w:color w:val="000000"/>
                <w:sz w:val="22"/>
                <w:szCs w:val="22"/>
                <w:lang w:eastAsia="tr-TR"/>
              </w:rPr>
              <w:t>C.3.1</w:t>
            </w:r>
          </w:p>
        </w:tc>
        <w:tc>
          <w:tcPr>
            <w:tcW w:w="664" w:type="pct"/>
            <w:tcBorders>
              <w:top w:val="single" w:sz="4" w:space="0" w:color="auto"/>
              <w:left w:val="single" w:sz="4" w:space="0" w:color="auto"/>
              <w:bottom w:val="single" w:sz="4" w:space="0" w:color="auto"/>
              <w:right w:val="single" w:sz="4" w:space="0" w:color="auto"/>
            </w:tcBorders>
          </w:tcPr>
          <w:p w14:paraId="3227BFA9"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39F07E40"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5A283E81" w14:textId="24BD56F2"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54F2D239"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277BC1D"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46784B20" w14:textId="77777777" w:rsidR="00DD73A9" w:rsidRPr="00BE3241" w:rsidRDefault="00DD73A9" w:rsidP="00DD73A9">
            <w:pPr>
              <w:jc w:val="center"/>
              <w:rPr>
                <w:rFonts w:eastAsia="Aptos"/>
                <w:sz w:val="22"/>
                <w:szCs w:val="22"/>
              </w:rPr>
            </w:pPr>
          </w:p>
        </w:tc>
      </w:tr>
      <w:tr w:rsidR="00DD73A9" w:rsidRPr="00BE3241" w14:paraId="6CA313C3"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2539D00A" w14:textId="77777777" w:rsidR="00DD73A9" w:rsidRPr="00BE3241" w:rsidRDefault="00DD73A9" w:rsidP="00DD73A9">
            <w:pPr>
              <w:jc w:val="both"/>
              <w:rPr>
                <w:rFonts w:eastAsia="Aptos"/>
                <w:sz w:val="22"/>
                <w:szCs w:val="22"/>
              </w:rPr>
            </w:pPr>
            <w:r w:rsidRPr="00BE3241">
              <w:rPr>
                <w:color w:val="000000"/>
                <w:sz w:val="22"/>
                <w:szCs w:val="22"/>
                <w:lang w:eastAsia="tr-TR"/>
              </w:rPr>
              <w:t>C.3.2</w:t>
            </w:r>
          </w:p>
        </w:tc>
        <w:tc>
          <w:tcPr>
            <w:tcW w:w="664" w:type="pct"/>
            <w:tcBorders>
              <w:top w:val="single" w:sz="4" w:space="0" w:color="auto"/>
              <w:left w:val="single" w:sz="4" w:space="0" w:color="auto"/>
              <w:bottom w:val="single" w:sz="4" w:space="0" w:color="auto"/>
              <w:right w:val="single" w:sz="4" w:space="0" w:color="auto"/>
            </w:tcBorders>
          </w:tcPr>
          <w:p w14:paraId="35EEE115"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83DA71D"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6040DE1F" w14:textId="0EBD4A86"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33963C41"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5926028"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7B7FB080" w14:textId="77777777" w:rsidR="00DD73A9" w:rsidRPr="00BE3241" w:rsidRDefault="00DD73A9" w:rsidP="00DD73A9">
            <w:pPr>
              <w:jc w:val="center"/>
              <w:rPr>
                <w:rFonts w:eastAsia="Aptos"/>
                <w:sz w:val="22"/>
                <w:szCs w:val="22"/>
              </w:rPr>
            </w:pPr>
          </w:p>
        </w:tc>
      </w:tr>
      <w:tr w:rsidR="00DD73A9" w:rsidRPr="00BE3241" w14:paraId="3C465239"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473A0405" w14:textId="77777777" w:rsidR="00DD73A9" w:rsidRPr="00BE3241" w:rsidRDefault="00DD73A9" w:rsidP="00DD73A9">
            <w:pPr>
              <w:jc w:val="both"/>
              <w:rPr>
                <w:rFonts w:eastAsia="Aptos"/>
                <w:sz w:val="22"/>
                <w:szCs w:val="22"/>
              </w:rPr>
            </w:pPr>
            <w:r w:rsidRPr="00BE3241">
              <w:rPr>
                <w:color w:val="000000"/>
                <w:sz w:val="22"/>
                <w:szCs w:val="22"/>
                <w:lang w:eastAsia="tr-TR"/>
              </w:rPr>
              <w:t>D.1.1</w:t>
            </w:r>
          </w:p>
        </w:tc>
        <w:tc>
          <w:tcPr>
            <w:tcW w:w="664" w:type="pct"/>
            <w:tcBorders>
              <w:top w:val="single" w:sz="4" w:space="0" w:color="auto"/>
              <w:left w:val="single" w:sz="4" w:space="0" w:color="auto"/>
              <w:bottom w:val="single" w:sz="4" w:space="0" w:color="auto"/>
              <w:right w:val="single" w:sz="4" w:space="0" w:color="auto"/>
            </w:tcBorders>
          </w:tcPr>
          <w:p w14:paraId="17B9081D"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30790146"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2D32B1DF" w14:textId="3DCC46D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CDE90E1" w14:textId="52A00492"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5168CB8C"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3C55A276" w14:textId="77777777" w:rsidR="00DD73A9" w:rsidRPr="00BE3241" w:rsidRDefault="00DD73A9" w:rsidP="00DD73A9">
            <w:pPr>
              <w:jc w:val="center"/>
              <w:rPr>
                <w:rFonts w:eastAsia="Aptos"/>
                <w:sz w:val="22"/>
                <w:szCs w:val="22"/>
              </w:rPr>
            </w:pPr>
          </w:p>
        </w:tc>
      </w:tr>
      <w:tr w:rsidR="00DD73A9" w:rsidRPr="00BE3241" w14:paraId="0C865414"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70CD27E0" w14:textId="77777777" w:rsidR="00DD73A9" w:rsidRPr="00BE3241" w:rsidRDefault="00DD73A9" w:rsidP="00DD73A9">
            <w:pPr>
              <w:jc w:val="both"/>
              <w:rPr>
                <w:rFonts w:eastAsia="Aptos"/>
                <w:sz w:val="22"/>
                <w:szCs w:val="22"/>
              </w:rPr>
            </w:pPr>
            <w:r w:rsidRPr="00BE3241">
              <w:rPr>
                <w:color w:val="000000"/>
                <w:sz w:val="22"/>
                <w:szCs w:val="22"/>
                <w:lang w:eastAsia="tr-TR"/>
              </w:rPr>
              <w:t>D.1.2</w:t>
            </w:r>
          </w:p>
        </w:tc>
        <w:tc>
          <w:tcPr>
            <w:tcW w:w="664" w:type="pct"/>
            <w:tcBorders>
              <w:top w:val="single" w:sz="4" w:space="0" w:color="auto"/>
              <w:left w:val="single" w:sz="4" w:space="0" w:color="auto"/>
              <w:bottom w:val="single" w:sz="4" w:space="0" w:color="auto"/>
              <w:right w:val="single" w:sz="4" w:space="0" w:color="auto"/>
            </w:tcBorders>
          </w:tcPr>
          <w:p w14:paraId="097FAE0B"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244A49B" w14:textId="60C67D65"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1E6B8229" w14:textId="0BCFB0EA"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1D6D2D0D"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00660127"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6446D5D6" w14:textId="77777777" w:rsidR="00DD73A9" w:rsidRPr="00BE3241" w:rsidRDefault="00DD73A9" w:rsidP="00DD73A9">
            <w:pPr>
              <w:jc w:val="center"/>
              <w:rPr>
                <w:rFonts w:eastAsia="Aptos"/>
                <w:sz w:val="22"/>
                <w:szCs w:val="22"/>
              </w:rPr>
            </w:pPr>
          </w:p>
        </w:tc>
      </w:tr>
      <w:tr w:rsidR="00DD73A9" w:rsidRPr="00BE3241" w14:paraId="19F71B27" w14:textId="77777777" w:rsidTr="00DD73A9">
        <w:tc>
          <w:tcPr>
            <w:tcW w:w="678" w:type="pct"/>
            <w:tcBorders>
              <w:top w:val="single" w:sz="4" w:space="0" w:color="auto"/>
              <w:left w:val="single" w:sz="4" w:space="0" w:color="auto"/>
              <w:bottom w:val="single" w:sz="4" w:space="0" w:color="auto"/>
              <w:right w:val="single" w:sz="4" w:space="0" w:color="auto"/>
            </w:tcBorders>
            <w:vAlign w:val="bottom"/>
            <w:hideMark/>
          </w:tcPr>
          <w:p w14:paraId="18544342" w14:textId="77777777" w:rsidR="00DD73A9" w:rsidRPr="00BE3241" w:rsidRDefault="00DD73A9" w:rsidP="00DD73A9">
            <w:pPr>
              <w:jc w:val="both"/>
              <w:rPr>
                <w:rFonts w:eastAsia="Aptos"/>
                <w:sz w:val="22"/>
                <w:szCs w:val="22"/>
              </w:rPr>
            </w:pPr>
            <w:r w:rsidRPr="00BE3241">
              <w:rPr>
                <w:color w:val="000000"/>
                <w:sz w:val="22"/>
                <w:szCs w:val="22"/>
                <w:lang w:eastAsia="tr-TR"/>
              </w:rPr>
              <w:t>D.2.1</w:t>
            </w:r>
          </w:p>
        </w:tc>
        <w:tc>
          <w:tcPr>
            <w:tcW w:w="664" w:type="pct"/>
            <w:tcBorders>
              <w:top w:val="single" w:sz="4" w:space="0" w:color="auto"/>
              <w:left w:val="single" w:sz="4" w:space="0" w:color="auto"/>
              <w:bottom w:val="single" w:sz="4" w:space="0" w:color="auto"/>
              <w:right w:val="single" w:sz="4" w:space="0" w:color="auto"/>
            </w:tcBorders>
          </w:tcPr>
          <w:p w14:paraId="73A4F318"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1A0EE1CC"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47F90F2C" w14:textId="39C2B89C" w:rsidR="00DD73A9" w:rsidRPr="00BE3241" w:rsidRDefault="00DD73A9" w:rsidP="00DD73A9">
            <w:pPr>
              <w:jc w:val="center"/>
              <w:rPr>
                <w:rFonts w:eastAsia="Aptos"/>
                <w:sz w:val="22"/>
                <w:szCs w:val="22"/>
              </w:rPr>
            </w:pPr>
            <w:r>
              <w:rPr>
                <w:rFonts w:eastAsia="Aptos"/>
                <w:sz w:val="22"/>
                <w:szCs w:val="22"/>
              </w:rPr>
              <w:t>X</w:t>
            </w:r>
          </w:p>
        </w:tc>
        <w:tc>
          <w:tcPr>
            <w:tcW w:w="650" w:type="pct"/>
            <w:tcBorders>
              <w:top w:val="single" w:sz="4" w:space="0" w:color="auto"/>
              <w:left w:val="single" w:sz="4" w:space="0" w:color="auto"/>
              <w:bottom w:val="single" w:sz="4" w:space="0" w:color="auto"/>
              <w:right w:val="single" w:sz="4" w:space="0" w:color="auto"/>
            </w:tcBorders>
          </w:tcPr>
          <w:p w14:paraId="38C7F070" w14:textId="77777777" w:rsidR="00DD73A9" w:rsidRPr="00BE3241" w:rsidRDefault="00DD73A9" w:rsidP="00DD73A9">
            <w:pPr>
              <w:jc w:val="center"/>
              <w:rPr>
                <w:rFonts w:eastAsia="Aptos"/>
                <w:sz w:val="22"/>
                <w:szCs w:val="22"/>
              </w:rPr>
            </w:pPr>
          </w:p>
        </w:tc>
        <w:tc>
          <w:tcPr>
            <w:tcW w:w="650" w:type="pct"/>
            <w:tcBorders>
              <w:top w:val="single" w:sz="4" w:space="0" w:color="auto"/>
              <w:left w:val="single" w:sz="4" w:space="0" w:color="auto"/>
              <w:bottom w:val="single" w:sz="4" w:space="0" w:color="auto"/>
              <w:right w:val="single" w:sz="4" w:space="0" w:color="auto"/>
            </w:tcBorders>
          </w:tcPr>
          <w:p w14:paraId="695FD047" w14:textId="77777777" w:rsidR="00DD73A9" w:rsidRPr="00BE3241" w:rsidRDefault="00DD73A9" w:rsidP="00DD73A9">
            <w:pPr>
              <w:jc w:val="center"/>
              <w:rPr>
                <w:rFonts w:eastAsia="Aptos"/>
                <w:sz w:val="22"/>
                <w:szCs w:val="22"/>
              </w:rPr>
            </w:pPr>
          </w:p>
        </w:tc>
        <w:tc>
          <w:tcPr>
            <w:tcW w:w="1059" w:type="pct"/>
            <w:tcBorders>
              <w:top w:val="single" w:sz="4" w:space="0" w:color="auto"/>
              <w:left w:val="single" w:sz="4" w:space="0" w:color="auto"/>
              <w:bottom w:val="single" w:sz="4" w:space="0" w:color="auto"/>
              <w:right w:val="single" w:sz="4" w:space="0" w:color="auto"/>
            </w:tcBorders>
          </w:tcPr>
          <w:p w14:paraId="1BC61A99" w14:textId="77777777" w:rsidR="00DD73A9" w:rsidRPr="00BE3241" w:rsidRDefault="00DD73A9" w:rsidP="00DD73A9">
            <w:pPr>
              <w:jc w:val="center"/>
              <w:rPr>
                <w:rFonts w:eastAsia="Aptos"/>
                <w:sz w:val="22"/>
                <w:szCs w:val="22"/>
              </w:rPr>
            </w:pPr>
          </w:p>
        </w:tc>
      </w:tr>
    </w:tbl>
    <w:p w14:paraId="1E6798BC" w14:textId="77777777" w:rsidR="00AD11B2" w:rsidRPr="00BE3241" w:rsidRDefault="00AD11B2" w:rsidP="00BE3241">
      <w:pPr>
        <w:tabs>
          <w:tab w:val="left" w:pos="2732"/>
        </w:tabs>
        <w:spacing w:before="79"/>
        <w:jc w:val="both"/>
        <w:outlineLvl w:val="1"/>
        <w:rPr>
          <w:color w:val="000000"/>
          <w:sz w:val="20"/>
          <w:szCs w:val="20"/>
        </w:rPr>
      </w:pPr>
    </w:p>
    <w:sectPr w:rsidR="00AD11B2" w:rsidRPr="00BE3241" w:rsidSect="009671AF">
      <w:footerReference w:type="default" r:id="rId1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F2238" w14:textId="77777777" w:rsidR="000706AC" w:rsidRDefault="000706AC">
      <w:r>
        <w:separator/>
      </w:r>
    </w:p>
  </w:endnote>
  <w:endnote w:type="continuationSeparator" w:id="0">
    <w:p w14:paraId="5515F0BD" w14:textId="77777777" w:rsidR="000706AC" w:rsidRDefault="0007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314854"/>
      <w:docPartObj>
        <w:docPartGallery w:val="Page Numbers (Bottom of Page)"/>
        <w:docPartUnique/>
      </w:docPartObj>
    </w:sdtPr>
    <w:sdtContent>
      <w:p w14:paraId="3FE92F35" w14:textId="5F04A6E0" w:rsidR="00E01B84" w:rsidRDefault="00A52C41">
        <w:pPr>
          <w:pStyle w:val="AltBilgi"/>
          <w:jc w:val="center"/>
        </w:pPr>
        <w:r>
          <w:fldChar w:fldCharType="begin"/>
        </w:r>
        <w:r>
          <w:instrText>PAGE   \* MERGEFORMAT</w:instrText>
        </w:r>
        <w:r>
          <w:fldChar w:fldCharType="separate"/>
        </w:r>
        <w:r w:rsidR="00A159B0">
          <w:rPr>
            <w:noProof/>
          </w:rPr>
          <w:t>23</w:t>
        </w:r>
        <w:r>
          <w:fldChar w:fldCharType="end"/>
        </w:r>
      </w:p>
    </w:sdtContent>
  </w:sdt>
  <w:p w14:paraId="6FC4E9B4" w14:textId="77777777" w:rsidR="00E01B84" w:rsidRDefault="00E01B84">
    <w:pPr>
      <w:pStyle w:val="AltBilgi"/>
    </w:pPr>
  </w:p>
  <w:p w14:paraId="70469C58" w14:textId="77777777" w:rsidR="00E01B84" w:rsidRDefault="00E01B84"/>
  <w:p w14:paraId="5FE8C2D8" w14:textId="77777777" w:rsidR="00E01B84" w:rsidRDefault="00E01B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2E5E" w14:textId="77777777" w:rsidR="000706AC" w:rsidRDefault="000706AC">
      <w:r>
        <w:separator/>
      </w:r>
    </w:p>
  </w:footnote>
  <w:footnote w:type="continuationSeparator" w:id="0">
    <w:p w14:paraId="5CB49395" w14:textId="77777777" w:rsidR="000706AC" w:rsidRDefault="00070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B48"/>
    <w:multiLevelType w:val="multilevel"/>
    <w:tmpl w:val="9CBEBFA6"/>
    <w:lvl w:ilvl="0">
      <w:start w:val="1"/>
      <w:numFmt w:val="upperLetter"/>
      <w:lvlText w:val="%1."/>
      <w:lvlJc w:val="left"/>
      <w:pPr>
        <w:ind w:left="2037" w:hanging="361"/>
        <w:jc w:val="lef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2733" w:hanging="1060"/>
        <w:jc w:val="lef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2550" w:hanging="1274"/>
        <w:jc w:val="left"/>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838" w:hanging="1274"/>
      </w:pPr>
      <w:rPr>
        <w:rFonts w:hint="default"/>
        <w:lang w:val="tr-TR" w:eastAsia="en-US" w:bidi="ar-SA"/>
      </w:rPr>
    </w:lvl>
    <w:lvl w:ilvl="4">
      <w:numFmt w:val="bullet"/>
      <w:lvlText w:val="•"/>
      <w:lvlJc w:val="left"/>
      <w:pPr>
        <w:ind w:left="4876" w:hanging="1274"/>
      </w:pPr>
      <w:rPr>
        <w:rFonts w:hint="default"/>
        <w:lang w:val="tr-TR" w:eastAsia="en-US" w:bidi="ar-SA"/>
      </w:rPr>
    </w:lvl>
    <w:lvl w:ilvl="5">
      <w:numFmt w:val="bullet"/>
      <w:lvlText w:val="•"/>
      <w:lvlJc w:val="left"/>
      <w:pPr>
        <w:ind w:left="5914" w:hanging="1274"/>
      </w:pPr>
      <w:rPr>
        <w:rFonts w:hint="default"/>
        <w:lang w:val="tr-TR" w:eastAsia="en-US" w:bidi="ar-SA"/>
      </w:rPr>
    </w:lvl>
    <w:lvl w:ilvl="6">
      <w:numFmt w:val="bullet"/>
      <w:lvlText w:val="•"/>
      <w:lvlJc w:val="left"/>
      <w:pPr>
        <w:ind w:left="6953" w:hanging="1274"/>
      </w:pPr>
      <w:rPr>
        <w:rFonts w:hint="default"/>
        <w:lang w:val="tr-TR" w:eastAsia="en-US" w:bidi="ar-SA"/>
      </w:rPr>
    </w:lvl>
    <w:lvl w:ilvl="7">
      <w:numFmt w:val="bullet"/>
      <w:lvlText w:val="•"/>
      <w:lvlJc w:val="left"/>
      <w:pPr>
        <w:ind w:left="7991" w:hanging="1274"/>
      </w:pPr>
      <w:rPr>
        <w:rFonts w:hint="default"/>
        <w:lang w:val="tr-TR" w:eastAsia="en-US" w:bidi="ar-SA"/>
      </w:rPr>
    </w:lvl>
    <w:lvl w:ilvl="8">
      <w:numFmt w:val="bullet"/>
      <w:lvlText w:val="•"/>
      <w:lvlJc w:val="left"/>
      <w:pPr>
        <w:ind w:left="9029" w:hanging="1274"/>
      </w:pPr>
      <w:rPr>
        <w:rFonts w:hint="default"/>
        <w:lang w:val="tr-TR" w:eastAsia="en-US" w:bidi="ar-SA"/>
      </w:rPr>
    </w:lvl>
  </w:abstractNum>
  <w:abstractNum w:abstractNumId="1" w15:restartNumberingAfterBreak="0">
    <w:nsid w:val="03C25953"/>
    <w:multiLevelType w:val="hybridMultilevel"/>
    <w:tmpl w:val="34169A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F02CE8"/>
    <w:multiLevelType w:val="hybridMultilevel"/>
    <w:tmpl w:val="F5D8EBD4"/>
    <w:lvl w:ilvl="0" w:tplc="E410F00C">
      <w:numFmt w:val="bullet"/>
      <w:lvlText w:val=""/>
      <w:lvlJc w:val="left"/>
      <w:pPr>
        <w:ind w:left="1547" w:hanging="171"/>
      </w:pPr>
      <w:rPr>
        <w:rFonts w:ascii="Symbol" w:eastAsia="Symbol" w:hAnsi="Symbol" w:cs="Symbol" w:hint="default"/>
        <w:b w:val="0"/>
        <w:bCs w:val="0"/>
        <w:i w:val="0"/>
        <w:iCs w:val="0"/>
        <w:spacing w:val="0"/>
        <w:w w:val="100"/>
        <w:sz w:val="24"/>
        <w:szCs w:val="24"/>
        <w:lang w:val="tr-TR" w:eastAsia="en-US" w:bidi="ar-SA"/>
      </w:rPr>
    </w:lvl>
    <w:lvl w:ilvl="1" w:tplc="BEF4120E">
      <w:numFmt w:val="bullet"/>
      <w:lvlText w:val="•"/>
      <w:lvlJc w:val="left"/>
      <w:pPr>
        <w:ind w:left="2496" w:hanging="171"/>
      </w:pPr>
      <w:rPr>
        <w:rFonts w:hint="default"/>
        <w:lang w:val="tr-TR" w:eastAsia="en-US" w:bidi="ar-SA"/>
      </w:rPr>
    </w:lvl>
    <w:lvl w:ilvl="2" w:tplc="FE0475BE">
      <w:numFmt w:val="bullet"/>
      <w:lvlText w:val="•"/>
      <w:lvlJc w:val="left"/>
      <w:pPr>
        <w:ind w:left="3453" w:hanging="171"/>
      </w:pPr>
      <w:rPr>
        <w:rFonts w:hint="default"/>
        <w:lang w:val="tr-TR" w:eastAsia="en-US" w:bidi="ar-SA"/>
      </w:rPr>
    </w:lvl>
    <w:lvl w:ilvl="3" w:tplc="8EA4C212">
      <w:numFmt w:val="bullet"/>
      <w:lvlText w:val="•"/>
      <w:lvlJc w:val="left"/>
      <w:pPr>
        <w:ind w:left="4409" w:hanging="171"/>
      </w:pPr>
      <w:rPr>
        <w:rFonts w:hint="default"/>
        <w:lang w:val="tr-TR" w:eastAsia="en-US" w:bidi="ar-SA"/>
      </w:rPr>
    </w:lvl>
    <w:lvl w:ilvl="4" w:tplc="B3D0B398">
      <w:numFmt w:val="bullet"/>
      <w:lvlText w:val="•"/>
      <w:lvlJc w:val="left"/>
      <w:pPr>
        <w:ind w:left="5366" w:hanging="171"/>
      </w:pPr>
      <w:rPr>
        <w:rFonts w:hint="default"/>
        <w:lang w:val="tr-TR" w:eastAsia="en-US" w:bidi="ar-SA"/>
      </w:rPr>
    </w:lvl>
    <w:lvl w:ilvl="5" w:tplc="6ACCB67C">
      <w:numFmt w:val="bullet"/>
      <w:lvlText w:val="•"/>
      <w:lvlJc w:val="left"/>
      <w:pPr>
        <w:ind w:left="6323" w:hanging="171"/>
      </w:pPr>
      <w:rPr>
        <w:rFonts w:hint="default"/>
        <w:lang w:val="tr-TR" w:eastAsia="en-US" w:bidi="ar-SA"/>
      </w:rPr>
    </w:lvl>
    <w:lvl w:ilvl="6" w:tplc="5FCA5E5E">
      <w:numFmt w:val="bullet"/>
      <w:lvlText w:val="•"/>
      <w:lvlJc w:val="left"/>
      <w:pPr>
        <w:ind w:left="7279" w:hanging="171"/>
      </w:pPr>
      <w:rPr>
        <w:rFonts w:hint="default"/>
        <w:lang w:val="tr-TR" w:eastAsia="en-US" w:bidi="ar-SA"/>
      </w:rPr>
    </w:lvl>
    <w:lvl w:ilvl="7" w:tplc="97EA8200">
      <w:numFmt w:val="bullet"/>
      <w:lvlText w:val="•"/>
      <w:lvlJc w:val="left"/>
      <w:pPr>
        <w:ind w:left="8236" w:hanging="171"/>
      </w:pPr>
      <w:rPr>
        <w:rFonts w:hint="default"/>
        <w:lang w:val="tr-TR" w:eastAsia="en-US" w:bidi="ar-SA"/>
      </w:rPr>
    </w:lvl>
    <w:lvl w:ilvl="8" w:tplc="CACC7D24">
      <w:numFmt w:val="bullet"/>
      <w:lvlText w:val="•"/>
      <w:lvlJc w:val="left"/>
      <w:pPr>
        <w:ind w:left="9192" w:hanging="171"/>
      </w:pPr>
      <w:rPr>
        <w:rFonts w:hint="default"/>
        <w:lang w:val="tr-TR" w:eastAsia="en-US" w:bidi="ar-SA"/>
      </w:rPr>
    </w:lvl>
  </w:abstractNum>
  <w:abstractNum w:abstractNumId="3" w15:restartNumberingAfterBreak="0">
    <w:nsid w:val="36645238"/>
    <w:multiLevelType w:val="multilevel"/>
    <w:tmpl w:val="10087DD2"/>
    <w:lvl w:ilvl="0">
      <w:start w:val="1"/>
      <w:numFmt w:val="upperLetter"/>
      <w:lvlText w:val="%1."/>
      <w:lvlJc w:val="left"/>
      <w:pPr>
        <w:ind w:left="801" w:hanging="660"/>
      </w:pPr>
      <w:rPr>
        <w:rFonts w:ascii="Times New Roman" w:eastAsia="Times New Roman" w:hAnsi="Times New Roman" w:cs="Times New Roman" w:hint="default"/>
        <w:b w:val="0"/>
        <w:bCs w:val="0"/>
        <w:i w:val="0"/>
        <w:iCs w:val="0"/>
        <w:spacing w:val="-1"/>
        <w:w w:val="100"/>
        <w:sz w:val="24"/>
        <w:szCs w:val="24"/>
        <w:lang w:val="tr-TR" w:eastAsia="en-US" w:bidi="ar-SA"/>
      </w:rPr>
    </w:lvl>
    <w:lvl w:ilvl="1">
      <w:start w:val="1"/>
      <w:numFmt w:val="decimal"/>
      <w:lvlText w:val="%1.%2."/>
      <w:lvlJc w:val="left"/>
      <w:pPr>
        <w:ind w:left="1022" w:hanging="6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461" w:hanging="881"/>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2447" w:hanging="881"/>
      </w:pPr>
      <w:rPr>
        <w:rFonts w:hint="default"/>
        <w:lang w:val="tr-TR" w:eastAsia="en-US" w:bidi="ar-SA"/>
      </w:rPr>
    </w:lvl>
    <w:lvl w:ilvl="4">
      <w:numFmt w:val="bullet"/>
      <w:lvlText w:val="•"/>
      <w:lvlJc w:val="left"/>
      <w:pPr>
        <w:ind w:left="3434" w:hanging="881"/>
      </w:pPr>
      <w:rPr>
        <w:rFonts w:hint="default"/>
        <w:lang w:val="tr-TR" w:eastAsia="en-US" w:bidi="ar-SA"/>
      </w:rPr>
    </w:lvl>
    <w:lvl w:ilvl="5">
      <w:numFmt w:val="bullet"/>
      <w:lvlText w:val="•"/>
      <w:lvlJc w:val="left"/>
      <w:pPr>
        <w:ind w:left="4421" w:hanging="881"/>
      </w:pPr>
      <w:rPr>
        <w:rFonts w:hint="default"/>
        <w:lang w:val="tr-TR" w:eastAsia="en-US" w:bidi="ar-SA"/>
      </w:rPr>
    </w:lvl>
    <w:lvl w:ilvl="6">
      <w:numFmt w:val="bullet"/>
      <w:lvlText w:val="•"/>
      <w:lvlJc w:val="left"/>
      <w:pPr>
        <w:ind w:left="5408" w:hanging="881"/>
      </w:pPr>
      <w:rPr>
        <w:rFonts w:hint="default"/>
        <w:lang w:val="tr-TR" w:eastAsia="en-US" w:bidi="ar-SA"/>
      </w:rPr>
    </w:lvl>
    <w:lvl w:ilvl="7">
      <w:numFmt w:val="bullet"/>
      <w:lvlText w:val="•"/>
      <w:lvlJc w:val="left"/>
      <w:pPr>
        <w:ind w:left="6395" w:hanging="881"/>
      </w:pPr>
      <w:rPr>
        <w:rFonts w:hint="default"/>
        <w:lang w:val="tr-TR" w:eastAsia="en-US" w:bidi="ar-SA"/>
      </w:rPr>
    </w:lvl>
    <w:lvl w:ilvl="8">
      <w:numFmt w:val="bullet"/>
      <w:lvlText w:val="•"/>
      <w:lvlJc w:val="left"/>
      <w:pPr>
        <w:ind w:left="7382" w:hanging="881"/>
      </w:pPr>
      <w:rPr>
        <w:rFonts w:hint="default"/>
        <w:lang w:val="tr-TR" w:eastAsia="en-US" w:bidi="ar-SA"/>
      </w:rPr>
    </w:lvl>
  </w:abstractNum>
  <w:abstractNum w:abstractNumId="4" w15:restartNumberingAfterBreak="0">
    <w:nsid w:val="3CD91C3A"/>
    <w:multiLevelType w:val="hybridMultilevel"/>
    <w:tmpl w:val="070A88A0"/>
    <w:lvl w:ilvl="0" w:tplc="F1444A2E">
      <w:start w:val="4"/>
      <w:numFmt w:val="upperLetter"/>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F49659D"/>
    <w:multiLevelType w:val="multilevel"/>
    <w:tmpl w:val="1DDE347E"/>
    <w:lvl w:ilvl="0">
      <w:start w:val="1"/>
      <w:numFmt w:val="decimal"/>
      <w:lvlText w:val="%1."/>
      <w:lvlJc w:val="left"/>
      <w:pPr>
        <w:ind w:left="580" w:hanging="440"/>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1"/>
      <w:numFmt w:val="decimal"/>
      <w:lvlText w:val="%1.%2."/>
      <w:lvlJc w:val="left"/>
      <w:pPr>
        <w:ind w:left="1022" w:hanging="66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1946" w:hanging="660"/>
      </w:pPr>
      <w:rPr>
        <w:rFonts w:hint="default"/>
        <w:lang w:val="tr-TR" w:eastAsia="en-US" w:bidi="ar-SA"/>
      </w:rPr>
    </w:lvl>
    <w:lvl w:ilvl="3">
      <w:numFmt w:val="bullet"/>
      <w:lvlText w:val="•"/>
      <w:lvlJc w:val="left"/>
      <w:pPr>
        <w:ind w:left="2872" w:hanging="660"/>
      </w:pPr>
      <w:rPr>
        <w:rFonts w:hint="default"/>
        <w:lang w:val="tr-TR" w:eastAsia="en-US" w:bidi="ar-SA"/>
      </w:rPr>
    </w:lvl>
    <w:lvl w:ilvl="4">
      <w:numFmt w:val="bullet"/>
      <w:lvlText w:val="•"/>
      <w:lvlJc w:val="left"/>
      <w:pPr>
        <w:ind w:left="3798" w:hanging="660"/>
      </w:pPr>
      <w:rPr>
        <w:rFonts w:hint="default"/>
        <w:lang w:val="tr-TR" w:eastAsia="en-US" w:bidi="ar-SA"/>
      </w:rPr>
    </w:lvl>
    <w:lvl w:ilvl="5">
      <w:numFmt w:val="bullet"/>
      <w:lvlText w:val="•"/>
      <w:lvlJc w:val="left"/>
      <w:pPr>
        <w:ind w:left="4725" w:hanging="660"/>
      </w:pPr>
      <w:rPr>
        <w:rFonts w:hint="default"/>
        <w:lang w:val="tr-TR" w:eastAsia="en-US" w:bidi="ar-SA"/>
      </w:rPr>
    </w:lvl>
    <w:lvl w:ilvl="6">
      <w:numFmt w:val="bullet"/>
      <w:lvlText w:val="•"/>
      <w:lvlJc w:val="left"/>
      <w:pPr>
        <w:ind w:left="5651" w:hanging="660"/>
      </w:pPr>
      <w:rPr>
        <w:rFonts w:hint="default"/>
        <w:lang w:val="tr-TR" w:eastAsia="en-US" w:bidi="ar-SA"/>
      </w:rPr>
    </w:lvl>
    <w:lvl w:ilvl="7">
      <w:numFmt w:val="bullet"/>
      <w:lvlText w:val="•"/>
      <w:lvlJc w:val="left"/>
      <w:pPr>
        <w:ind w:left="6577" w:hanging="660"/>
      </w:pPr>
      <w:rPr>
        <w:rFonts w:hint="default"/>
        <w:lang w:val="tr-TR" w:eastAsia="en-US" w:bidi="ar-SA"/>
      </w:rPr>
    </w:lvl>
    <w:lvl w:ilvl="8">
      <w:numFmt w:val="bullet"/>
      <w:lvlText w:val="•"/>
      <w:lvlJc w:val="left"/>
      <w:pPr>
        <w:ind w:left="7503" w:hanging="660"/>
      </w:pPr>
      <w:rPr>
        <w:rFonts w:hint="default"/>
        <w:lang w:val="tr-TR" w:eastAsia="en-US" w:bidi="ar-SA"/>
      </w:rPr>
    </w:lvl>
  </w:abstractNum>
  <w:num w:numId="1" w16cid:durableId="131169551">
    <w:abstractNumId w:val="3"/>
  </w:num>
  <w:num w:numId="2" w16cid:durableId="998460556">
    <w:abstractNumId w:val="5"/>
  </w:num>
  <w:num w:numId="3" w16cid:durableId="509105656">
    <w:abstractNumId w:val="2"/>
  </w:num>
  <w:num w:numId="4" w16cid:durableId="615258013">
    <w:abstractNumId w:val="0"/>
  </w:num>
  <w:num w:numId="5" w16cid:durableId="1751342960">
    <w:abstractNumId w:val="1"/>
  </w:num>
  <w:num w:numId="6" w16cid:durableId="157292955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634F6"/>
    <w:rsid w:val="00000B1E"/>
    <w:rsid w:val="000138AB"/>
    <w:rsid w:val="00014C9C"/>
    <w:rsid w:val="00017F2D"/>
    <w:rsid w:val="00060F02"/>
    <w:rsid w:val="000706AC"/>
    <w:rsid w:val="0009246F"/>
    <w:rsid w:val="000979AA"/>
    <w:rsid w:val="00105359"/>
    <w:rsid w:val="00137D31"/>
    <w:rsid w:val="00156468"/>
    <w:rsid w:val="001676FC"/>
    <w:rsid w:val="00174C68"/>
    <w:rsid w:val="00195D50"/>
    <w:rsid w:val="001A711F"/>
    <w:rsid w:val="001B6F7E"/>
    <w:rsid w:val="001D29EB"/>
    <w:rsid w:val="001E355C"/>
    <w:rsid w:val="001F0CAF"/>
    <w:rsid w:val="001F5DC2"/>
    <w:rsid w:val="0024755A"/>
    <w:rsid w:val="00247F7E"/>
    <w:rsid w:val="002560C6"/>
    <w:rsid w:val="00285A8E"/>
    <w:rsid w:val="002A44B7"/>
    <w:rsid w:val="002B593C"/>
    <w:rsid w:val="002C0D2F"/>
    <w:rsid w:val="002C3364"/>
    <w:rsid w:val="002C7B8A"/>
    <w:rsid w:val="002D0092"/>
    <w:rsid w:val="002D3F06"/>
    <w:rsid w:val="002E59A0"/>
    <w:rsid w:val="002E6C6E"/>
    <w:rsid w:val="00311E92"/>
    <w:rsid w:val="003140D0"/>
    <w:rsid w:val="00350B3D"/>
    <w:rsid w:val="0036532B"/>
    <w:rsid w:val="003757B3"/>
    <w:rsid w:val="00375CAD"/>
    <w:rsid w:val="003C291F"/>
    <w:rsid w:val="003C3489"/>
    <w:rsid w:val="003C6537"/>
    <w:rsid w:val="003C7934"/>
    <w:rsid w:val="003D2CE0"/>
    <w:rsid w:val="003D588D"/>
    <w:rsid w:val="003E2520"/>
    <w:rsid w:val="003F42EE"/>
    <w:rsid w:val="003F4870"/>
    <w:rsid w:val="00405E80"/>
    <w:rsid w:val="00420125"/>
    <w:rsid w:val="004605FC"/>
    <w:rsid w:val="00463A6E"/>
    <w:rsid w:val="0046749C"/>
    <w:rsid w:val="0047006B"/>
    <w:rsid w:val="00485765"/>
    <w:rsid w:val="00493FD4"/>
    <w:rsid w:val="00496815"/>
    <w:rsid w:val="004C40A4"/>
    <w:rsid w:val="004E2016"/>
    <w:rsid w:val="004E2687"/>
    <w:rsid w:val="00521F4D"/>
    <w:rsid w:val="0052399F"/>
    <w:rsid w:val="00525973"/>
    <w:rsid w:val="00531F69"/>
    <w:rsid w:val="00532A68"/>
    <w:rsid w:val="0053496B"/>
    <w:rsid w:val="00536FCE"/>
    <w:rsid w:val="00545CAC"/>
    <w:rsid w:val="005614E3"/>
    <w:rsid w:val="00583E63"/>
    <w:rsid w:val="005A1E8C"/>
    <w:rsid w:val="005A63DA"/>
    <w:rsid w:val="005D6C48"/>
    <w:rsid w:val="005E27FA"/>
    <w:rsid w:val="0061566B"/>
    <w:rsid w:val="006319B5"/>
    <w:rsid w:val="00641AE6"/>
    <w:rsid w:val="00644DB5"/>
    <w:rsid w:val="006468C0"/>
    <w:rsid w:val="006511E2"/>
    <w:rsid w:val="0068238B"/>
    <w:rsid w:val="006A4B6C"/>
    <w:rsid w:val="006A4D55"/>
    <w:rsid w:val="006A6209"/>
    <w:rsid w:val="006A73BB"/>
    <w:rsid w:val="006C21DC"/>
    <w:rsid w:val="006C63DF"/>
    <w:rsid w:val="006E7E03"/>
    <w:rsid w:val="006F0343"/>
    <w:rsid w:val="00752617"/>
    <w:rsid w:val="00757E7C"/>
    <w:rsid w:val="00760598"/>
    <w:rsid w:val="007634F6"/>
    <w:rsid w:val="007733D9"/>
    <w:rsid w:val="00773EC1"/>
    <w:rsid w:val="00774319"/>
    <w:rsid w:val="007A3971"/>
    <w:rsid w:val="007B1E46"/>
    <w:rsid w:val="007C5687"/>
    <w:rsid w:val="007C6684"/>
    <w:rsid w:val="007C6EE5"/>
    <w:rsid w:val="007F4C69"/>
    <w:rsid w:val="00800CE8"/>
    <w:rsid w:val="008172FF"/>
    <w:rsid w:val="00822847"/>
    <w:rsid w:val="00841822"/>
    <w:rsid w:val="0087071F"/>
    <w:rsid w:val="008A151D"/>
    <w:rsid w:val="008A2ABE"/>
    <w:rsid w:val="008A3547"/>
    <w:rsid w:val="008E64A3"/>
    <w:rsid w:val="008F2A5C"/>
    <w:rsid w:val="008F3307"/>
    <w:rsid w:val="008F6D16"/>
    <w:rsid w:val="00902534"/>
    <w:rsid w:val="009116B0"/>
    <w:rsid w:val="0091252E"/>
    <w:rsid w:val="00922CAC"/>
    <w:rsid w:val="0092790B"/>
    <w:rsid w:val="0094662B"/>
    <w:rsid w:val="0097432F"/>
    <w:rsid w:val="00982870"/>
    <w:rsid w:val="009B76DC"/>
    <w:rsid w:val="009D0679"/>
    <w:rsid w:val="009E0FE4"/>
    <w:rsid w:val="009F0DCE"/>
    <w:rsid w:val="009F0FDE"/>
    <w:rsid w:val="009F2F5F"/>
    <w:rsid w:val="009F45AB"/>
    <w:rsid w:val="009F4EDD"/>
    <w:rsid w:val="00A0734F"/>
    <w:rsid w:val="00A154B5"/>
    <w:rsid w:val="00A159B0"/>
    <w:rsid w:val="00A457B3"/>
    <w:rsid w:val="00A52C41"/>
    <w:rsid w:val="00A54443"/>
    <w:rsid w:val="00A56382"/>
    <w:rsid w:val="00A71279"/>
    <w:rsid w:val="00A72A7E"/>
    <w:rsid w:val="00AC382E"/>
    <w:rsid w:val="00AD01EB"/>
    <w:rsid w:val="00AD0CFF"/>
    <w:rsid w:val="00AD11B2"/>
    <w:rsid w:val="00AE35FA"/>
    <w:rsid w:val="00B3029A"/>
    <w:rsid w:val="00B448D6"/>
    <w:rsid w:val="00B53AC5"/>
    <w:rsid w:val="00B62C28"/>
    <w:rsid w:val="00B92BC2"/>
    <w:rsid w:val="00BA1E36"/>
    <w:rsid w:val="00BB40BF"/>
    <w:rsid w:val="00BE3241"/>
    <w:rsid w:val="00BF0013"/>
    <w:rsid w:val="00C15AA2"/>
    <w:rsid w:val="00C16DF7"/>
    <w:rsid w:val="00C3033E"/>
    <w:rsid w:val="00C3678A"/>
    <w:rsid w:val="00C44B94"/>
    <w:rsid w:val="00C51222"/>
    <w:rsid w:val="00C56539"/>
    <w:rsid w:val="00C7638C"/>
    <w:rsid w:val="00C9086C"/>
    <w:rsid w:val="00C93653"/>
    <w:rsid w:val="00C9514A"/>
    <w:rsid w:val="00C96AF0"/>
    <w:rsid w:val="00CB1DF1"/>
    <w:rsid w:val="00CE5865"/>
    <w:rsid w:val="00CF0135"/>
    <w:rsid w:val="00CF30DB"/>
    <w:rsid w:val="00D1186E"/>
    <w:rsid w:val="00D11A5F"/>
    <w:rsid w:val="00D306ED"/>
    <w:rsid w:val="00D3183A"/>
    <w:rsid w:val="00D3287F"/>
    <w:rsid w:val="00D34876"/>
    <w:rsid w:val="00D86448"/>
    <w:rsid w:val="00DD0893"/>
    <w:rsid w:val="00DD73A9"/>
    <w:rsid w:val="00DF3EE4"/>
    <w:rsid w:val="00E01B84"/>
    <w:rsid w:val="00E1292B"/>
    <w:rsid w:val="00E14837"/>
    <w:rsid w:val="00E249F0"/>
    <w:rsid w:val="00E306B5"/>
    <w:rsid w:val="00E54862"/>
    <w:rsid w:val="00E671B7"/>
    <w:rsid w:val="00E82967"/>
    <w:rsid w:val="00E82C56"/>
    <w:rsid w:val="00EA08C6"/>
    <w:rsid w:val="00EA3B2F"/>
    <w:rsid w:val="00EE0DAD"/>
    <w:rsid w:val="00F21C70"/>
    <w:rsid w:val="00F33BB8"/>
    <w:rsid w:val="00F57637"/>
    <w:rsid w:val="00F638DB"/>
    <w:rsid w:val="00F73171"/>
    <w:rsid w:val="00F77927"/>
    <w:rsid w:val="00FA674A"/>
    <w:rsid w:val="00FB4C21"/>
    <w:rsid w:val="00FC4E47"/>
    <w:rsid w:val="00FC7A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2A644"/>
  <w15:docId w15:val="{E7D2BB2B-6889-4B0E-B952-3B79DD17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B1E"/>
    <w:rPr>
      <w:rFonts w:ascii="Times New Roman" w:eastAsia="Times New Roman" w:hAnsi="Times New Roman" w:cs="Times New Roman"/>
      <w:lang w:val="tr-TR"/>
    </w:rPr>
  </w:style>
  <w:style w:type="paragraph" w:styleId="Balk1">
    <w:name w:val="heading 1"/>
    <w:basedOn w:val="Normal"/>
    <w:uiPriority w:val="9"/>
    <w:qFormat/>
    <w:pPr>
      <w:ind w:left="860" w:hanging="359"/>
      <w:outlineLvl w:val="0"/>
    </w:pPr>
    <w:rPr>
      <w:b/>
      <w:bCs/>
      <w:sz w:val="28"/>
      <w:szCs w:val="28"/>
    </w:rPr>
  </w:style>
  <w:style w:type="paragraph" w:styleId="Balk2">
    <w:name w:val="heading 2"/>
    <w:basedOn w:val="Normal"/>
    <w:uiPriority w:val="9"/>
    <w:unhideWhenUsed/>
    <w:qFormat/>
    <w:pPr>
      <w:spacing w:before="149"/>
      <w:ind w:left="141"/>
      <w:jc w:val="both"/>
      <w:outlineLvl w:val="1"/>
    </w:pPr>
    <w:rPr>
      <w:b/>
      <w:bCs/>
      <w:sz w:val="24"/>
      <w:szCs w:val="24"/>
    </w:rPr>
  </w:style>
  <w:style w:type="paragraph" w:styleId="Balk3">
    <w:name w:val="heading 3"/>
    <w:basedOn w:val="Normal"/>
    <w:next w:val="Normal"/>
    <w:link w:val="Balk3Char"/>
    <w:uiPriority w:val="9"/>
    <w:semiHidden/>
    <w:unhideWhenUsed/>
    <w:qFormat/>
    <w:rsid w:val="00531F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01"/>
      <w:ind w:left="580" w:hanging="439"/>
    </w:pPr>
    <w:rPr>
      <w:sz w:val="24"/>
      <w:szCs w:val="24"/>
    </w:rPr>
  </w:style>
  <w:style w:type="paragraph" w:styleId="T2">
    <w:name w:val="toc 2"/>
    <w:basedOn w:val="Normal"/>
    <w:uiPriority w:val="1"/>
    <w:qFormat/>
    <w:pPr>
      <w:spacing w:before="101"/>
      <w:ind w:left="1022" w:hanging="660"/>
    </w:pPr>
    <w:rPr>
      <w:sz w:val="24"/>
      <w:szCs w:val="24"/>
    </w:rPr>
  </w:style>
  <w:style w:type="paragraph" w:styleId="T3">
    <w:name w:val="toc 3"/>
    <w:basedOn w:val="Normal"/>
    <w:uiPriority w:val="1"/>
    <w:qFormat/>
    <w:pPr>
      <w:spacing w:before="101"/>
      <w:ind w:left="1461" w:hanging="881"/>
    </w:pPr>
    <w:rPr>
      <w:sz w:val="24"/>
      <w:szCs w:val="24"/>
    </w:rPr>
  </w:style>
  <w:style w:type="paragraph" w:styleId="GvdeMetni">
    <w:name w:val="Body Text"/>
    <w:basedOn w:val="Normal"/>
    <w:link w:val="GvdeMetniChar"/>
    <w:uiPriority w:val="1"/>
    <w:qFormat/>
    <w:pPr>
      <w:ind w:left="861" w:hanging="360"/>
    </w:pPr>
    <w:rPr>
      <w:sz w:val="24"/>
      <w:szCs w:val="24"/>
    </w:rPr>
  </w:style>
  <w:style w:type="paragraph" w:styleId="ListeParagraf">
    <w:name w:val="List Paragraph"/>
    <w:basedOn w:val="Normal"/>
    <w:uiPriority w:val="1"/>
    <w:qFormat/>
    <w:pPr>
      <w:ind w:left="861" w:hanging="36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F33BB8"/>
    <w:rPr>
      <w:color w:val="0000FF" w:themeColor="hyperlink"/>
      <w:u w:val="single"/>
    </w:rPr>
  </w:style>
  <w:style w:type="character" w:customStyle="1" w:styleId="zmlenmeyenBahsetme1">
    <w:name w:val="Çözümlenmeyen Bahsetme1"/>
    <w:basedOn w:val="VarsaylanParagrafYazTipi"/>
    <w:uiPriority w:val="99"/>
    <w:semiHidden/>
    <w:unhideWhenUsed/>
    <w:rsid w:val="00F33BB8"/>
    <w:rPr>
      <w:color w:val="605E5C"/>
      <w:shd w:val="clear" w:color="auto" w:fill="E1DFDD"/>
    </w:rPr>
  </w:style>
  <w:style w:type="table" w:customStyle="1" w:styleId="TabloKlavuzu1">
    <w:name w:val="Tablo Kılavuzu1"/>
    <w:basedOn w:val="NormalTablo"/>
    <w:next w:val="TabloKlavuzu"/>
    <w:rsid w:val="002D3F06"/>
    <w:pPr>
      <w:widowControl/>
      <w:autoSpaceDE/>
      <w:autoSpaceDN/>
    </w:pPr>
    <w:rPr>
      <w:rFonts w:ascii="Times New Roman" w:hAnsi="Times New Roman" w:cs="Times New Roman"/>
      <w:sz w:val="24"/>
      <w:szCs w:val="32"/>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rsid w:val="002D3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75CAD"/>
    <w:rPr>
      <w:rFonts w:ascii="Times New Roman" w:eastAsia="Times New Roman" w:hAnsi="Times New Roman" w:cs="Times New Roman"/>
      <w:lang w:val="tr-TR"/>
    </w:rPr>
  </w:style>
  <w:style w:type="paragraph" w:styleId="T4">
    <w:name w:val="toc 4"/>
    <w:basedOn w:val="Normal"/>
    <w:uiPriority w:val="1"/>
    <w:qFormat/>
    <w:rsid w:val="002E59A0"/>
    <w:pPr>
      <w:spacing w:before="100"/>
      <w:ind w:left="2196" w:hanging="659"/>
    </w:pPr>
    <w:rPr>
      <w:b/>
      <w:bCs/>
      <w:i/>
      <w:iCs/>
    </w:rPr>
  </w:style>
  <w:style w:type="paragraph" w:styleId="T5">
    <w:name w:val="toc 5"/>
    <w:basedOn w:val="Normal"/>
    <w:uiPriority w:val="1"/>
    <w:qFormat/>
    <w:rsid w:val="002E59A0"/>
    <w:pPr>
      <w:spacing w:before="100"/>
      <w:ind w:left="2636" w:hanging="879"/>
    </w:pPr>
    <w:rPr>
      <w:sz w:val="24"/>
      <w:szCs w:val="24"/>
    </w:rPr>
  </w:style>
  <w:style w:type="paragraph" w:styleId="T6">
    <w:name w:val="toc 6"/>
    <w:basedOn w:val="Normal"/>
    <w:uiPriority w:val="1"/>
    <w:qFormat/>
    <w:rsid w:val="002E59A0"/>
    <w:pPr>
      <w:spacing w:before="100"/>
      <w:ind w:left="2637" w:hanging="880"/>
    </w:pPr>
    <w:rPr>
      <w:b/>
      <w:bCs/>
      <w:i/>
      <w:iCs/>
    </w:rPr>
  </w:style>
  <w:style w:type="paragraph" w:styleId="T7">
    <w:name w:val="toc 7"/>
    <w:basedOn w:val="Normal"/>
    <w:uiPriority w:val="1"/>
    <w:qFormat/>
    <w:rsid w:val="002E59A0"/>
    <w:pPr>
      <w:ind w:left="2197"/>
    </w:pPr>
    <w:rPr>
      <w:sz w:val="24"/>
      <w:szCs w:val="24"/>
    </w:rPr>
  </w:style>
  <w:style w:type="character" w:customStyle="1" w:styleId="GvdeMetniChar">
    <w:name w:val="Gövde Metni Char"/>
    <w:basedOn w:val="VarsaylanParagrafYazTipi"/>
    <w:link w:val="GvdeMetni"/>
    <w:uiPriority w:val="1"/>
    <w:rsid w:val="001676FC"/>
    <w:rPr>
      <w:rFonts w:ascii="Times New Roman" w:eastAsia="Times New Roman" w:hAnsi="Times New Roman" w:cs="Times New Roman"/>
      <w:sz w:val="24"/>
      <w:szCs w:val="24"/>
      <w:lang w:val="tr-TR"/>
    </w:rPr>
  </w:style>
  <w:style w:type="character" w:customStyle="1" w:styleId="Balk3Char">
    <w:name w:val="Başlık 3 Char"/>
    <w:basedOn w:val="VarsaylanParagrafYazTipi"/>
    <w:link w:val="Balk3"/>
    <w:uiPriority w:val="9"/>
    <w:semiHidden/>
    <w:rsid w:val="00531F69"/>
    <w:rPr>
      <w:rFonts w:asciiTheme="majorHAnsi" w:eastAsiaTheme="majorEastAsia" w:hAnsiTheme="majorHAnsi" w:cstheme="majorBidi"/>
      <w:color w:val="243F60" w:themeColor="accent1" w:themeShade="7F"/>
      <w:sz w:val="24"/>
      <w:szCs w:val="24"/>
      <w:lang w:val="tr-TR"/>
    </w:rPr>
  </w:style>
  <w:style w:type="paragraph" w:styleId="AltBilgi">
    <w:name w:val="footer"/>
    <w:basedOn w:val="Normal"/>
    <w:link w:val="AltBilgiChar"/>
    <w:uiPriority w:val="99"/>
    <w:unhideWhenUsed/>
    <w:rsid w:val="00531F69"/>
    <w:pPr>
      <w:widowControl/>
      <w:tabs>
        <w:tab w:val="center" w:pos="4536"/>
        <w:tab w:val="right" w:pos="9072"/>
      </w:tabs>
      <w:autoSpaceDE/>
      <w:autoSpaceDN/>
      <w:jc w:val="both"/>
    </w:pPr>
    <w:rPr>
      <w:rFonts w:eastAsiaTheme="minorHAnsi" w:cstheme="minorBidi"/>
      <w:sz w:val="24"/>
    </w:rPr>
  </w:style>
  <w:style w:type="character" w:customStyle="1" w:styleId="AltBilgiChar">
    <w:name w:val="Alt Bilgi Char"/>
    <w:basedOn w:val="VarsaylanParagrafYazTipi"/>
    <w:link w:val="AltBilgi"/>
    <w:uiPriority w:val="99"/>
    <w:rsid w:val="00531F69"/>
    <w:rPr>
      <w:rFonts w:ascii="Times New Roman" w:hAnsi="Times New Roman"/>
      <w:sz w:val="24"/>
      <w:lang w:val="tr-TR"/>
    </w:rPr>
  </w:style>
  <w:style w:type="character" w:styleId="zmlenmeyenBahsetme">
    <w:name w:val="Unresolved Mention"/>
    <w:basedOn w:val="VarsaylanParagrafYazTipi"/>
    <w:uiPriority w:val="99"/>
    <w:semiHidden/>
    <w:unhideWhenUsed/>
    <w:rsid w:val="0092790B"/>
    <w:rPr>
      <w:color w:val="605E5C"/>
      <w:shd w:val="clear" w:color="auto" w:fill="E1DFDD"/>
    </w:rPr>
  </w:style>
  <w:style w:type="table" w:customStyle="1" w:styleId="TabloKlavuzu2">
    <w:name w:val="Tablo Kılavuzu2"/>
    <w:basedOn w:val="NormalTablo"/>
    <w:next w:val="TabloKlavuzu"/>
    <w:rsid w:val="00AD11B2"/>
    <w:pPr>
      <w:widowControl/>
      <w:autoSpaceDE/>
      <w:autoSpaceDN/>
    </w:pPr>
    <w:rPr>
      <w:rFonts w:ascii="Times New Roman" w:hAnsi="Times New Roman" w:cs="Times New Roman"/>
      <w:sz w:val="24"/>
      <w:szCs w:val="32"/>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ahmetlimyo.mcbu.edu.tr/Sayfa/birimkalitekomisyonu" TargetMode="External"/><Relationship Id="rId117" Type="http://schemas.openxmlformats.org/officeDocument/2006/relationships/hyperlink" Target="https://personel.mcbu.edu.tr/db_images/file/yonerge-14427TR.pdf" TargetMode="External"/><Relationship Id="rId21" Type="http://schemas.openxmlformats.org/officeDocument/2006/relationships/hyperlink" Target="https://ahmetlimyo.mcbu.edu.tr/genel-tanitim/hakkimizda.1413.tr.html" TargetMode="External"/><Relationship Id="rId42" Type="http://schemas.openxmlformats.org/officeDocument/2006/relationships/hyperlink" Target="https://strateji.mcbu.edu.tr/db_images/site_401/file/MCB%C3%9C%202023-2027%20Stratejik%20Plan%C4%B1.pdf" TargetMode="External"/><Relationship Id="rId47" Type="http://schemas.openxmlformats.org/officeDocument/2006/relationships/hyperlink" Target="https://ogrenciisleri.mcbu.edu.tr/" TargetMode="External"/><Relationship Id="rId63" Type="http://schemas.openxmlformats.org/officeDocument/2006/relationships/hyperlink" Target="https://erasmus.mcbu.edu.tr/" TargetMode="External"/><Relationship Id="rId68" Type="http://schemas.openxmlformats.org/officeDocument/2006/relationships/hyperlink" Target="https://farabi.mcbu.edu.tr/" TargetMode="External"/><Relationship Id="rId84" Type="http://schemas.openxmlformats.org/officeDocument/2006/relationships/hyperlink" Target="https://obsapp.mcbu.edu.tr/oibs/bologna/index.aspx" TargetMode="External"/><Relationship Id="rId89" Type="http://schemas.openxmlformats.org/officeDocument/2006/relationships/hyperlink" Target="https://www.mevzuat.gov.tr/File/GeneratePdf?mevzuatNo=24374&amp;mevzuatTur=UniversiteYonetmeligi&amp;mevzuatTertip=5" TargetMode="External"/><Relationship Id="rId112" Type="http://schemas.openxmlformats.org/officeDocument/2006/relationships/hyperlink" Target="https://ahmetlimyo.mcbu.edu.tr/Haber/DAVRANISSAL-BAGIMLILIK-SEMINERI-431" TargetMode="External"/><Relationship Id="rId133" Type="http://schemas.openxmlformats.org/officeDocument/2006/relationships/hyperlink" Target="https://www.mcbu.edu.tr/WebSiteContent/1/FileArchive/File-12584-PGAS210220251636.pdf" TargetMode="External"/><Relationship Id="rId138" Type="http://schemas.openxmlformats.org/officeDocument/2006/relationships/hyperlink" Target="https://proje.cbu.edu.tr/" TargetMode="External"/><Relationship Id="rId154" Type="http://schemas.openxmlformats.org/officeDocument/2006/relationships/hyperlink" Target="https://ahmetlimyo.mcbu.edu.tr/Haber/Ahmetli-Ilce-Jandarma-Komutani-Yuksekokulumuzu-ziyareti-57" TargetMode="External"/><Relationship Id="rId159" Type="http://schemas.openxmlformats.org/officeDocument/2006/relationships/hyperlink" Target="https://ahmetlimyo.mcbu.edu.tr/Haber/Dijital-Dunyada-Ebeveyn_-Cocuk-ve-Genc-Olmak-753" TargetMode="External"/><Relationship Id="rId16" Type="http://schemas.openxmlformats.org/officeDocument/2006/relationships/hyperlink" Target="mailto:turkan.ayvaz@cbu.edu.tr" TargetMode="External"/><Relationship Id="rId107" Type="http://schemas.openxmlformats.org/officeDocument/2006/relationships/hyperlink" Target="https://engelsiz.mcbu.edu.tr/" TargetMode="External"/><Relationship Id="rId11" Type="http://schemas.openxmlformats.org/officeDocument/2006/relationships/hyperlink" Target="mailto:alpay.bizbirlik@cbu.edu.tr" TargetMode="External"/><Relationship Id="rId32" Type="http://schemas.openxmlformats.org/officeDocument/2006/relationships/hyperlink" Target="https://ahmetlimyo.mcbu.edu.tr/Haber/MEZUN-KARIYER-GUNLERI-%E2%80%93-TURMOB-LUCA-EGITiM-SEMINERI-597" TargetMode="External"/><Relationship Id="rId37" Type="http://schemas.openxmlformats.org/officeDocument/2006/relationships/hyperlink" Target="https://ahmetlimyo.mcbu.edu.tr/Sayfa/degerlendirmefaaliyetraporlar" TargetMode="External"/><Relationship Id="rId53" Type="http://schemas.openxmlformats.org/officeDocument/2006/relationships/hyperlink" Target="https://www.mevzuat.gov.tr/mevzuat?MevzuatNo=2547&amp;MevzuatTur=1&amp;MevzuatTertip=5" TargetMode="External"/><Relationship Id="rId58" Type="http://schemas.openxmlformats.org/officeDocument/2006/relationships/hyperlink" Target="https://kalite.cbu.edu.tr/anket-basliklari.59965.tr.html" TargetMode="External"/><Relationship Id="rId74" Type="http://schemas.openxmlformats.org/officeDocument/2006/relationships/hyperlink" Target="http://katalog.cbu.edu.tr/Site/Default.aspx" TargetMode="External"/><Relationship Id="rId79" Type="http://schemas.openxmlformats.org/officeDocument/2006/relationships/hyperlink" Target="https://obsapp.mcbu.edu.tr/oibs/bologna/index.aspx?lang=tr&amp;curOp=showPac&amp;curUnit=14&amp;curSunit=327" TargetMode="External"/><Relationship Id="rId102" Type="http://schemas.openxmlformats.org/officeDocument/2006/relationships/hyperlink" Target="https://ahmetlimyo.mcbu.edu.tr/" TargetMode="External"/><Relationship Id="rId123" Type="http://schemas.openxmlformats.org/officeDocument/2006/relationships/hyperlink" Target="https://kutuphane.mcbu.edu.tr/bookcites.69512.tr.html" TargetMode="External"/><Relationship Id="rId128" Type="http://schemas.openxmlformats.org/officeDocument/2006/relationships/hyperlink" Target="https://www.mevzuat.gov.tr/mevzuat?MevzuatNo=201811834&amp;MevzuatTur=21&amp;MevzuatTertip=5" TargetMode="External"/><Relationship Id="rId144" Type="http://schemas.openxmlformats.org/officeDocument/2006/relationships/hyperlink" Target="https://ahmetlimyo.mcbu.edu.tr/" TargetMode="External"/><Relationship Id="rId149" Type="http://schemas.openxmlformats.org/officeDocument/2006/relationships/hyperlink" Target="https://www.mcbu.edu.tr/Duyuru/Akademik-Tesvik-Odenegi-Nihai-Sonuclari_16_14_24" TargetMode="External"/><Relationship Id="rId5" Type="http://schemas.openxmlformats.org/officeDocument/2006/relationships/webSettings" Target="webSettings.xml"/><Relationship Id="rId90" Type="http://schemas.openxmlformats.org/officeDocument/2006/relationships/hyperlink" Target="https://www.mcbu.edu.tr/WebSiteContent/1/ShareFileGallery/ShareFileGallery-ETDM060120261510.pdf" TargetMode="External"/><Relationship Id="rId95" Type="http://schemas.openxmlformats.org/officeDocument/2006/relationships/hyperlink" Target="https://ahmetlimyo.mcbu.edu.tr/db_images/site_205/file/2024-2025-guz-final-ogrenci-programi.pdf" TargetMode="External"/><Relationship Id="rId160" Type="http://schemas.openxmlformats.org/officeDocument/2006/relationships/hyperlink" Target="https://ahmetlimyo.mcbu.edu.tr/Haber/YUKSEKOKULUMUZDA-AFET-FARKINDALIK-EGITIMI-117" TargetMode="External"/><Relationship Id="rId165" Type="http://schemas.openxmlformats.org/officeDocument/2006/relationships/footer" Target="footer1.xml"/><Relationship Id="rId22" Type="http://schemas.openxmlformats.org/officeDocument/2006/relationships/hyperlink" Target="https://ahmetlimyo.mcbu.edu.tr/WebSiteContent/80/ShareFileGallery/ShareFileGallery-CKLC051220251111.pdf" TargetMode="External"/><Relationship Id="rId27" Type="http://schemas.openxmlformats.org/officeDocument/2006/relationships/hyperlink" Target="https://strateji.mcbu.edu.tr/plan-programlar/stratejik-planlar.5495.tr.html" TargetMode="External"/><Relationship Id="rId43" Type="http://schemas.openxmlformats.org/officeDocument/2006/relationships/hyperlink" Target="https://www.mcbu.edu.tr/" TargetMode="External"/><Relationship Id="rId48" Type="http://schemas.openxmlformats.org/officeDocument/2006/relationships/hyperlink" Target="https://sks.mcbu.edu.tr/" TargetMode="External"/><Relationship Id="rId64" Type="http://schemas.openxmlformats.org/officeDocument/2006/relationships/hyperlink" Target="https://mevlana.mcbu.edu.tr/" TargetMode="External"/><Relationship Id="rId69" Type="http://schemas.openxmlformats.org/officeDocument/2006/relationships/hyperlink" Target="https://yokatlas.yok.gov.tr/onlisans-anasayfa.php" TargetMode="External"/><Relationship Id="rId113" Type="http://schemas.openxmlformats.org/officeDocument/2006/relationships/hyperlink" Target="https://ahmetlimyo.mcbu.edu.tr/WebSiteContent/80/ShareFileGallery/ShareFileGallery-QQOM081220251354.pdf" TargetMode="External"/><Relationship Id="rId118" Type="http://schemas.openxmlformats.org/officeDocument/2006/relationships/hyperlink" Target="https://www.mevzuat.gov.tr/MevzuatMetin/1.5.2547.pdf" TargetMode="External"/><Relationship Id="rId134" Type="http://schemas.openxmlformats.org/officeDocument/2006/relationships/hyperlink" Target="https://www.mcbu.edu.tr/Etkinlik/MCBU--Sosyal-Sorumluluk-Proje-Akademik-Tesvik-ve-Kalite-Belge-Toreni_14_17_46" TargetMode="External"/><Relationship Id="rId139" Type="http://schemas.openxmlformats.org/officeDocument/2006/relationships/hyperlink" Target="https://bap.mcbu.edu.tr/" TargetMode="External"/><Relationship Id="rId80" Type="http://schemas.openxmlformats.org/officeDocument/2006/relationships/hyperlink" Target="https://obsapp.mcbu.edu.tr/oibs/bologna/index.aspx?lang=tr&amp;curOp=showPac&amp;curUnit=14&amp;curSunit=1409" TargetMode="External"/><Relationship Id="rId85" Type="http://schemas.openxmlformats.org/officeDocument/2006/relationships/hyperlink" Target="https://ika.mcbu.edu.tr/" TargetMode="External"/><Relationship Id="rId150" Type="http://schemas.openxmlformats.org/officeDocument/2006/relationships/hyperlink" Target="https://bap.mcbu.edu.tr/" TargetMode="External"/><Relationship Id="rId155" Type="http://schemas.openxmlformats.org/officeDocument/2006/relationships/hyperlink" Target="https://ahmetlimyo.mcbu.edu.tr/Haber/DAVRANISSAL-BAGIMLILIK-SEMINERI-431" TargetMode="External"/><Relationship Id="rId12" Type="http://schemas.openxmlformats.org/officeDocument/2006/relationships/hyperlink" Target="mailto:sibel.aybarc@cbu.edu.tr" TargetMode="External"/><Relationship Id="rId17" Type="http://schemas.openxmlformats.org/officeDocument/2006/relationships/hyperlink" Target="mailto:aslihan.ozel@cbu.edu.tr" TargetMode="External"/><Relationship Id="rId33" Type="http://schemas.openxmlformats.org/officeDocument/2006/relationships/hyperlink" Target="https://ahmetlimyo.mcbu.edu.tr/WebSiteContent/80/ShareFileGallery/ShareFileGallery-QQOM081220251354.pdf" TargetMode="External"/><Relationship Id="rId38" Type="http://schemas.openxmlformats.org/officeDocument/2006/relationships/hyperlink" Target="https://ahmetlimyo.mcbu.edu.tr/Iletisim" TargetMode="External"/><Relationship Id="rId59" Type="http://schemas.openxmlformats.org/officeDocument/2006/relationships/hyperlink" Target="https://mezunbilgisistemi.cbu.edu.tr/" TargetMode="External"/><Relationship Id="rId103" Type="http://schemas.openxmlformats.org/officeDocument/2006/relationships/hyperlink" Target="https://kutuphane.mcbu.edu.tr/" TargetMode="External"/><Relationship Id="rId108" Type="http://schemas.openxmlformats.org/officeDocument/2006/relationships/hyperlink" Target="https://engelsiz.mcbu.edu.tr/gorevlerimiz.2272.tr.html" TargetMode="External"/><Relationship Id="rId124" Type="http://schemas.openxmlformats.org/officeDocument/2006/relationships/hyperlink" Target="https://kutuphane.mcbu.edu.tr/libraryturkabone.69519.tr.html" TargetMode="External"/><Relationship Id="rId129" Type="http://schemas.openxmlformats.org/officeDocument/2006/relationships/hyperlink" Target="https://www.mcbu.edu.tr/FileArchive/File-10178-DGMJ050220240924.pdf" TargetMode="External"/><Relationship Id="rId54" Type="http://schemas.openxmlformats.org/officeDocument/2006/relationships/hyperlink" Target="https://ahmetlimyo.mcbu.edu.tr/Sayfa/yuksekokulmudurlugu" TargetMode="External"/><Relationship Id="rId70" Type="http://schemas.openxmlformats.org/officeDocument/2006/relationships/hyperlink" Target="http://katalog.cbu.edu.tr/Site/ProgramOutcomes.aspx?ProgramID=1240&amp;lang=1" TargetMode="External"/><Relationship Id="rId75" Type="http://schemas.openxmlformats.org/officeDocument/2006/relationships/hyperlink" Target="https://ahmetlimyo.mcbu.edu.tr/" TargetMode="External"/><Relationship Id="rId91" Type="http://schemas.openxmlformats.org/officeDocument/2006/relationships/hyperlink" Target="https://obsapp.mcbu.edu.tr/oibs/bologna/index.aspx" TargetMode="External"/><Relationship Id="rId96" Type="http://schemas.openxmlformats.org/officeDocument/2006/relationships/hyperlink" Target="https://www.mevzuat.gov.tr/File/GeneratePdf?mevzuatNo=24374&amp;mevzuatTur=UniversiteYonetmeligi&amp;mevzuatTertip=5" TargetMode="External"/><Relationship Id="rId140" Type="http://schemas.openxmlformats.org/officeDocument/2006/relationships/hyperlink" Target="https://bap.mcbu.edu.tr/tubitak-projesi-hazirlarken.6766.tr.html" TargetMode="External"/><Relationship Id="rId145" Type="http://schemas.openxmlformats.org/officeDocument/2006/relationships/hyperlink" Target="https://ahmetlimyo.mcbu.edu.tr/personel/akademik-personel.1422.tr.html" TargetMode="External"/><Relationship Id="rId161" Type="http://schemas.openxmlformats.org/officeDocument/2006/relationships/hyperlink" Target="https://ahmetlimyo.mcbu.edu.tr/WebSiteContent/80/ShareFileGallery/ShareFileGallery-YSFZ081220251144.pdf"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faruk.ozbay@cbu.edu.tr" TargetMode="External"/><Relationship Id="rId23" Type="http://schemas.openxmlformats.org/officeDocument/2006/relationships/hyperlink" Target="https://ahmetlimyo.mcbu.edu.tr/genel-tanitim/hakkimizda.1413.tr.html" TargetMode="External"/><Relationship Id="rId28" Type="http://schemas.openxmlformats.org/officeDocument/2006/relationships/hyperlink" Target="https://ahmetlimyo.mcbu.edu.tr/Sayfa/kalitemevzuati" TargetMode="External"/><Relationship Id="rId36" Type="http://schemas.openxmlformats.org/officeDocument/2006/relationships/hyperlink" Target="https://ahmetlimyo.mcbu.edu.tr/WebSiteContent/80/ShareFileGallery/ShareFileGallery-CKLC051220251111.pdf" TargetMode="External"/><Relationship Id="rId49" Type="http://schemas.openxmlformats.org/officeDocument/2006/relationships/hyperlink" Target="https://www.mcbu.edu.tr/Duyuru/29_12_2025-Tarihli-Ogretim-Elemani_09_13_9" TargetMode="External"/><Relationship Id="rId57" Type="http://schemas.openxmlformats.org/officeDocument/2006/relationships/hyperlink" Target="https://ahmetlimyo.mcbu.edu.tr/Arsiv/1" TargetMode="External"/><Relationship Id="rId106" Type="http://schemas.openxmlformats.org/officeDocument/2006/relationships/hyperlink" Target="https://ahmetlimyo.mcbu.edu.tr/db_images/file/2020/FAAL%C4%B0YET%20RAPORU/MCB%C3%9C%20Birim%20Faaliyet%20Raporu%202019-2020.pdf" TargetMode="External"/><Relationship Id="rId114" Type="http://schemas.openxmlformats.org/officeDocument/2006/relationships/hyperlink" Target="https://ahmetlimyo.mcbu.edu.tr/Haber/MEZUN-KARIYER-GUNLERI-%E2%80%93-TURMOB-LUCA-EGITiM-SEMINERI-597" TargetMode="External"/><Relationship Id="rId119" Type="http://schemas.openxmlformats.org/officeDocument/2006/relationships/hyperlink" Target="https://www.mevzuat.gov.tr/mevzuat?MevzuatNo=28947&amp;MevzuatTur=7&amp;MevzuatTertip=5" TargetMode="External"/><Relationship Id="rId127" Type="http://schemas.openxmlformats.org/officeDocument/2006/relationships/hyperlink" Target="https://www.mevzuat.gov.tr/mevzuat?MevzuatNo=2547&amp;MevzuatTur=1&amp;MevzuatTertip=5" TargetMode="External"/><Relationship Id="rId10" Type="http://schemas.openxmlformats.org/officeDocument/2006/relationships/hyperlink" Target="mailto:ahmetlimyo.ogrenci@cbu.edu.tr" TargetMode="External"/><Relationship Id="rId31" Type="http://schemas.openxmlformats.org/officeDocument/2006/relationships/hyperlink" Target="https://ahmetlimyo.mcbu.edu.tr/Haber/Dijital-Dunyada-Ebeveyn_-Cocuk-ve-Genc-Olmak-753" TargetMode="External"/><Relationship Id="rId44" Type="http://schemas.openxmlformats.org/officeDocument/2006/relationships/hyperlink" Target="https://ubs.cbu.edu.tr/" TargetMode="External"/><Relationship Id="rId52" Type="http://schemas.openxmlformats.org/officeDocument/2006/relationships/hyperlink" Target="https://www.mevzuat.gov.tr/mevzuat?MevzuatNo=657&amp;MevzuatTur=1&amp;MevzuatTertip=5" TargetMode="External"/><Relationship Id="rId60" Type="http://schemas.openxmlformats.org/officeDocument/2006/relationships/hyperlink" Target="https://erasmus.mcbu.edu.tr/" TargetMode="External"/><Relationship Id="rId65" Type="http://schemas.openxmlformats.org/officeDocument/2006/relationships/hyperlink" Target="https://farabi.mcbu.edu.tr/" TargetMode="External"/><Relationship Id="rId73" Type="http://schemas.openxmlformats.org/officeDocument/2006/relationships/hyperlink" Target="https://uzem.cbu.edu.tr/bolumler/insan-kaynaklari-yonetimi" TargetMode="External"/><Relationship Id="rId78" Type="http://schemas.openxmlformats.org/officeDocument/2006/relationships/hyperlink" Target="https://obsapp.mcbu.edu.tr/oibs/bologna/index.aspx?lang=tr&amp;curOp=showPac&amp;curUnit=14&amp;curSunit=1240" TargetMode="External"/><Relationship Id="rId81" Type="http://schemas.openxmlformats.org/officeDocument/2006/relationships/hyperlink" Target="https://www.mcbu.edu.tr/Sayfa/bilgipaketi" TargetMode="External"/><Relationship Id="rId86" Type="http://schemas.openxmlformats.org/officeDocument/2006/relationships/hyperlink" Target="https://www.mcbu.edu.tr/Sayfa/bilgipaketi" TargetMode="External"/><Relationship Id="rId94" Type="http://schemas.openxmlformats.org/officeDocument/2006/relationships/hyperlink" Target="https://ahmetlimyo.mcbu.edu.tr/db_images/site_205/file/butunleme--ogrenciler-v2.pdf" TargetMode="External"/><Relationship Id="rId99" Type="http://schemas.openxmlformats.org/officeDocument/2006/relationships/hyperlink" Target="https://ahmetlimyo.mcbu.edu.tr/db_images/site_205/file/10-basari-listesi.pdf" TargetMode="External"/><Relationship Id="rId101" Type="http://schemas.openxmlformats.org/officeDocument/2006/relationships/hyperlink" Target="http://katalog.cbu.edu.tr/Site/Default.aspx" TargetMode="External"/><Relationship Id="rId122" Type="http://schemas.openxmlformats.org/officeDocument/2006/relationships/hyperlink" Target="https://uzes.cbu.edu.tr/" TargetMode="External"/><Relationship Id="rId130" Type="http://schemas.openxmlformats.org/officeDocument/2006/relationships/hyperlink" Target="https://www.mcbu.edu.tr/Duyuru/Akademik-Tesvik-Odenegi-Basvuru-Takvimi_14_37_52" TargetMode="External"/><Relationship Id="rId135" Type="http://schemas.openxmlformats.org/officeDocument/2006/relationships/hyperlink" Target="https://bap.mcbu.edu.tr/" TargetMode="External"/><Relationship Id="rId143" Type="http://schemas.openxmlformats.org/officeDocument/2006/relationships/hyperlink" Target="https://bap.mcbu.edu.tr/db_images/site_502/file/bilimsel-arastirma-projeleri-yonergesi.pdf" TargetMode="External"/><Relationship Id="rId148" Type="http://schemas.openxmlformats.org/officeDocument/2006/relationships/hyperlink" Target="https://farabi.mcbu.edu.tr/" TargetMode="External"/><Relationship Id="rId151" Type="http://schemas.openxmlformats.org/officeDocument/2006/relationships/hyperlink" Target="https://bap.mcbu.edu.tr/db_images/site_502/file/2024-bap-ilkeleri.pdf" TargetMode="External"/><Relationship Id="rId156" Type="http://schemas.openxmlformats.org/officeDocument/2006/relationships/hyperlink" Target="https://ahmetlimyo.mcbu.edu.tr/WebSiteContent/80/ShareFileGallery/ShareFileGallery-QQOM081220251354.pdf" TargetMode="External"/><Relationship Id="rId164" Type="http://schemas.openxmlformats.org/officeDocument/2006/relationships/hyperlink" Target="https://forms.office.com/pages/responsepage.aspx?id=o3UT4ugn4UOcJ4IVXRPrgAVdl1aIj9REnp-PuxA8YMNUMFpCSTJNTlNPMk44NzBPUTFVUk1TMVJPUi4u&amp;route=shorturl" TargetMode="External"/><Relationship Id="rId4" Type="http://schemas.openxmlformats.org/officeDocument/2006/relationships/settings" Target="settings.xml"/><Relationship Id="rId9" Type="http://schemas.openxmlformats.org/officeDocument/2006/relationships/hyperlink" Target="mailto:ahmetlimyo@gmail.com.tr" TargetMode="External"/><Relationship Id="rId13" Type="http://schemas.openxmlformats.org/officeDocument/2006/relationships/hyperlink" Target="mailto:ismet.ozkan@cbu.edu.tr" TargetMode="External"/><Relationship Id="rId18" Type="http://schemas.openxmlformats.org/officeDocument/2006/relationships/hyperlink" Target="mailto:gokce.kafkas@cbu.edu.tr" TargetMode="External"/><Relationship Id="rId39" Type="http://schemas.openxmlformats.org/officeDocument/2006/relationships/hyperlink" Target="https://ahmetlimyo.mcbu.edu.tr/" TargetMode="External"/><Relationship Id="rId109" Type="http://schemas.openxmlformats.org/officeDocument/2006/relationships/hyperlink" Target="https://ahmetlimyo.mcbu.edu.tr/Haber/AHMETLI-MYO-KULTUR---SPOR-VE-SANAT-SENLIGI-655" TargetMode="External"/><Relationship Id="rId34" Type="http://schemas.openxmlformats.org/officeDocument/2006/relationships/hyperlink" Target="https://ahmetlimyo.mcbu.edu.tr/Haber/DAVRANISSAL-BAGIMLILIK-SEMINERI-431" TargetMode="External"/><Relationship Id="rId50" Type="http://schemas.openxmlformats.org/officeDocument/2006/relationships/hyperlink" Target="https://personel.mcbu.edu.tr/akademik-gorevler.5483.tr.html" TargetMode="External"/><Relationship Id="rId55" Type="http://schemas.openxmlformats.org/officeDocument/2006/relationships/hyperlink" Target="https://ahmetlimyo.mcbu.edu.tr/Sayfa/yonetimkurulu" TargetMode="External"/><Relationship Id="rId76" Type="http://schemas.openxmlformats.org/officeDocument/2006/relationships/hyperlink" Target="https://obsapp.mcbu.edu.tr/oibs/bologna/index.aspx?lang=tr&amp;curOp=showPac&amp;curUnit=14&amp;curSunit=329" TargetMode="External"/><Relationship Id="rId97" Type="http://schemas.openxmlformats.org/officeDocument/2006/relationships/hyperlink" Target="https://www.mevzuat.gov.tr/MevzuatMetin/yonetmelik/8.5.24374.pdf" TargetMode="External"/><Relationship Id="rId104" Type="http://schemas.openxmlformats.org/officeDocument/2006/relationships/hyperlink" Target="https://uzem.cbu.edu.tr/sisteme-giris" TargetMode="External"/><Relationship Id="rId120" Type="http://schemas.openxmlformats.org/officeDocument/2006/relationships/hyperlink" Target="https://ahmetlimyo.mcbu.edu.tr/Sayfa/akademikpersonel" TargetMode="External"/><Relationship Id="rId125" Type="http://schemas.openxmlformats.org/officeDocument/2006/relationships/hyperlink" Target="https://kutuphane.mcbu.edu.tr/ayeum.69471.tr.html" TargetMode="External"/><Relationship Id="rId141" Type="http://schemas.openxmlformats.org/officeDocument/2006/relationships/hyperlink" Target="https://app-bap.cbu.edu.tr/" TargetMode="External"/><Relationship Id="rId146" Type="http://schemas.openxmlformats.org/officeDocument/2006/relationships/hyperlink" Target="https://erasmus.mcbu.edu.tr/"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katalog.cbu.edu.tr/Site/Default.aspx" TargetMode="External"/><Relationship Id="rId92" Type="http://schemas.openxmlformats.org/officeDocument/2006/relationships/hyperlink" Target="https://www.mevzuat.gov.tr/File/GeneratePdf?mevzuatNo=24374&amp;mevzuatTur=UniversiteYonetmeligi&amp;mevzuatTertip=5" TargetMode="External"/><Relationship Id="rId162" Type="http://schemas.openxmlformats.org/officeDocument/2006/relationships/hyperlink" Target="https://ahmetlimyo.mcbu.edu.tr/Haber/AHMETLI-MYO-KULTUR---SPOR-VE-SANAT-SENLIGI-655" TargetMode="External"/><Relationship Id="rId2" Type="http://schemas.openxmlformats.org/officeDocument/2006/relationships/numbering" Target="numbering.xml"/><Relationship Id="rId29" Type="http://schemas.openxmlformats.org/officeDocument/2006/relationships/hyperlink" Target="https://ahmetlimyo.mcbu.edu.tr/Haber/AHMETLI-MYO-KULTUR---SPOR-VE-SANAT-SENLIGI-655" TargetMode="External"/><Relationship Id="rId24" Type="http://schemas.openxmlformats.org/officeDocument/2006/relationships/hyperlink" Target="https://strateji.mcbu.edu.tr/db_images/site_401/file/MCB%C3%9C%202023-2027%20Stratejik%20Plan%C4%B1.pdf" TargetMode="External"/><Relationship Id="rId40" Type="http://schemas.openxmlformats.org/officeDocument/2006/relationships/hyperlink" Target="https://yeni-personel.mcbu.edu.tr/Sayfa/mevzuat" TargetMode="External"/><Relationship Id="rId45" Type="http://schemas.openxmlformats.org/officeDocument/2006/relationships/hyperlink" Target="https://kutuphane.mcbu.edu.tr/" TargetMode="External"/><Relationship Id="rId66" Type="http://schemas.openxmlformats.org/officeDocument/2006/relationships/hyperlink" Target="https://erasmus.mcbu.edu.tr/" TargetMode="External"/><Relationship Id="rId87" Type="http://schemas.openxmlformats.org/officeDocument/2006/relationships/hyperlink" Target="https://obsapp.mcbu.edu.tr/oibs/bologna/index.aspx" TargetMode="External"/><Relationship Id="rId110" Type="http://schemas.openxmlformats.org/officeDocument/2006/relationships/hyperlink" Target="https://sks.mcbu.edu.tr/WebSiteContent/67/ShareFileGallery/ShareFileGallery-DFTP041220251643.pdf" TargetMode="External"/><Relationship Id="rId115" Type="http://schemas.openxmlformats.org/officeDocument/2006/relationships/hyperlink" Target="https://ahmetlimyo.mcbu.edu.tr/Haber/Dijital-Dunyada-Ebeveyn_-Cocuk-ve-Genc-Olmak-753" TargetMode="External"/><Relationship Id="rId131" Type="http://schemas.openxmlformats.org/officeDocument/2006/relationships/hyperlink" Target="https://baum.mcbu.edu.tr/atdsdestek/" TargetMode="External"/><Relationship Id="rId136" Type="http://schemas.openxmlformats.org/officeDocument/2006/relationships/hyperlink" Target="https://bap.mcbu.edu.tr/db_images/site_502/file/2024-bap-ilkeleri.pdf" TargetMode="External"/><Relationship Id="rId157" Type="http://schemas.openxmlformats.org/officeDocument/2006/relationships/hyperlink" Target="https://ahmetlimyo.mcbu.edu.tr/Duyuru/Meslek-Yuksekokulumuzda-_-Uyusturucu-ile-Mucadele_-Farkindalik-ve-Bilgilendirme_-Semineri-verildi-929" TargetMode="External"/><Relationship Id="rId61" Type="http://schemas.openxmlformats.org/officeDocument/2006/relationships/hyperlink" Target="https://mevlana.mcbu.edu.tr/" TargetMode="External"/><Relationship Id="rId82" Type="http://schemas.openxmlformats.org/officeDocument/2006/relationships/hyperlink" Target="https://obsapp.mcbu.edu.tr/oibs/bologna/index.aspx" TargetMode="External"/><Relationship Id="rId152" Type="http://schemas.openxmlformats.org/officeDocument/2006/relationships/hyperlink" Target="https://ahmetlimyo.mcbu.edu.tr/personel/akademik-personel.1422.tr.html" TargetMode="External"/><Relationship Id="rId19" Type="http://schemas.openxmlformats.org/officeDocument/2006/relationships/hyperlink" Target="mailto:arzu.salkim@cbu.edu.tr" TargetMode="External"/><Relationship Id="rId14" Type="http://schemas.openxmlformats.org/officeDocument/2006/relationships/hyperlink" Target="mailto:sibel.aybarc@cbu.edu.tr" TargetMode="External"/><Relationship Id="rId30" Type="http://schemas.openxmlformats.org/officeDocument/2006/relationships/hyperlink" Target="https://ahmetlimyo.mcbu.edu.tr/WebSiteContent/80/ShareFileGallery/ShareFileGallery-YSFZ081220251144.pdf" TargetMode="External"/><Relationship Id="rId35" Type="http://schemas.openxmlformats.org/officeDocument/2006/relationships/hyperlink" Target="https://ahmetlimyo.mcbu.edu.tr/Sayfa/birimkalitekomisyonu" TargetMode="External"/><Relationship Id="rId56" Type="http://schemas.openxmlformats.org/officeDocument/2006/relationships/hyperlink" Target="https://ahmetlimyo.mcbu.edu.tr/Sayfa/yuksekokulkurulu" TargetMode="External"/><Relationship Id="rId77" Type="http://schemas.openxmlformats.org/officeDocument/2006/relationships/hyperlink" Target="https://obsapp.mcbu.edu.tr/oibs/bologna/index.aspx?lang=tr&amp;curOp=showPac&amp;curUnit=14&amp;curSunit=328" TargetMode="External"/><Relationship Id="rId100" Type="http://schemas.openxmlformats.org/officeDocument/2006/relationships/hyperlink" Target="https://www.mevzuat.gov.tr/MevzuatMetin/yonetmelik/8.5.24374.pdf" TargetMode="External"/><Relationship Id="rId105" Type="http://schemas.openxmlformats.org/officeDocument/2006/relationships/hyperlink" Target="https://ahmetlimyo.mcbu.edu.tr/" TargetMode="External"/><Relationship Id="rId126" Type="http://schemas.openxmlformats.org/officeDocument/2006/relationships/hyperlink" Target="https://sembys.mcbu.edu.tr/" TargetMode="External"/><Relationship Id="rId147" Type="http://schemas.openxmlformats.org/officeDocument/2006/relationships/hyperlink" Target="https://mevlana.mcbu.edu.tr/" TargetMode="External"/><Relationship Id="rId8" Type="http://schemas.openxmlformats.org/officeDocument/2006/relationships/image" Target="media/image1.jpeg"/><Relationship Id="rId51" Type="http://schemas.openxmlformats.org/officeDocument/2006/relationships/hyperlink" Target="https://strateji.mcbu.edu.tr/mali-tablolar/yillik-temel-mali-tablolar.35034.tr.html" TargetMode="External"/><Relationship Id="rId72" Type="http://schemas.openxmlformats.org/officeDocument/2006/relationships/hyperlink" Target="https://uzem.cbu.edu.tr/tr/uzaktan-ogretimde-kalite-guvencesi" TargetMode="External"/><Relationship Id="rId93" Type="http://schemas.openxmlformats.org/officeDocument/2006/relationships/hyperlink" Target="https://www.mevzuat.gov.tr/File/GeneratePdf?mevzuatNo=24374&amp;mevzuatTur=UniversiteYonetmeligi&amp;mevzuatTertip=5" TargetMode="External"/><Relationship Id="rId98" Type="http://schemas.openxmlformats.org/officeDocument/2006/relationships/hyperlink" Target="https://ahmetlimyo.mcbu.edu.tr/2024-guz-oryantasyon.65164.tr.html" TargetMode="External"/><Relationship Id="rId121" Type="http://schemas.openxmlformats.org/officeDocument/2006/relationships/hyperlink" Target="https://uzem.cbu.edu.tr/kilavuzlar" TargetMode="External"/><Relationship Id="rId142" Type="http://schemas.openxmlformats.org/officeDocument/2006/relationships/hyperlink" Target="https://bap.mcbu.edu.tr/db_images/site_502/file/2024-bap-ilkeleri.pdf" TargetMode="External"/><Relationship Id="rId163" Type="http://schemas.openxmlformats.org/officeDocument/2006/relationships/hyperlink" Target="https://ahmetlimyo.mcbu.edu.tr/WebSiteContent/80/ShareFileGallery/ShareFileGallery-RNES081220251146.pdf" TargetMode="External"/><Relationship Id="rId3" Type="http://schemas.openxmlformats.org/officeDocument/2006/relationships/styles" Target="styles.xml"/><Relationship Id="rId25" Type="http://schemas.openxmlformats.org/officeDocument/2006/relationships/hyperlink" Target="https://ahmetlimyo.mcbu.edu.tr/WebSiteContent/80/ShareFileGallery/ShareFileGallery-YVAA081220251545.pdf" TargetMode="External"/><Relationship Id="rId46" Type="http://schemas.openxmlformats.org/officeDocument/2006/relationships/hyperlink" Target="https://personel.mcbu.edu.tr/" TargetMode="External"/><Relationship Id="rId67" Type="http://schemas.openxmlformats.org/officeDocument/2006/relationships/hyperlink" Target="https://mevlana.mcbu.edu.tr/" TargetMode="External"/><Relationship Id="rId116" Type="http://schemas.openxmlformats.org/officeDocument/2006/relationships/hyperlink" Target="https://ahmetlimyo.mcbu.edu.tr/Haber/YUKSEKOKULUMUZDA-AFET-FARKINDALIK-EGITIMI-117" TargetMode="External"/><Relationship Id="rId137" Type="http://schemas.openxmlformats.org/officeDocument/2006/relationships/hyperlink" Target="https://bap.mcbu.edu.tr/db_images/site_502/file/bap-uygulama-yonergesi.pdf.pdf" TargetMode="External"/><Relationship Id="rId158" Type="http://schemas.openxmlformats.org/officeDocument/2006/relationships/hyperlink" Target="https://ahmetlimyo.mcbu.edu.tr/Haber/MEZUN-KARIYER-GUNLERI-%E2%80%93-TURMOB-LUCA-EGITiM-SEMINERI-597" TargetMode="External"/><Relationship Id="rId20" Type="http://schemas.openxmlformats.org/officeDocument/2006/relationships/hyperlink" Target="mailto:ismet.ozkan@cbu.edu.tr" TargetMode="External"/><Relationship Id="rId41" Type="http://schemas.openxmlformats.org/officeDocument/2006/relationships/hyperlink" Target="https://ahmetlimyo.mcbu.edu.tr/Sayfa/hakkmzda" TargetMode="External"/><Relationship Id="rId62" Type="http://schemas.openxmlformats.org/officeDocument/2006/relationships/hyperlink" Target="https://farabi.mcbu.edu.tr/" TargetMode="External"/><Relationship Id="rId83" Type="http://schemas.openxmlformats.org/officeDocument/2006/relationships/hyperlink" Target="https://www.mcbu.edu.tr/Sayfa/bilgipaketi" TargetMode="External"/><Relationship Id="rId88" Type="http://schemas.openxmlformats.org/officeDocument/2006/relationships/hyperlink" Target="https://ulusalstajprogrami.iskur.gov.tr/" TargetMode="External"/><Relationship Id="rId111" Type="http://schemas.openxmlformats.org/officeDocument/2006/relationships/hyperlink" Target="https://ahmetlimyo.mcbu.edu.tr/WebSiteContent/80/ShareFileGallery/ShareFileGallery-GBEP081220251413.pdf" TargetMode="External"/><Relationship Id="rId132" Type="http://schemas.openxmlformats.org/officeDocument/2006/relationships/hyperlink" Target="https://www.mcbu.edu.tr/Duyuru/Akademik-Tesvik-Degerlendirme-Sistemi-Kullanici-Egitimi_16_11_46" TargetMode="External"/><Relationship Id="rId153" Type="http://schemas.openxmlformats.org/officeDocument/2006/relationships/hyperlink" Target="https://ahmetlimyo.mcbu.edu.tr/WebSiteContent/80/ShareFileGallery/ShareFileGallery-GBEP0812202514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81C87-FE64-45C8-A148-074EB47C2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1330</TotalTime>
  <Pages>46</Pages>
  <Words>15445</Words>
  <Characters>88043</Characters>
  <Application>Microsoft Office Word</Application>
  <DocSecurity>0</DocSecurity>
  <Lines>733</Lines>
  <Paragraphs>206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Begüm</dc:creator>
  <cp:lastModifiedBy>İsmet ÖZKAN</cp:lastModifiedBy>
  <cp:revision>119</cp:revision>
  <cp:lastPrinted>2025-01-08T06:51:00Z</cp:lastPrinted>
  <dcterms:created xsi:type="dcterms:W3CDTF">2025-01-07T09:19:00Z</dcterms:created>
  <dcterms:modified xsi:type="dcterms:W3CDTF">2026-01-29T09:13:00Z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Microsoft 365 için</vt:lpwstr>
  </property>
  <property fmtid="{D5CDD505-2E9C-101B-9397-08002B2CF9AE}" pid="4" name="LastSaved">
    <vt:filetime>2025-01-07T00:00:00Z</vt:filetime>
  </property>
  <property fmtid="{D5CDD505-2E9C-101B-9397-08002B2CF9AE}" pid="5" name="Producer">
    <vt:lpwstr>Microsoft® Word Microsoft 365 için</vt:lpwstr>
  </property>
</Properties>
</file>